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DAD1C" w14:textId="77777777" w:rsidR="002442BA" w:rsidRDefault="00A77028">
      <w:pPr>
        <w:tabs>
          <w:tab w:val="left" w:pos="6805"/>
        </w:tabs>
        <w:ind w:left="336"/>
        <w:rPr>
          <w:rFonts w:ascii="Times New Roman"/>
          <w:sz w:val="20"/>
        </w:rPr>
      </w:pPr>
      <w:r>
        <w:rPr>
          <w:rFonts w:ascii="Times New Roman"/>
          <w:noProof/>
          <w:sz w:val="20"/>
        </w:rPr>
        <w:drawing>
          <wp:inline distT="0" distB="0" distL="0" distR="0" wp14:anchorId="7E75F9EA" wp14:editId="0F018C22">
            <wp:extent cx="1295469" cy="85953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295469" cy="859536"/>
                    </a:xfrm>
                    <a:prstGeom prst="rect">
                      <a:avLst/>
                    </a:prstGeom>
                  </pic:spPr>
                </pic:pic>
              </a:graphicData>
            </a:graphic>
          </wp:inline>
        </w:drawing>
      </w:r>
      <w:r>
        <w:rPr>
          <w:rFonts w:ascii="Times New Roman"/>
          <w:sz w:val="20"/>
        </w:rPr>
        <w:tab/>
      </w:r>
      <w:r>
        <w:rPr>
          <w:rFonts w:ascii="Times New Roman"/>
          <w:noProof/>
          <w:position w:val="1"/>
          <w:sz w:val="20"/>
        </w:rPr>
        <w:drawing>
          <wp:inline distT="0" distB="0" distL="0" distR="0" wp14:anchorId="4969AD39" wp14:editId="7627385F">
            <wp:extent cx="1926617" cy="17830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926617" cy="178307"/>
                    </a:xfrm>
                    <a:prstGeom prst="rect">
                      <a:avLst/>
                    </a:prstGeom>
                  </pic:spPr>
                </pic:pic>
              </a:graphicData>
            </a:graphic>
          </wp:inline>
        </w:drawing>
      </w:r>
    </w:p>
    <w:p w14:paraId="04C6FD97" w14:textId="77777777" w:rsidR="002442BA" w:rsidRDefault="002442BA">
      <w:pPr>
        <w:pStyle w:val="BodyText"/>
        <w:spacing w:before="10"/>
        <w:rPr>
          <w:rFonts w:ascii="Times New Roman"/>
          <w:sz w:val="16"/>
        </w:rPr>
      </w:pPr>
    </w:p>
    <w:p w14:paraId="60FB4B57" w14:textId="77777777" w:rsidR="002442BA" w:rsidRDefault="00A77028">
      <w:pPr>
        <w:pStyle w:val="Heading1"/>
        <w:spacing w:before="84"/>
        <w:ind w:right="4678"/>
      </w:pPr>
      <w:r>
        <w:rPr>
          <w:color w:val="002C70"/>
        </w:rPr>
        <w:t xml:space="preserve">Toolkit for Marac </w:t>
      </w:r>
      <w:proofErr w:type="spellStart"/>
      <w:r>
        <w:rPr>
          <w:color w:val="009FDF"/>
        </w:rPr>
        <w:t>Marac</w:t>
      </w:r>
      <w:proofErr w:type="spellEnd"/>
      <w:r>
        <w:rPr>
          <w:color w:val="009FDF"/>
          <w:spacing w:val="-29"/>
        </w:rPr>
        <w:t xml:space="preserve"> </w:t>
      </w:r>
      <w:r>
        <w:rPr>
          <w:color w:val="009FDF"/>
        </w:rPr>
        <w:t>Representatives</w:t>
      </w:r>
    </w:p>
    <w:p w14:paraId="23863F5E" w14:textId="77777777" w:rsidR="002442BA" w:rsidRDefault="002442BA">
      <w:pPr>
        <w:pStyle w:val="BodyText"/>
        <w:rPr>
          <w:b/>
          <w:sz w:val="43"/>
        </w:rPr>
      </w:pPr>
    </w:p>
    <w:p w14:paraId="7039CF2A" w14:textId="77777777" w:rsidR="002442BA" w:rsidRDefault="00A77028">
      <w:pPr>
        <w:pStyle w:val="Heading2"/>
      </w:pPr>
      <w:r>
        <w:rPr>
          <w:color w:val="009FDF"/>
          <w:spacing w:val="-2"/>
        </w:rPr>
        <w:t>Introduction</w:t>
      </w:r>
    </w:p>
    <w:p w14:paraId="74CD6C2D" w14:textId="77777777" w:rsidR="002442BA" w:rsidRDefault="00A77028">
      <w:pPr>
        <w:pStyle w:val="Heading3"/>
        <w:spacing w:before="1"/>
      </w:pPr>
      <w:r>
        <w:rPr>
          <w:color w:val="EE4E9E"/>
        </w:rPr>
        <w:t>What</w:t>
      </w:r>
      <w:r>
        <w:rPr>
          <w:color w:val="EE4E9E"/>
          <w:spacing w:val="-9"/>
        </w:rPr>
        <w:t xml:space="preserve"> </w:t>
      </w:r>
      <w:r>
        <w:rPr>
          <w:color w:val="EE4E9E"/>
        </w:rPr>
        <w:t>is</w:t>
      </w:r>
      <w:r>
        <w:rPr>
          <w:color w:val="EE4E9E"/>
          <w:spacing w:val="-8"/>
        </w:rPr>
        <w:t xml:space="preserve"> </w:t>
      </w:r>
      <w:r>
        <w:rPr>
          <w:color w:val="EE4E9E"/>
        </w:rPr>
        <w:t>a</w:t>
      </w:r>
      <w:r>
        <w:rPr>
          <w:color w:val="EE4E9E"/>
          <w:spacing w:val="-10"/>
        </w:rPr>
        <w:t xml:space="preserve"> </w:t>
      </w:r>
      <w:r>
        <w:rPr>
          <w:color w:val="EE4E9E"/>
        </w:rPr>
        <w:t>Multi-Agency</w:t>
      </w:r>
      <w:r>
        <w:rPr>
          <w:color w:val="EE4E9E"/>
          <w:spacing w:val="-9"/>
        </w:rPr>
        <w:t xml:space="preserve"> </w:t>
      </w:r>
      <w:r>
        <w:rPr>
          <w:color w:val="EE4E9E"/>
        </w:rPr>
        <w:t>Risk</w:t>
      </w:r>
      <w:r>
        <w:rPr>
          <w:color w:val="EE4E9E"/>
          <w:spacing w:val="-5"/>
        </w:rPr>
        <w:t xml:space="preserve"> </w:t>
      </w:r>
      <w:r>
        <w:rPr>
          <w:color w:val="EE4E9E"/>
        </w:rPr>
        <w:t>Assessment</w:t>
      </w:r>
      <w:r>
        <w:rPr>
          <w:color w:val="EE4E9E"/>
          <w:spacing w:val="-7"/>
        </w:rPr>
        <w:t xml:space="preserve"> </w:t>
      </w:r>
      <w:r>
        <w:rPr>
          <w:color w:val="EE4E9E"/>
        </w:rPr>
        <w:t>Conference</w:t>
      </w:r>
      <w:r>
        <w:rPr>
          <w:color w:val="EE4E9E"/>
          <w:spacing w:val="-10"/>
        </w:rPr>
        <w:t xml:space="preserve"> </w:t>
      </w:r>
      <w:r>
        <w:rPr>
          <w:color w:val="EE4E9E"/>
          <w:spacing w:val="-2"/>
        </w:rPr>
        <w:t>(Marac)?</w:t>
      </w:r>
    </w:p>
    <w:p w14:paraId="1A30704F" w14:textId="77777777" w:rsidR="007F76DC" w:rsidRPr="007F76DC" w:rsidRDefault="007F76DC" w:rsidP="007F76DC">
      <w:pPr>
        <w:widowControl/>
        <w:autoSpaceDE/>
        <w:autoSpaceDN/>
        <w:ind w:firstLine="681"/>
        <w:outlineLvl w:val="4"/>
        <w:rPr>
          <w:rFonts w:eastAsia="Times New Roman"/>
          <w:b/>
          <w:color w:val="F04E9E"/>
          <w:sz w:val="20"/>
          <w:szCs w:val="18"/>
          <w:lang w:val="en-GB" w:eastAsia="en-GB"/>
        </w:rPr>
      </w:pPr>
      <w:bookmarkStart w:id="0" w:name="_Hlk131513750"/>
      <w:r w:rsidRPr="007F76DC">
        <w:rPr>
          <w:rFonts w:eastAsia="Times New Roman"/>
          <w:b/>
          <w:sz w:val="20"/>
          <w:szCs w:val="18"/>
          <w:lang w:val="en-GB" w:eastAsia="en-GB"/>
        </w:rPr>
        <w:t>The four aims of Marac are:</w:t>
      </w:r>
    </w:p>
    <w:p w14:paraId="4F5138E7" w14:textId="77777777" w:rsidR="007F76DC" w:rsidRPr="007F76DC" w:rsidRDefault="007F76DC" w:rsidP="007F76DC">
      <w:pPr>
        <w:widowControl/>
        <w:autoSpaceDE/>
        <w:autoSpaceDN/>
        <w:rPr>
          <w:rFonts w:eastAsia="Times New Roman"/>
          <w:sz w:val="20"/>
          <w:szCs w:val="20"/>
          <w:lang w:val="en-GB" w:eastAsia="en-GB"/>
        </w:rPr>
      </w:pPr>
    </w:p>
    <w:p w14:paraId="7A00C437" w14:textId="77777777" w:rsidR="007F76DC" w:rsidRPr="007F76DC" w:rsidRDefault="007F76DC" w:rsidP="007F76DC">
      <w:pPr>
        <w:widowControl/>
        <w:numPr>
          <w:ilvl w:val="0"/>
          <w:numId w:val="15"/>
        </w:numPr>
        <w:autoSpaceDE/>
        <w:autoSpaceDN/>
        <w:contextualSpacing/>
        <w:rPr>
          <w:rFonts w:eastAsia="Times New Roman"/>
          <w:sz w:val="20"/>
          <w:szCs w:val="20"/>
          <w:lang w:val="en-GB" w:eastAsia="en-GB"/>
        </w:rPr>
      </w:pPr>
      <w:r w:rsidRPr="007F76DC">
        <w:rPr>
          <w:rFonts w:eastAsia="Times New Roman"/>
          <w:sz w:val="20"/>
          <w:szCs w:val="20"/>
          <w:lang w:val="en-GB" w:eastAsia="en-GB"/>
        </w:rPr>
        <w:t xml:space="preserve">To safeguard adult victims and </w:t>
      </w:r>
      <w:proofErr w:type="gramStart"/>
      <w:r w:rsidRPr="007F76DC">
        <w:rPr>
          <w:rFonts w:eastAsia="Times New Roman"/>
          <w:sz w:val="20"/>
          <w:szCs w:val="20"/>
          <w:lang w:val="en-GB" w:eastAsia="en-GB"/>
        </w:rPr>
        <w:t>children;</w:t>
      </w:r>
      <w:proofErr w:type="gramEnd"/>
      <w:r w:rsidRPr="007F76DC">
        <w:rPr>
          <w:rFonts w:eastAsia="Times New Roman"/>
          <w:sz w:val="20"/>
          <w:szCs w:val="20"/>
          <w:lang w:val="en-GB" w:eastAsia="en-GB"/>
        </w:rPr>
        <w:t xml:space="preserve"> </w:t>
      </w:r>
    </w:p>
    <w:p w14:paraId="0A746B11" w14:textId="77777777" w:rsidR="007F76DC" w:rsidRPr="007F76DC" w:rsidRDefault="007F76DC" w:rsidP="007F76DC">
      <w:pPr>
        <w:widowControl/>
        <w:numPr>
          <w:ilvl w:val="0"/>
          <w:numId w:val="15"/>
        </w:numPr>
        <w:autoSpaceDE/>
        <w:autoSpaceDN/>
        <w:contextualSpacing/>
        <w:rPr>
          <w:rFonts w:eastAsia="Times New Roman"/>
          <w:sz w:val="20"/>
          <w:szCs w:val="20"/>
          <w:lang w:val="en-GB" w:eastAsia="en-GB"/>
        </w:rPr>
      </w:pPr>
      <w:r w:rsidRPr="007F76DC">
        <w:rPr>
          <w:rFonts w:eastAsia="Times New Roman"/>
          <w:sz w:val="20"/>
          <w:szCs w:val="20"/>
          <w:lang w:val="en-GB" w:eastAsia="en-GB"/>
        </w:rPr>
        <w:t xml:space="preserve">Make links with other public protection arrangements in relation perpetrators and vulnerable </w:t>
      </w:r>
      <w:proofErr w:type="gramStart"/>
      <w:r w:rsidRPr="007F76DC">
        <w:rPr>
          <w:rFonts w:eastAsia="Times New Roman"/>
          <w:sz w:val="20"/>
          <w:szCs w:val="20"/>
          <w:lang w:val="en-GB" w:eastAsia="en-GB"/>
        </w:rPr>
        <w:t>adults;</w:t>
      </w:r>
      <w:proofErr w:type="gramEnd"/>
    </w:p>
    <w:p w14:paraId="2F3C3309" w14:textId="77777777" w:rsidR="007F76DC" w:rsidRPr="007F76DC" w:rsidRDefault="007F76DC" w:rsidP="007F76DC">
      <w:pPr>
        <w:widowControl/>
        <w:numPr>
          <w:ilvl w:val="0"/>
          <w:numId w:val="15"/>
        </w:numPr>
        <w:autoSpaceDE/>
        <w:autoSpaceDN/>
        <w:contextualSpacing/>
        <w:rPr>
          <w:rFonts w:eastAsia="Times New Roman"/>
          <w:sz w:val="20"/>
          <w:szCs w:val="20"/>
          <w:lang w:val="en-GB" w:eastAsia="en-GB"/>
        </w:rPr>
      </w:pPr>
      <w:r w:rsidRPr="007F76DC">
        <w:rPr>
          <w:rFonts w:eastAsia="Times New Roman"/>
          <w:sz w:val="20"/>
          <w:szCs w:val="20"/>
          <w:lang w:val="en-GB" w:eastAsia="en-GB"/>
        </w:rPr>
        <w:t xml:space="preserve">Safeguard agency staff; and </w:t>
      </w:r>
    </w:p>
    <w:p w14:paraId="337E9B2A" w14:textId="77777777" w:rsidR="007F76DC" w:rsidRPr="007F76DC" w:rsidRDefault="007F76DC" w:rsidP="007F76DC">
      <w:pPr>
        <w:widowControl/>
        <w:numPr>
          <w:ilvl w:val="0"/>
          <w:numId w:val="15"/>
        </w:numPr>
        <w:autoSpaceDE/>
        <w:autoSpaceDN/>
        <w:contextualSpacing/>
        <w:rPr>
          <w:rFonts w:eastAsia="Times New Roman"/>
          <w:sz w:val="20"/>
          <w:szCs w:val="20"/>
          <w:lang w:val="en-GB" w:eastAsia="en-GB"/>
        </w:rPr>
      </w:pPr>
      <w:r w:rsidRPr="007F76DC">
        <w:rPr>
          <w:rFonts w:eastAsia="Times New Roman"/>
          <w:sz w:val="20"/>
          <w:szCs w:val="20"/>
          <w:lang w:val="en-GB" w:eastAsia="en-GB"/>
        </w:rPr>
        <w:t>Address the behaviour of the perpetrator.</w:t>
      </w:r>
    </w:p>
    <w:p w14:paraId="1B136B42" w14:textId="77777777" w:rsidR="007F76DC" w:rsidRPr="007F76DC" w:rsidRDefault="007F76DC" w:rsidP="007F76DC">
      <w:pPr>
        <w:widowControl/>
        <w:autoSpaceDE/>
        <w:autoSpaceDN/>
        <w:ind w:left="360"/>
        <w:contextualSpacing/>
        <w:rPr>
          <w:rFonts w:eastAsia="Times New Roman"/>
          <w:sz w:val="20"/>
          <w:szCs w:val="20"/>
          <w:lang w:val="en-GB" w:eastAsia="en-GB"/>
        </w:rPr>
      </w:pPr>
    </w:p>
    <w:p w14:paraId="53068403" w14:textId="77777777" w:rsidR="007F76DC" w:rsidRPr="007F76DC" w:rsidRDefault="007F76DC" w:rsidP="007F76DC">
      <w:pPr>
        <w:widowControl/>
        <w:autoSpaceDE/>
        <w:autoSpaceDN/>
        <w:ind w:left="720"/>
        <w:rPr>
          <w:rFonts w:eastAsia="Times New Roman"/>
          <w:sz w:val="20"/>
          <w:szCs w:val="20"/>
          <w:lang w:val="en-GB" w:eastAsia="en-GB"/>
        </w:rPr>
      </w:pPr>
      <w:r w:rsidRPr="007F76DC">
        <w:rPr>
          <w:rFonts w:eastAsia="Times New Roman"/>
          <w:sz w:val="20"/>
          <w:szCs w:val="20"/>
          <w:lang w:val="en-GB" w:eastAsia="en-GB"/>
        </w:rPr>
        <w:t>From the point of disclosure SafeLives recommends a Marac meeting takes place within a maximum of six weeks. The frequency and capacity of the Marac depends on the local area. During the Marac information is shared on the highest risk domestic abuse cases between representatives of local police, probation, health, children’s and adult social care, housing departments, Independent Domestic Violence Advisors (</w:t>
      </w:r>
      <w:proofErr w:type="spellStart"/>
      <w:r w:rsidRPr="007F76DC">
        <w:rPr>
          <w:rFonts w:eastAsia="Times New Roman"/>
          <w:sz w:val="20"/>
          <w:szCs w:val="20"/>
          <w:lang w:val="en-GB" w:eastAsia="en-GB"/>
        </w:rPr>
        <w:t>Idvas</w:t>
      </w:r>
      <w:proofErr w:type="spellEnd"/>
      <w:r w:rsidRPr="007F76DC">
        <w:rPr>
          <w:rFonts w:eastAsia="Times New Roman"/>
          <w:sz w:val="20"/>
          <w:szCs w:val="20"/>
          <w:lang w:val="en-GB" w:eastAsia="en-GB"/>
        </w:rPr>
        <w:t>), Young Peoples Violence Advisors (</w:t>
      </w:r>
      <w:proofErr w:type="spellStart"/>
      <w:r w:rsidRPr="007F76DC">
        <w:rPr>
          <w:rFonts w:eastAsia="Times New Roman"/>
          <w:sz w:val="20"/>
          <w:szCs w:val="20"/>
          <w:lang w:val="en-GB" w:eastAsia="en-GB"/>
        </w:rPr>
        <w:t>Ypvas</w:t>
      </w:r>
      <w:proofErr w:type="spellEnd"/>
      <w:r w:rsidRPr="007F76DC">
        <w:rPr>
          <w:rFonts w:eastAsia="Times New Roman"/>
          <w:sz w:val="20"/>
          <w:szCs w:val="20"/>
          <w:lang w:val="en-GB" w:eastAsia="en-GB"/>
        </w:rPr>
        <w:t xml:space="preserve">) and other specialists from the statutory and voluntary sectors. After sharing all relevant information about a victim, the perpetrator and any children, the representatives discuss options for increasing the safety of the victim and children and produce a co-ordinated risk management action plan addressing the identified risks. </w:t>
      </w:r>
    </w:p>
    <w:p w14:paraId="3C035A68" w14:textId="77777777" w:rsidR="007F76DC" w:rsidRPr="007F76DC" w:rsidRDefault="007F76DC" w:rsidP="007F76DC">
      <w:pPr>
        <w:widowControl/>
        <w:autoSpaceDE/>
        <w:autoSpaceDN/>
        <w:rPr>
          <w:rFonts w:eastAsia="Times New Roman"/>
          <w:sz w:val="20"/>
          <w:szCs w:val="20"/>
          <w:lang w:val="en-GB" w:eastAsia="en-GB"/>
        </w:rPr>
      </w:pPr>
    </w:p>
    <w:p w14:paraId="67B01029" w14:textId="77777777" w:rsidR="007F76DC" w:rsidRPr="007F76DC" w:rsidRDefault="007F76DC" w:rsidP="007F76DC">
      <w:pPr>
        <w:widowControl/>
        <w:autoSpaceDE/>
        <w:autoSpaceDN/>
        <w:ind w:left="681"/>
        <w:rPr>
          <w:rFonts w:eastAsia="Times New Roman"/>
          <w:sz w:val="20"/>
          <w:szCs w:val="20"/>
          <w:lang w:val="en-GB" w:eastAsia="en-GB"/>
        </w:rPr>
      </w:pPr>
      <w:r w:rsidRPr="007F76DC">
        <w:rPr>
          <w:rFonts w:eastAsia="Times New Roman"/>
          <w:sz w:val="20"/>
          <w:szCs w:val="20"/>
          <w:lang w:val="en-GB" w:eastAsia="en-GB"/>
        </w:rPr>
        <w:t>The primary focus of the Marac is to safeguard the adult victim and children. The Marac will also make links with other fora to manage the behaviour of the perpetrator. At the heart of a Marac is the working assumption that no single agency or individual can see the complete picture of the life of a victim, but all may have insights that are crucial to their safety. The victim does not attend the meeting but is normally represented by an Idva who speaks on their behalf.</w:t>
      </w:r>
    </w:p>
    <w:bookmarkEnd w:id="0"/>
    <w:p w14:paraId="63FF7B17" w14:textId="77777777" w:rsidR="002442BA" w:rsidRDefault="002442BA">
      <w:pPr>
        <w:pStyle w:val="BodyText"/>
        <w:spacing w:before="9"/>
        <w:rPr>
          <w:sz w:val="19"/>
        </w:rPr>
      </w:pPr>
    </w:p>
    <w:p w14:paraId="5B2212A5" w14:textId="77777777" w:rsidR="002442BA" w:rsidRDefault="00A77028">
      <w:pPr>
        <w:pStyle w:val="Heading3"/>
        <w:spacing w:before="1"/>
      </w:pPr>
      <w:r>
        <w:rPr>
          <w:color w:val="EE4E9E"/>
        </w:rPr>
        <w:t>What</w:t>
      </w:r>
      <w:r>
        <w:rPr>
          <w:color w:val="EE4E9E"/>
          <w:spacing w:val="-5"/>
        </w:rPr>
        <w:t xml:space="preserve"> </w:t>
      </w:r>
      <w:r>
        <w:rPr>
          <w:color w:val="EE4E9E"/>
        </w:rPr>
        <w:t>is</w:t>
      </w:r>
      <w:r>
        <w:rPr>
          <w:color w:val="EE4E9E"/>
          <w:spacing w:val="-5"/>
        </w:rPr>
        <w:t xml:space="preserve"> </w:t>
      </w:r>
      <w:r>
        <w:rPr>
          <w:color w:val="EE4E9E"/>
        </w:rPr>
        <w:t>the</w:t>
      </w:r>
      <w:r>
        <w:rPr>
          <w:color w:val="EE4E9E"/>
          <w:spacing w:val="-5"/>
        </w:rPr>
        <w:t xml:space="preserve"> </w:t>
      </w:r>
      <w:r>
        <w:rPr>
          <w:color w:val="EE4E9E"/>
        </w:rPr>
        <w:t>toolkit</w:t>
      </w:r>
      <w:r>
        <w:rPr>
          <w:color w:val="EE4E9E"/>
          <w:spacing w:val="-4"/>
        </w:rPr>
        <w:t xml:space="preserve"> for?</w:t>
      </w:r>
    </w:p>
    <w:p w14:paraId="4532365B" w14:textId="77777777" w:rsidR="002442BA" w:rsidRDefault="00A77028">
      <w:pPr>
        <w:pStyle w:val="BodyText"/>
        <w:ind w:left="681" w:right="801"/>
      </w:pPr>
      <w:r>
        <w:t xml:space="preserve">This toolkit is designed to be a guide for you, to clarify your role as Marac representative on behalf of your agency and support you to implement this critical role effectively. It is a quick and easy reference tool as part of a new </w:t>
      </w:r>
      <w:proofErr w:type="gramStart"/>
      <w:r>
        <w:t>representatives</w:t>
      </w:r>
      <w:proofErr w:type="gramEnd"/>
      <w:r>
        <w:t xml:space="preserve"> induction into the Marac process and to trouble shoot practical issues</w:t>
      </w:r>
      <w:r>
        <w:rPr>
          <w:spacing w:val="-3"/>
        </w:rPr>
        <w:t xml:space="preserve"> </w:t>
      </w:r>
      <w:r>
        <w:t>at your</w:t>
      </w:r>
      <w:r>
        <w:rPr>
          <w:spacing w:val="-1"/>
        </w:rPr>
        <w:t xml:space="preserve"> </w:t>
      </w:r>
      <w:r>
        <w:t>Marac</w:t>
      </w:r>
      <w:r>
        <w:rPr>
          <w:spacing w:val="-1"/>
        </w:rPr>
        <w:t xml:space="preserve"> </w:t>
      </w:r>
      <w:r>
        <w:t>to</w:t>
      </w:r>
      <w:r>
        <w:rPr>
          <w:spacing w:val="-4"/>
        </w:rPr>
        <w:t xml:space="preserve"> </w:t>
      </w:r>
      <w:r>
        <w:t>ensure</w:t>
      </w:r>
      <w:r>
        <w:rPr>
          <w:spacing w:val="-4"/>
        </w:rPr>
        <w:t xml:space="preserve"> </w:t>
      </w:r>
      <w:r>
        <w:t>it</w:t>
      </w:r>
      <w:r>
        <w:rPr>
          <w:spacing w:val="-4"/>
        </w:rPr>
        <w:t xml:space="preserve"> </w:t>
      </w:r>
      <w:r>
        <w:t>focuses</w:t>
      </w:r>
      <w:r>
        <w:rPr>
          <w:spacing w:val="-3"/>
        </w:rPr>
        <w:t xml:space="preserve"> </w:t>
      </w:r>
      <w:r>
        <w:t>on</w:t>
      </w:r>
      <w:r>
        <w:rPr>
          <w:spacing w:val="-2"/>
        </w:rPr>
        <w:t xml:space="preserve"> </w:t>
      </w:r>
      <w:r>
        <w:t>the</w:t>
      </w:r>
      <w:r>
        <w:rPr>
          <w:spacing w:val="-4"/>
        </w:rPr>
        <w:t xml:space="preserve"> </w:t>
      </w:r>
      <w:r>
        <w:t>safety</w:t>
      </w:r>
      <w:r>
        <w:rPr>
          <w:spacing w:val="-5"/>
        </w:rPr>
        <w:t xml:space="preserve"> </w:t>
      </w:r>
      <w:r>
        <w:t>of</w:t>
      </w:r>
      <w:r>
        <w:rPr>
          <w:spacing w:val="-2"/>
        </w:rPr>
        <w:t xml:space="preserve"> </w:t>
      </w:r>
      <w:r>
        <w:t>victims,</w:t>
      </w:r>
      <w:r>
        <w:rPr>
          <w:spacing w:val="-4"/>
        </w:rPr>
        <w:t xml:space="preserve"> </w:t>
      </w:r>
      <w:r>
        <w:t>whilst</w:t>
      </w:r>
      <w:r>
        <w:rPr>
          <w:spacing w:val="-4"/>
        </w:rPr>
        <w:t xml:space="preserve"> </w:t>
      </w:r>
      <w:r>
        <w:t>also</w:t>
      </w:r>
      <w:r>
        <w:rPr>
          <w:spacing w:val="-4"/>
        </w:rPr>
        <w:t xml:space="preserve"> </w:t>
      </w:r>
      <w:r>
        <w:t>safeguarding</w:t>
      </w:r>
      <w:r>
        <w:rPr>
          <w:spacing w:val="-5"/>
        </w:rPr>
        <w:t xml:space="preserve"> </w:t>
      </w:r>
      <w:r>
        <w:t>children</w:t>
      </w:r>
      <w:r>
        <w:rPr>
          <w:spacing w:val="-2"/>
        </w:rPr>
        <w:t xml:space="preserve"> </w:t>
      </w:r>
      <w:r>
        <w:t xml:space="preserve">and addressing the </w:t>
      </w:r>
      <w:proofErr w:type="spellStart"/>
      <w:r>
        <w:t>behaviours</w:t>
      </w:r>
      <w:proofErr w:type="spellEnd"/>
      <w:r>
        <w:t xml:space="preserve"> of perpetrators.</w:t>
      </w:r>
      <w:r>
        <w:rPr>
          <w:spacing w:val="-1"/>
        </w:rPr>
        <w:t xml:space="preserve"> </w:t>
      </w:r>
      <w:r>
        <w:t>We hope it will help to make your work with the Marac as productive as possible in terms of safeguarding victims and to make links between your Marac work and your ‘day job’.</w:t>
      </w:r>
    </w:p>
    <w:p w14:paraId="325C28E9" w14:textId="77777777" w:rsidR="002442BA" w:rsidRDefault="002442BA">
      <w:pPr>
        <w:pStyle w:val="BodyText"/>
        <w:spacing w:before="1"/>
      </w:pPr>
    </w:p>
    <w:p w14:paraId="149A430C" w14:textId="1D5EB804" w:rsidR="002442BA" w:rsidRDefault="00A77028">
      <w:pPr>
        <w:pStyle w:val="BodyText"/>
        <w:ind w:left="681" w:right="801"/>
      </w:pPr>
      <w:r>
        <w:t>This is a generic toolkit aimed at every Marac representative and focuses on the whole process of which</w:t>
      </w:r>
      <w:r>
        <w:rPr>
          <w:spacing w:val="-3"/>
        </w:rPr>
        <w:t xml:space="preserve"> </w:t>
      </w:r>
      <w:r>
        <w:t>the</w:t>
      </w:r>
      <w:r>
        <w:rPr>
          <w:spacing w:val="-2"/>
        </w:rPr>
        <w:t xml:space="preserve"> </w:t>
      </w:r>
      <w:r>
        <w:t>Marac</w:t>
      </w:r>
      <w:r>
        <w:rPr>
          <w:spacing w:val="-2"/>
        </w:rPr>
        <w:t xml:space="preserve"> </w:t>
      </w:r>
      <w:r>
        <w:t>meeting</w:t>
      </w:r>
      <w:r>
        <w:rPr>
          <w:spacing w:val="-1"/>
        </w:rPr>
        <w:t xml:space="preserve"> </w:t>
      </w:r>
      <w:r>
        <w:t>is just</w:t>
      </w:r>
      <w:r>
        <w:rPr>
          <w:spacing w:val="-3"/>
        </w:rPr>
        <w:t xml:space="preserve"> </w:t>
      </w:r>
      <w:r>
        <w:t>a</w:t>
      </w:r>
      <w:r>
        <w:rPr>
          <w:spacing w:val="-4"/>
        </w:rPr>
        <w:t xml:space="preserve"> </w:t>
      </w:r>
      <w:r>
        <w:t>part.</w:t>
      </w:r>
      <w:r>
        <w:rPr>
          <w:spacing w:val="-1"/>
        </w:rPr>
        <w:t xml:space="preserve"> </w:t>
      </w:r>
      <w:r>
        <w:t>It</w:t>
      </w:r>
      <w:r>
        <w:rPr>
          <w:spacing w:val="-3"/>
        </w:rPr>
        <w:t xml:space="preserve"> </w:t>
      </w:r>
      <w:r>
        <w:t>is based</w:t>
      </w:r>
      <w:r>
        <w:rPr>
          <w:spacing w:val="-2"/>
        </w:rPr>
        <w:t xml:space="preserve"> </w:t>
      </w:r>
      <w:r>
        <w:t>on</w:t>
      </w:r>
      <w:r>
        <w:rPr>
          <w:spacing w:val="-4"/>
        </w:rPr>
        <w:t xml:space="preserve"> </w:t>
      </w:r>
      <w:r>
        <w:t>the</w:t>
      </w:r>
      <w:r>
        <w:rPr>
          <w:spacing w:val="-4"/>
        </w:rPr>
        <w:t xml:space="preserve"> </w:t>
      </w:r>
      <w:r>
        <w:t>evaluated</w:t>
      </w:r>
      <w:r>
        <w:rPr>
          <w:spacing w:val="-3"/>
        </w:rPr>
        <w:t xml:space="preserve"> </w:t>
      </w:r>
      <w:r>
        <w:t>model</w:t>
      </w:r>
      <w:r>
        <w:rPr>
          <w:spacing w:val="-2"/>
        </w:rPr>
        <w:t xml:space="preserve"> </w:t>
      </w:r>
      <w:r>
        <w:t>of</w:t>
      </w:r>
      <w:r>
        <w:rPr>
          <w:spacing w:val="-1"/>
        </w:rPr>
        <w:t xml:space="preserve"> </w:t>
      </w:r>
      <w:proofErr w:type="spellStart"/>
      <w:r>
        <w:t>Maracs</w:t>
      </w:r>
      <w:proofErr w:type="spellEnd"/>
      <w:r>
        <w:rPr>
          <w:spacing w:val="-2"/>
        </w:rPr>
        <w:t xml:space="preserve"> </w:t>
      </w:r>
      <w:r>
        <w:t>that</w:t>
      </w:r>
      <w:r>
        <w:rPr>
          <w:spacing w:val="-1"/>
        </w:rPr>
        <w:t xml:space="preserve"> </w:t>
      </w:r>
      <w:r>
        <w:t>is</w:t>
      </w:r>
      <w:r>
        <w:rPr>
          <w:spacing w:val="-2"/>
        </w:rPr>
        <w:t xml:space="preserve"> </w:t>
      </w:r>
      <w:r>
        <w:t xml:space="preserve">supported by SafeLives and the Home Office. If you have specific enquiries about your agency’s role at Marac please contact SafeLives on </w:t>
      </w:r>
      <w:hyperlink r:id="rId12">
        <w:r>
          <w:rPr>
            <w:color w:val="002C70"/>
            <w:u w:val="single" w:color="002C70"/>
          </w:rPr>
          <w:t>info@safelives.org.uk</w:t>
        </w:r>
      </w:hyperlink>
      <w:r>
        <w:rPr>
          <w:color w:val="002C70"/>
        </w:rPr>
        <w:t xml:space="preserve"> </w:t>
      </w:r>
      <w:r>
        <w:t xml:space="preserve">or read the relevant </w:t>
      </w:r>
      <w:hyperlink r:id="rId13" w:history="1">
        <w:r w:rsidRPr="00DC385F">
          <w:rPr>
            <w:rStyle w:val="Hyperlink"/>
            <w:b/>
            <w:bCs/>
            <w:u w:val="single"/>
          </w:rPr>
          <w:t xml:space="preserve">frontline practitioner </w:t>
        </w:r>
        <w:r w:rsidR="00DC385F">
          <w:rPr>
            <w:rStyle w:val="Hyperlink"/>
            <w:b/>
            <w:bCs/>
            <w:u w:val="single"/>
          </w:rPr>
          <w:t>Ma</w:t>
        </w:r>
        <w:r w:rsidR="00DC385F">
          <w:rPr>
            <w:rStyle w:val="Hyperlink"/>
            <w:b/>
            <w:bCs/>
            <w:u w:val="single"/>
          </w:rPr>
          <w:t>r</w:t>
        </w:r>
        <w:r w:rsidR="00DC385F">
          <w:rPr>
            <w:rStyle w:val="Hyperlink"/>
            <w:b/>
            <w:bCs/>
            <w:u w:val="single"/>
          </w:rPr>
          <w:t xml:space="preserve">ac </w:t>
        </w:r>
        <w:r w:rsidRPr="00DC385F">
          <w:rPr>
            <w:rStyle w:val="Hyperlink"/>
            <w:b/>
            <w:bCs/>
            <w:u w:val="single"/>
          </w:rPr>
          <w:t>toolkits</w:t>
        </w:r>
      </w:hyperlink>
      <w:r w:rsidR="00DC385F">
        <w:t>.</w:t>
      </w:r>
    </w:p>
    <w:p w14:paraId="7D0AD303" w14:textId="77777777" w:rsidR="002442BA" w:rsidRDefault="002442BA">
      <w:pPr>
        <w:pStyle w:val="BodyText"/>
        <w:spacing w:before="11"/>
        <w:rPr>
          <w:sz w:val="11"/>
        </w:rPr>
      </w:pPr>
    </w:p>
    <w:p w14:paraId="234E0803" w14:textId="77777777" w:rsidR="002442BA" w:rsidRDefault="00A77028">
      <w:pPr>
        <w:pStyle w:val="BodyText"/>
        <w:spacing w:before="93"/>
        <w:ind w:left="681" w:right="768"/>
      </w:pPr>
      <w:r>
        <w:t>As</w:t>
      </w:r>
      <w:r>
        <w:rPr>
          <w:spacing w:val="-3"/>
        </w:rPr>
        <w:t xml:space="preserve"> </w:t>
      </w:r>
      <w:r>
        <w:t>Marac</w:t>
      </w:r>
      <w:r>
        <w:rPr>
          <w:spacing w:val="-3"/>
        </w:rPr>
        <w:t xml:space="preserve"> </w:t>
      </w:r>
      <w:r>
        <w:t>representative you</w:t>
      </w:r>
      <w:r>
        <w:rPr>
          <w:spacing w:val="-4"/>
        </w:rPr>
        <w:t xml:space="preserve"> </w:t>
      </w:r>
      <w:r>
        <w:t>are</w:t>
      </w:r>
      <w:r>
        <w:rPr>
          <w:spacing w:val="-4"/>
        </w:rPr>
        <w:t xml:space="preserve"> </w:t>
      </w:r>
      <w:r>
        <w:t>a</w:t>
      </w:r>
      <w:r>
        <w:rPr>
          <w:spacing w:val="-2"/>
        </w:rPr>
        <w:t xml:space="preserve"> </w:t>
      </w:r>
      <w:r>
        <w:t>very</w:t>
      </w:r>
      <w:r>
        <w:rPr>
          <w:spacing w:val="-5"/>
        </w:rPr>
        <w:t xml:space="preserve"> </w:t>
      </w:r>
      <w:r>
        <w:t>important</w:t>
      </w:r>
      <w:r>
        <w:rPr>
          <w:spacing w:val="-4"/>
        </w:rPr>
        <w:t xml:space="preserve"> </w:t>
      </w:r>
      <w:r>
        <w:t>link</w:t>
      </w:r>
      <w:r>
        <w:rPr>
          <w:spacing w:val="-1"/>
        </w:rPr>
        <w:t xml:space="preserve"> </w:t>
      </w:r>
      <w:r>
        <w:t>in</w:t>
      </w:r>
      <w:r>
        <w:rPr>
          <w:spacing w:val="-4"/>
        </w:rPr>
        <w:t xml:space="preserve"> </w:t>
      </w:r>
      <w:r>
        <w:t>the whole</w:t>
      </w:r>
      <w:r>
        <w:rPr>
          <w:spacing w:val="-2"/>
        </w:rPr>
        <w:t xml:space="preserve"> </w:t>
      </w:r>
      <w:r>
        <w:t>process</w:t>
      </w:r>
      <w:r>
        <w:rPr>
          <w:spacing w:val="-3"/>
        </w:rPr>
        <w:t xml:space="preserve"> </w:t>
      </w:r>
      <w:r>
        <w:t>and without your engagement the Marac will much less effective in achieving its goals.</w:t>
      </w:r>
    </w:p>
    <w:p w14:paraId="0396208D" w14:textId="77777777" w:rsidR="002442BA" w:rsidRDefault="002442BA">
      <w:pPr>
        <w:pStyle w:val="BodyText"/>
        <w:spacing w:before="8"/>
        <w:rPr>
          <w:sz w:val="19"/>
        </w:rPr>
      </w:pPr>
    </w:p>
    <w:p w14:paraId="316B8350" w14:textId="77777777" w:rsidR="002442BA" w:rsidRDefault="00A77028">
      <w:pPr>
        <w:pStyle w:val="Heading3"/>
      </w:pPr>
      <w:r>
        <w:rPr>
          <w:color w:val="EE4E9E"/>
        </w:rPr>
        <w:t>What</w:t>
      </w:r>
      <w:r>
        <w:rPr>
          <w:color w:val="EE4E9E"/>
          <w:spacing w:val="-4"/>
        </w:rPr>
        <w:t xml:space="preserve"> </w:t>
      </w:r>
      <w:r>
        <w:rPr>
          <w:color w:val="EE4E9E"/>
        </w:rPr>
        <w:t>is</w:t>
      </w:r>
      <w:r>
        <w:rPr>
          <w:color w:val="EE4E9E"/>
          <w:spacing w:val="-4"/>
        </w:rPr>
        <w:t xml:space="preserve"> </w:t>
      </w:r>
      <w:r>
        <w:rPr>
          <w:color w:val="EE4E9E"/>
        </w:rPr>
        <w:t>in</w:t>
      </w:r>
      <w:r>
        <w:rPr>
          <w:color w:val="EE4E9E"/>
          <w:spacing w:val="-4"/>
        </w:rPr>
        <w:t xml:space="preserve"> </w:t>
      </w:r>
      <w:r>
        <w:rPr>
          <w:color w:val="EE4E9E"/>
        </w:rPr>
        <w:t>the</w:t>
      </w:r>
      <w:r>
        <w:rPr>
          <w:color w:val="EE4E9E"/>
          <w:spacing w:val="-4"/>
        </w:rPr>
        <w:t xml:space="preserve"> </w:t>
      </w:r>
      <w:r>
        <w:rPr>
          <w:color w:val="EE4E9E"/>
          <w:spacing w:val="-2"/>
        </w:rPr>
        <w:t>toolkit?</w:t>
      </w:r>
    </w:p>
    <w:p w14:paraId="04994F7C" w14:textId="77777777" w:rsidR="002442BA" w:rsidRDefault="00A77028">
      <w:pPr>
        <w:pStyle w:val="ListParagraph"/>
        <w:numPr>
          <w:ilvl w:val="0"/>
          <w:numId w:val="12"/>
        </w:numPr>
        <w:tabs>
          <w:tab w:val="left" w:pos="1041"/>
          <w:tab w:val="left" w:pos="1042"/>
        </w:tabs>
        <w:spacing w:before="4"/>
        <w:ind w:right="1618"/>
        <w:rPr>
          <w:sz w:val="20"/>
        </w:rPr>
      </w:pPr>
      <w:r>
        <w:rPr>
          <w:sz w:val="20"/>
        </w:rPr>
        <w:t>FAQs</w:t>
      </w:r>
      <w:r>
        <w:rPr>
          <w:spacing w:val="-3"/>
          <w:sz w:val="20"/>
        </w:rPr>
        <w:t xml:space="preserve"> </w:t>
      </w:r>
      <w:r>
        <w:rPr>
          <w:sz w:val="20"/>
        </w:rPr>
        <w:t>outlining</w:t>
      </w:r>
      <w:r>
        <w:rPr>
          <w:spacing w:val="-4"/>
          <w:sz w:val="20"/>
        </w:rPr>
        <w:t xml:space="preserve"> </w:t>
      </w:r>
      <w:r>
        <w:rPr>
          <w:sz w:val="20"/>
        </w:rPr>
        <w:t>the</w:t>
      </w:r>
      <w:r>
        <w:rPr>
          <w:spacing w:val="-4"/>
          <w:sz w:val="20"/>
        </w:rPr>
        <w:t xml:space="preserve"> </w:t>
      </w:r>
      <w:r>
        <w:rPr>
          <w:sz w:val="20"/>
        </w:rPr>
        <w:t>aims</w:t>
      </w:r>
      <w:r>
        <w:rPr>
          <w:spacing w:val="-3"/>
          <w:sz w:val="20"/>
        </w:rPr>
        <w:t xml:space="preserve"> </w:t>
      </w:r>
      <w:r>
        <w:rPr>
          <w:sz w:val="20"/>
        </w:rPr>
        <w:t>of</w:t>
      </w:r>
      <w:r>
        <w:rPr>
          <w:spacing w:val="-2"/>
          <w:sz w:val="20"/>
        </w:rPr>
        <w:t xml:space="preserve"> </w:t>
      </w:r>
      <w:proofErr w:type="gramStart"/>
      <w:r>
        <w:rPr>
          <w:sz w:val="20"/>
        </w:rPr>
        <w:t>Marac</w:t>
      </w:r>
      <w:proofErr w:type="gramEnd"/>
      <w:r>
        <w:rPr>
          <w:spacing w:val="-3"/>
          <w:sz w:val="20"/>
        </w:rPr>
        <w:t xml:space="preserve"> </w:t>
      </w:r>
      <w:r>
        <w:rPr>
          <w:sz w:val="20"/>
        </w:rPr>
        <w:t>and</w:t>
      </w:r>
      <w:r>
        <w:rPr>
          <w:spacing w:val="-4"/>
          <w:sz w:val="20"/>
        </w:rPr>
        <w:t xml:space="preserve"> </w:t>
      </w:r>
      <w:r>
        <w:rPr>
          <w:sz w:val="20"/>
        </w:rPr>
        <w:t>skills</w:t>
      </w:r>
      <w:r>
        <w:rPr>
          <w:spacing w:val="-3"/>
          <w:sz w:val="20"/>
        </w:rPr>
        <w:t xml:space="preserve"> </w:t>
      </w:r>
      <w:r>
        <w:rPr>
          <w:sz w:val="20"/>
        </w:rPr>
        <w:t>required</w:t>
      </w:r>
      <w:r>
        <w:rPr>
          <w:spacing w:val="-2"/>
          <w:sz w:val="20"/>
        </w:rPr>
        <w:t xml:space="preserve"> </w:t>
      </w:r>
      <w:r>
        <w:rPr>
          <w:sz w:val="20"/>
        </w:rPr>
        <w:t>of</w:t>
      </w:r>
      <w:r>
        <w:rPr>
          <w:spacing w:val="-2"/>
          <w:sz w:val="20"/>
        </w:rPr>
        <w:t xml:space="preserve"> </w:t>
      </w:r>
      <w:r>
        <w:rPr>
          <w:sz w:val="20"/>
        </w:rPr>
        <w:t>Marac</w:t>
      </w:r>
      <w:r>
        <w:rPr>
          <w:spacing w:val="-3"/>
          <w:sz w:val="20"/>
        </w:rPr>
        <w:t xml:space="preserve"> </w:t>
      </w:r>
      <w:r>
        <w:rPr>
          <w:sz w:val="20"/>
        </w:rPr>
        <w:t>representative</w:t>
      </w:r>
      <w:r>
        <w:rPr>
          <w:spacing w:val="-4"/>
          <w:sz w:val="20"/>
        </w:rPr>
        <w:t xml:space="preserve"> </w:t>
      </w:r>
      <w:r>
        <w:rPr>
          <w:sz w:val="20"/>
        </w:rPr>
        <w:t>to</w:t>
      </w:r>
      <w:r>
        <w:rPr>
          <w:spacing w:val="-4"/>
          <w:sz w:val="20"/>
        </w:rPr>
        <w:t xml:space="preserve"> </w:t>
      </w:r>
      <w:r>
        <w:rPr>
          <w:sz w:val="20"/>
        </w:rPr>
        <w:t xml:space="preserve">contribute </w:t>
      </w:r>
      <w:r>
        <w:rPr>
          <w:spacing w:val="-2"/>
          <w:sz w:val="20"/>
        </w:rPr>
        <w:t>effectively.</w:t>
      </w:r>
    </w:p>
    <w:p w14:paraId="088AFD1A" w14:textId="77777777" w:rsidR="002442BA" w:rsidRDefault="00A77028">
      <w:pPr>
        <w:pStyle w:val="ListParagraph"/>
        <w:numPr>
          <w:ilvl w:val="0"/>
          <w:numId w:val="12"/>
        </w:numPr>
        <w:tabs>
          <w:tab w:val="left" w:pos="1041"/>
          <w:tab w:val="left" w:pos="1042"/>
        </w:tabs>
        <w:ind w:right="734"/>
        <w:rPr>
          <w:sz w:val="20"/>
        </w:rPr>
      </w:pPr>
      <w:r>
        <w:rPr>
          <w:sz w:val="20"/>
        </w:rPr>
        <w:t>Flowcharts</w:t>
      </w:r>
      <w:r>
        <w:rPr>
          <w:spacing w:val="-3"/>
          <w:sz w:val="20"/>
        </w:rPr>
        <w:t xml:space="preserve"> </w:t>
      </w:r>
      <w:r>
        <w:rPr>
          <w:sz w:val="20"/>
        </w:rPr>
        <w:t>highlighting</w:t>
      </w:r>
      <w:r>
        <w:rPr>
          <w:spacing w:val="-4"/>
          <w:sz w:val="20"/>
        </w:rPr>
        <w:t xml:space="preserve"> </w:t>
      </w:r>
      <w:r>
        <w:rPr>
          <w:sz w:val="20"/>
        </w:rPr>
        <w:t>the</w:t>
      </w:r>
      <w:r>
        <w:rPr>
          <w:spacing w:val="-2"/>
          <w:sz w:val="20"/>
        </w:rPr>
        <w:t xml:space="preserve"> </w:t>
      </w:r>
      <w:r>
        <w:rPr>
          <w:sz w:val="20"/>
        </w:rPr>
        <w:t>key</w:t>
      </w:r>
      <w:r>
        <w:rPr>
          <w:spacing w:val="-9"/>
          <w:sz w:val="20"/>
        </w:rPr>
        <w:t xml:space="preserve"> </w:t>
      </w:r>
      <w:r>
        <w:rPr>
          <w:sz w:val="20"/>
        </w:rPr>
        <w:t>steps</w:t>
      </w:r>
      <w:r>
        <w:rPr>
          <w:spacing w:val="-1"/>
          <w:sz w:val="20"/>
        </w:rPr>
        <w:t xml:space="preserve"> </w:t>
      </w:r>
      <w:r>
        <w:rPr>
          <w:sz w:val="20"/>
        </w:rPr>
        <w:t>in</w:t>
      </w:r>
      <w:r>
        <w:rPr>
          <w:spacing w:val="-4"/>
          <w:sz w:val="20"/>
        </w:rPr>
        <w:t xml:space="preserve"> </w:t>
      </w:r>
      <w:r>
        <w:rPr>
          <w:sz w:val="20"/>
        </w:rPr>
        <w:t>running a</w:t>
      </w:r>
      <w:r>
        <w:rPr>
          <w:spacing w:val="-4"/>
          <w:sz w:val="20"/>
        </w:rPr>
        <w:t xml:space="preserve"> </w:t>
      </w:r>
      <w:r>
        <w:rPr>
          <w:sz w:val="20"/>
        </w:rPr>
        <w:t>sound</w:t>
      </w:r>
      <w:r>
        <w:rPr>
          <w:spacing w:val="-4"/>
          <w:sz w:val="20"/>
        </w:rPr>
        <w:t xml:space="preserve"> </w:t>
      </w:r>
      <w:r>
        <w:rPr>
          <w:sz w:val="20"/>
        </w:rPr>
        <w:t>Marac</w:t>
      </w:r>
      <w:r>
        <w:rPr>
          <w:spacing w:val="-1"/>
          <w:sz w:val="20"/>
        </w:rPr>
        <w:t xml:space="preserve"> </w:t>
      </w:r>
      <w:r>
        <w:rPr>
          <w:sz w:val="20"/>
        </w:rPr>
        <w:t>and</w:t>
      </w:r>
      <w:r>
        <w:rPr>
          <w:spacing w:val="-2"/>
          <w:sz w:val="20"/>
        </w:rPr>
        <w:t xml:space="preserve"> </w:t>
      </w:r>
      <w:r>
        <w:rPr>
          <w:sz w:val="20"/>
        </w:rPr>
        <w:t>outlining</w:t>
      </w:r>
      <w:r>
        <w:rPr>
          <w:spacing w:val="-3"/>
          <w:sz w:val="20"/>
        </w:rPr>
        <w:t xml:space="preserve"> </w:t>
      </w:r>
      <w:r>
        <w:rPr>
          <w:sz w:val="20"/>
        </w:rPr>
        <w:t>where</w:t>
      </w:r>
      <w:r>
        <w:rPr>
          <w:spacing w:val="-4"/>
          <w:sz w:val="20"/>
        </w:rPr>
        <w:t xml:space="preserve"> </w:t>
      </w:r>
      <w:r>
        <w:rPr>
          <w:sz w:val="20"/>
        </w:rPr>
        <w:t>common</w:t>
      </w:r>
      <w:r>
        <w:rPr>
          <w:spacing w:val="-5"/>
          <w:sz w:val="20"/>
        </w:rPr>
        <w:t xml:space="preserve"> </w:t>
      </w:r>
      <w:r>
        <w:rPr>
          <w:sz w:val="20"/>
        </w:rPr>
        <w:t xml:space="preserve">pitfalls </w:t>
      </w:r>
      <w:r>
        <w:rPr>
          <w:spacing w:val="-2"/>
          <w:sz w:val="20"/>
        </w:rPr>
        <w:t>occur.</w:t>
      </w:r>
    </w:p>
    <w:p w14:paraId="571C72A2" w14:textId="77777777" w:rsidR="002442BA" w:rsidRDefault="00A77028">
      <w:pPr>
        <w:pStyle w:val="ListParagraph"/>
        <w:numPr>
          <w:ilvl w:val="0"/>
          <w:numId w:val="12"/>
        </w:numPr>
        <w:tabs>
          <w:tab w:val="left" w:pos="1041"/>
          <w:tab w:val="left" w:pos="1042"/>
        </w:tabs>
        <w:spacing w:line="238" w:lineRule="exact"/>
        <w:ind w:hanging="361"/>
        <w:rPr>
          <w:sz w:val="20"/>
        </w:rPr>
      </w:pPr>
      <w:r>
        <w:rPr>
          <w:sz w:val="20"/>
        </w:rPr>
        <w:t>Detailed</w:t>
      </w:r>
      <w:r>
        <w:rPr>
          <w:spacing w:val="-7"/>
          <w:sz w:val="20"/>
        </w:rPr>
        <w:t xml:space="preserve"> </w:t>
      </w:r>
      <w:r>
        <w:rPr>
          <w:sz w:val="20"/>
        </w:rPr>
        <w:t>analysis</w:t>
      </w:r>
      <w:r>
        <w:rPr>
          <w:spacing w:val="-3"/>
          <w:sz w:val="20"/>
        </w:rPr>
        <w:t xml:space="preserve"> </w:t>
      </w:r>
      <w:r>
        <w:rPr>
          <w:sz w:val="20"/>
        </w:rPr>
        <w:t>of</w:t>
      </w:r>
      <w:r>
        <w:rPr>
          <w:spacing w:val="-5"/>
          <w:sz w:val="20"/>
        </w:rPr>
        <w:t xml:space="preserve"> </w:t>
      </w:r>
      <w:r>
        <w:rPr>
          <w:sz w:val="20"/>
        </w:rPr>
        <w:t>each</w:t>
      </w:r>
      <w:r>
        <w:rPr>
          <w:spacing w:val="-6"/>
          <w:sz w:val="20"/>
        </w:rPr>
        <w:t xml:space="preserve"> </w:t>
      </w:r>
      <w:r>
        <w:rPr>
          <w:sz w:val="20"/>
        </w:rPr>
        <w:t>step</w:t>
      </w:r>
      <w:r>
        <w:rPr>
          <w:spacing w:val="-7"/>
          <w:sz w:val="20"/>
        </w:rPr>
        <w:t xml:space="preserve"> </w:t>
      </w:r>
      <w:r>
        <w:rPr>
          <w:sz w:val="20"/>
        </w:rPr>
        <w:t>to</w:t>
      </w:r>
      <w:r>
        <w:rPr>
          <w:spacing w:val="-4"/>
          <w:sz w:val="20"/>
        </w:rPr>
        <w:t xml:space="preserve"> </w:t>
      </w:r>
      <w:r>
        <w:rPr>
          <w:sz w:val="20"/>
        </w:rPr>
        <w:t>show</w:t>
      </w:r>
      <w:r>
        <w:rPr>
          <w:spacing w:val="-5"/>
          <w:sz w:val="20"/>
        </w:rPr>
        <w:t xml:space="preserve"> </w:t>
      </w:r>
      <w:r>
        <w:rPr>
          <w:sz w:val="20"/>
        </w:rPr>
        <w:t>your</w:t>
      </w:r>
      <w:r>
        <w:rPr>
          <w:spacing w:val="-6"/>
          <w:sz w:val="20"/>
        </w:rPr>
        <w:t xml:space="preserve"> </w:t>
      </w:r>
      <w:r>
        <w:rPr>
          <w:sz w:val="20"/>
        </w:rPr>
        <w:t>role</w:t>
      </w:r>
      <w:r>
        <w:rPr>
          <w:spacing w:val="-2"/>
          <w:sz w:val="20"/>
        </w:rPr>
        <w:t xml:space="preserve"> </w:t>
      </w:r>
      <w:r>
        <w:rPr>
          <w:sz w:val="20"/>
        </w:rPr>
        <w:t>within</w:t>
      </w:r>
      <w:r>
        <w:rPr>
          <w:spacing w:val="-5"/>
          <w:sz w:val="20"/>
        </w:rPr>
        <w:t xml:space="preserve"> </w:t>
      </w:r>
      <w:r>
        <w:rPr>
          <w:sz w:val="20"/>
        </w:rPr>
        <w:t>it</w:t>
      </w:r>
      <w:r>
        <w:rPr>
          <w:spacing w:val="-6"/>
          <w:sz w:val="20"/>
        </w:rPr>
        <w:t xml:space="preserve"> </w:t>
      </w:r>
      <w:r>
        <w:rPr>
          <w:sz w:val="20"/>
        </w:rPr>
        <w:t>and</w:t>
      </w:r>
      <w:r>
        <w:rPr>
          <w:spacing w:val="-7"/>
          <w:sz w:val="20"/>
        </w:rPr>
        <w:t xml:space="preserve"> </w:t>
      </w:r>
      <w:r>
        <w:rPr>
          <w:sz w:val="20"/>
        </w:rPr>
        <w:t>how</w:t>
      </w:r>
      <w:r>
        <w:rPr>
          <w:spacing w:val="-8"/>
          <w:sz w:val="20"/>
        </w:rPr>
        <w:t xml:space="preserve"> </w:t>
      </w:r>
      <w:r>
        <w:rPr>
          <w:sz w:val="20"/>
        </w:rPr>
        <w:t>this</w:t>
      </w:r>
      <w:r>
        <w:rPr>
          <w:spacing w:val="-5"/>
          <w:sz w:val="20"/>
        </w:rPr>
        <w:t xml:space="preserve"> </w:t>
      </w:r>
      <w:r>
        <w:rPr>
          <w:sz w:val="20"/>
        </w:rPr>
        <w:t>links</w:t>
      </w:r>
      <w:r>
        <w:rPr>
          <w:spacing w:val="-6"/>
          <w:sz w:val="20"/>
        </w:rPr>
        <w:t xml:space="preserve"> </w:t>
      </w:r>
      <w:r>
        <w:rPr>
          <w:sz w:val="20"/>
        </w:rPr>
        <w:t>in</w:t>
      </w:r>
      <w:r>
        <w:rPr>
          <w:spacing w:val="-4"/>
          <w:sz w:val="20"/>
        </w:rPr>
        <w:t xml:space="preserve"> </w:t>
      </w:r>
      <w:r>
        <w:rPr>
          <w:sz w:val="20"/>
        </w:rPr>
        <w:t>with</w:t>
      </w:r>
      <w:r>
        <w:rPr>
          <w:spacing w:val="-4"/>
          <w:sz w:val="20"/>
        </w:rPr>
        <w:t xml:space="preserve"> </w:t>
      </w:r>
      <w:r>
        <w:rPr>
          <w:sz w:val="20"/>
        </w:rPr>
        <w:t>other</w:t>
      </w:r>
      <w:r>
        <w:rPr>
          <w:spacing w:val="-8"/>
          <w:sz w:val="20"/>
        </w:rPr>
        <w:t xml:space="preserve"> </w:t>
      </w:r>
      <w:r>
        <w:rPr>
          <w:spacing w:val="-2"/>
          <w:sz w:val="20"/>
        </w:rPr>
        <w:t>partners.</w:t>
      </w:r>
    </w:p>
    <w:p w14:paraId="7966A6C9" w14:textId="77777777" w:rsidR="002442BA" w:rsidRDefault="00A77028">
      <w:pPr>
        <w:pStyle w:val="ListParagraph"/>
        <w:numPr>
          <w:ilvl w:val="0"/>
          <w:numId w:val="12"/>
        </w:numPr>
        <w:tabs>
          <w:tab w:val="left" w:pos="1041"/>
          <w:tab w:val="left" w:pos="1042"/>
        </w:tabs>
        <w:spacing w:before="5"/>
        <w:ind w:right="912"/>
        <w:rPr>
          <w:sz w:val="20"/>
        </w:rPr>
      </w:pPr>
      <w:r>
        <w:rPr>
          <w:sz w:val="20"/>
        </w:rPr>
        <w:t>Key</w:t>
      </w:r>
      <w:r>
        <w:rPr>
          <w:spacing w:val="-6"/>
          <w:sz w:val="20"/>
        </w:rPr>
        <w:t xml:space="preserve"> </w:t>
      </w:r>
      <w:r>
        <w:rPr>
          <w:sz w:val="20"/>
        </w:rPr>
        <w:t>documents</w:t>
      </w:r>
      <w:r>
        <w:rPr>
          <w:spacing w:val="-2"/>
          <w:sz w:val="20"/>
        </w:rPr>
        <w:t xml:space="preserve"> </w:t>
      </w:r>
      <w:r>
        <w:rPr>
          <w:sz w:val="20"/>
        </w:rPr>
        <w:t>that</w:t>
      </w:r>
      <w:r>
        <w:rPr>
          <w:spacing w:val="-1"/>
          <w:sz w:val="20"/>
        </w:rPr>
        <w:t xml:space="preserve"> </w:t>
      </w:r>
      <w:r>
        <w:rPr>
          <w:sz w:val="20"/>
        </w:rPr>
        <w:t>you</w:t>
      </w:r>
      <w:r>
        <w:rPr>
          <w:spacing w:val="-1"/>
          <w:sz w:val="20"/>
        </w:rPr>
        <w:t xml:space="preserve"> </w:t>
      </w:r>
      <w:r>
        <w:rPr>
          <w:sz w:val="20"/>
        </w:rPr>
        <w:t>will</w:t>
      </w:r>
      <w:r>
        <w:rPr>
          <w:spacing w:val="-4"/>
          <w:sz w:val="20"/>
        </w:rPr>
        <w:t xml:space="preserve"> </w:t>
      </w:r>
      <w:r>
        <w:rPr>
          <w:sz w:val="20"/>
        </w:rPr>
        <w:t>use</w:t>
      </w:r>
      <w:r>
        <w:rPr>
          <w:spacing w:val="-1"/>
          <w:sz w:val="20"/>
        </w:rPr>
        <w:t xml:space="preserve"> </w:t>
      </w:r>
      <w:r>
        <w:rPr>
          <w:sz w:val="20"/>
        </w:rPr>
        <w:t>at your Marac:</w:t>
      </w:r>
      <w:r>
        <w:rPr>
          <w:spacing w:val="-3"/>
          <w:sz w:val="20"/>
        </w:rPr>
        <w:t xml:space="preserve"> </w:t>
      </w:r>
      <w:proofErr w:type="gramStart"/>
      <w:r>
        <w:rPr>
          <w:sz w:val="20"/>
        </w:rPr>
        <w:t>the</w:t>
      </w:r>
      <w:proofErr w:type="gramEnd"/>
      <w:r>
        <w:rPr>
          <w:spacing w:val="-1"/>
          <w:sz w:val="20"/>
        </w:rPr>
        <w:t xml:space="preserve"> </w:t>
      </w:r>
      <w:r>
        <w:rPr>
          <w:sz w:val="20"/>
        </w:rPr>
        <w:t>SafeLives</w:t>
      </w:r>
      <w:r>
        <w:rPr>
          <w:spacing w:val="-2"/>
          <w:sz w:val="20"/>
        </w:rPr>
        <w:t xml:space="preserve"> </w:t>
      </w:r>
      <w:r>
        <w:rPr>
          <w:sz w:val="20"/>
        </w:rPr>
        <w:t>Dash</w:t>
      </w:r>
      <w:r>
        <w:rPr>
          <w:spacing w:val="-3"/>
          <w:sz w:val="20"/>
        </w:rPr>
        <w:t xml:space="preserve"> </w:t>
      </w:r>
      <w:r>
        <w:rPr>
          <w:sz w:val="20"/>
        </w:rPr>
        <w:t>risk checklist,</w:t>
      </w:r>
      <w:r>
        <w:rPr>
          <w:spacing w:val="-3"/>
          <w:sz w:val="20"/>
        </w:rPr>
        <w:t xml:space="preserve"> </w:t>
      </w:r>
      <w:r>
        <w:rPr>
          <w:sz w:val="20"/>
        </w:rPr>
        <w:t>the</w:t>
      </w:r>
      <w:r>
        <w:rPr>
          <w:spacing w:val="-4"/>
          <w:sz w:val="20"/>
        </w:rPr>
        <w:t xml:space="preserve"> </w:t>
      </w:r>
      <w:r>
        <w:rPr>
          <w:sz w:val="20"/>
        </w:rPr>
        <w:t>referral</w:t>
      </w:r>
      <w:r>
        <w:rPr>
          <w:spacing w:val="-4"/>
          <w:sz w:val="20"/>
        </w:rPr>
        <w:t xml:space="preserve"> </w:t>
      </w:r>
      <w:r>
        <w:rPr>
          <w:sz w:val="20"/>
        </w:rPr>
        <w:t>and research forms for Marac and the sharing information without consent form.</w:t>
      </w:r>
    </w:p>
    <w:p w14:paraId="72196979" w14:textId="77777777" w:rsidR="002442BA" w:rsidRDefault="002442BA">
      <w:pPr>
        <w:pStyle w:val="BodyText"/>
        <w:spacing w:before="9"/>
        <w:rPr>
          <w:sz w:val="18"/>
        </w:rPr>
      </w:pPr>
    </w:p>
    <w:p w14:paraId="53F03BEB" w14:textId="77777777" w:rsidR="002442BA" w:rsidRDefault="00A77028">
      <w:pPr>
        <w:pStyle w:val="Heading2"/>
      </w:pPr>
      <w:r>
        <w:rPr>
          <w:color w:val="009FDF"/>
        </w:rPr>
        <w:t>Frequently</w:t>
      </w:r>
      <w:r>
        <w:rPr>
          <w:color w:val="009FDF"/>
          <w:spacing w:val="-6"/>
        </w:rPr>
        <w:t xml:space="preserve"> </w:t>
      </w:r>
      <w:r>
        <w:rPr>
          <w:color w:val="009FDF"/>
        </w:rPr>
        <w:t>asked</w:t>
      </w:r>
      <w:r>
        <w:rPr>
          <w:color w:val="009FDF"/>
          <w:spacing w:val="2"/>
        </w:rPr>
        <w:t xml:space="preserve"> </w:t>
      </w:r>
      <w:r>
        <w:rPr>
          <w:color w:val="009FDF"/>
          <w:spacing w:val="-2"/>
        </w:rPr>
        <w:t>questions</w:t>
      </w:r>
    </w:p>
    <w:p w14:paraId="4237950A" w14:textId="77777777" w:rsidR="002442BA" w:rsidRDefault="00A77028">
      <w:pPr>
        <w:pStyle w:val="Heading3"/>
        <w:spacing w:before="2"/>
      </w:pPr>
      <w:r>
        <w:rPr>
          <w:color w:val="EE4E9E"/>
        </w:rPr>
        <w:t>What</w:t>
      </w:r>
      <w:r>
        <w:rPr>
          <w:color w:val="EE4E9E"/>
          <w:spacing w:val="-6"/>
        </w:rPr>
        <w:t xml:space="preserve"> </w:t>
      </w:r>
      <w:r>
        <w:rPr>
          <w:color w:val="EE4E9E"/>
        </w:rPr>
        <w:t>are</w:t>
      </w:r>
      <w:r>
        <w:rPr>
          <w:color w:val="EE4E9E"/>
          <w:spacing w:val="-5"/>
        </w:rPr>
        <w:t xml:space="preserve"> </w:t>
      </w:r>
      <w:r>
        <w:rPr>
          <w:color w:val="EE4E9E"/>
        </w:rPr>
        <w:t>the</w:t>
      </w:r>
      <w:r>
        <w:rPr>
          <w:color w:val="EE4E9E"/>
          <w:spacing w:val="-3"/>
        </w:rPr>
        <w:t xml:space="preserve"> </w:t>
      </w:r>
      <w:r>
        <w:rPr>
          <w:color w:val="EE4E9E"/>
        </w:rPr>
        <w:t>aims</w:t>
      </w:r>
      <w:r>
        <w:rPr>
          <w:color w:val="EE4E9E"/>
          <w:spacing w:val="-5"/>
        </w:rPr>
        <w:t xml:space="preserve"> </w:t>
      </w:r>
      <w:r>
        <w:rPr>
          <w:color w:val="EE4E9E"/>
        </w:rPr>
        <w:t>of</w:t>
      </w:r>
      <w:r>
        <w:rPr>
          <w:color w:val="EE4E9E"/>
          <w:spacing w:val="-5"/>
        </w:rPr>
        <w:t xml:space="preserve"> </w:t>
      </w:r>
      <w:r>
        <w:rPr>
          <w:color w:val="EE4E9E"/>
        </w:rPr>
        <w:t>the</w:t>
      </w:r>
      <w:r>
        <w:rPr>
          <w:color w:val="EE4E9E"/>
          <w:spacing w:val="-3"/>
        </w:rPr>
        <w:t xml:space="preserve"> </w:t>
      </w:r>
      <w:r>
        <w:rPr>
          <w:color w:val="EE4E9E"/>
          <w:spacing w:val="-2"/>
        </w:rPr>
        <w:t>Marac?</w:t>
      </w:r>
    </w:p>
    <w:p w14:paraId="695D8556" w14:textId="77777777" w:rsidR="002442BA" w:rsidRDefault="00A77028">
      <w:pPr>
        <w:spacing w:before="3"/>
        <w:ind w:left="681" w:right="768"/>
        <w:rPr>
          <w:b/>
          <w:sz w:val="20"/>
        </w:rPr>
      </w:pPr>
      <w:r>
        <w:rPr>
          <w:b/>
          <w:sz w:val="20"/>
        </w:rPr>
        <w:t>There are four aims of Marac: to safeguard victims; make links with other public protection arrangements</w:t>
      </w:r>
      <w:r>
        <w:rPr>
          <w:b/>
          <w:spacing w:val="-5"/>
          <w:sz w:val="20"/>
        </w:rPr>
        <w:t xml:space="preserve"> </w:t>
      </w:r>
      <w:r>
        <w:rPr>
          <w:b/>
          <w:sz w:val="20"/>
        </w:rPr>
        <w:t>in</w:t>
      </w:r>
      <w:r>
        <w:rPr>
          <w:b/>
          <w:spacing w:val="-2"/>
          <w:sz w:val="20"/>
        </w:rPr>
        <w:t xml:space="preserve"> </w:t>
      </w:r>
      <w:r>
        <w:rPr>
          <w:b/>
          <w:sz w:val="20"/>
        </w:rPr>
        <w:t>relation</w:t>
      </w:r>
      <w:r>
        <w:rPr>
          <w:b/>
          <w:spacing w:val="-4"/>
          <w:sz w:val="20"/>
        </w:rPr>
        <w:t xml:space="preserve"> </w:t>
      </w:r>
      <w:r>
        <w:rPr>
          <w:b/>
          <w:sz w:val="20"/>
        </w:rPr>
        <w:t>to</w:t>
      </w:r>
      <w:r>
        <w:rPr>
          <w:b/>
          <w:spacing w:val="-2"/>
          <w:sz w:val="20"/>
        </w:rPr>
        <w:t xml:space="preserve"> </w:t>
      </w:r>
      <w:r>
        <w:rPr>
          <w:b/>
          <w:sz w:val="20"/>
        </w:rPr>
        <w:t>children,</w:t>
      </w:r>
      <w:r>
        <w:rPr>
          <w:b/>
          <w:spacing w:val="-2"/>
          <w:sz w:val="20"/>
        </w:rPr>
        <w:t xml:space="preserve"> </w:t>
      </w:r>
      <w:proofErr w:type="gramStart"/>
      <w:r>
        <w:rPr>
          <w:b/>
          <w:sz w:val="20"/>
        </w:rPr>
        <w:t>perpetrators</w:t>
      </w:r>
      <w:proofErr w:type="gramEnd"/>
      <w:r>
        <w:rPr>
          <w:b/>
          <w:spacing w:val="-3"/>
          <w:sz w:val="20"/>
        </w:rPr>
        <w:t xml:space="preserve"> </w:t>
      </w:r>
      <w:r>
        <w:rPr>
          <w:b/>
          <w:sz w:val="20"/>
        </w:rPr>
        <w:t>and</w:t>
      </w:r>
      <w:r>
        <w:rPr>
          <w:b/>
          <w:spacing w:val="-4"/>
          <w:sz w:val="20"/>
        </w:rPr>
        <w:t xml:space="preserve"> </w:t>
      </w:r>
      <w:r>
        <w:rPr>
          <w:b/>
          <w:sz w:val="20"/>
        </w:rPr>
        <w:t>vulnerable</w:t>
      </w:r>
      <w:r>
        <w:rPr>
          <w:b/>
          <w:spacing w:val="-5"/>
          <w:sz w:val="20"/>
        </w:rPr>
        <w:t xml:space="preserve"> </w:t>
      </w:r>
      <w:r>
        <w:rPr>
          <w:b/>
          <w:sz w:val="20"/>
        </w:rPr>
        <w:t>adults;</w:t>
      </w:r>
      <w:r>
        <w:rPr>
          <w:b/>
          <w:spacing w:val="-5"/>
          <w:sz w:val="20"/>
        </w:rPr>
        <w:t xml:space="preserve"> </w:t>
      </w:r>
      <w:r>
        <w:rPr>
          <w:b/>
          <w:sz w:val="20"/>
        </w:rPr>
        <w:t>to</w:t>
      </w:r>
      <w:r>
        <w:rPr>
          <w:b/>
          <w:spacing w:val="-4"/>
          <w:sz w:val="20"/>
        </w:rPr>
        <w:t xml:space="preserve"> </w:t>
      </w:r>
      <w:r>
        <w:rPr>
          <w:b/>
          <w:sz w:val="20"/>
        </w:rPr>
        <w:t>safeguard</w:t>
      </w:r>
      <w:r>
        <w:rPr>
          <w:b/>
          <w:spacing w:val="-4"/>
          <w:sz w:val="20"/>
        </w:rPr>
        <w:t xml:space="preserve"> </w:t>
      </w:r>
      <w:r>
        <w:rPr>
          <w:b/>
          <w:sz w:val="20"/>
        </w:rPr>
        <w:t>agency staff and address the behaviour of the perpetrator.</w:t>
      </w:r>
    </w:p>
    <w:p w14:paraId="43D112E0" w14:textId="77777777" w:rsidR="002442BA" w:rsidRDefault="002442BA">
      <w:pPr>
        <w:pStyle w:val="BodyText"/>
        <w:spacing w:before="1"/>
        <w:rPr>
          <w:b/>
        </w:rPr>
      </w:pPr>
    </w:p>
    <w:p w14:paraId="11426344" w14:textId="77777777" w:rsidR="0064368D" w:rsidRDefault="00A77028" w:rsidP="00992DB4">
      <w:pPr>
        <w:pStyle w:val="BodyText"/>
        <w:spacing w:before="67"/>
        <w:ind w:left="680" w:right="777"/>
      </w:pPr>
      <w:r>
        <w:t>This</w:t>
      </w:r>
      <w:r>
        <w:rPr>
          <w:spacing w:val="-2"/>
        </w:rPr>
        <w:t xml:space="preserve"> </w:t>
      </w:r>
      <w:r>
        <w:t>is</w:t>
      </w:r>
      <w:r>
        <w:rPr>
          <w:spacing w:val="-2"/>
        </w:rPr>
        <w:t xml:space="preserve"> </w:t>
      </w:r>
      <w:r>
        <w:t>achieved</w:t>
      </w:r>
      <w:r>
        <w:rPr>
          <w:spacing w:val="-3"/>
        </w:rPr>
        <w:t xml:space="preserve"> </w:t>
      </w:r>
      <w:r>
        <w:t>by</w:t>
      </w:r>
      <w:r>
        <w:rPr>
          <w:spacing w:val="-6"/>
        </w:rPr>
        <w:t xml:space="preserve"> </w:t>
      </w:r>
      <w:r>
        <w:t>a</w:t>
      </w:r>
      <w:r>
        <w:rPr>
          <w:spacing w:val="-4"/>
        </w:rPr>
        <w:t xml:space="preserve"> </w:t>
      </w:r>
      <w:r>
        <w:t>multi-agency,</w:t>
      </w:r>
      <w:r>
        <w:rPr>
          <w:spacing w:val="-3"/>
        </w:rPr>
        <w:t xml:space="preserve"> </w:t>
      </w:r>
      <w:r>
        <w:t>risk focused,</w:t>
      </w:r>
      <w:r>
        <w:rPr>
          <w:spacing w:val="-3"/>
        </w:rPr>
        <w:t xml:space="preserve"> </w:t>
      </w:r>
      <w:r>
        <w:t>information</w:t>
      </w:r>
      <w:r>
        <w:rPr>
          <w:spacing w:val="-4"/>
        </w:rPr>
        <w:t xml:space="preserve"> </w:t>
      </w:r>
      <w:r>
        <w:t>sharing</w:t>
      </w:r>
      <w:r>
        <w:rPr>
          <w:spacing w:val="-3"/>
        </w:rPr>
        <w:t xml:space="preserve"> </w:t>
      </w:r>
      <w:r>
        <w:t>and</w:t>
      </w:r>
      <w:r>
        <w:rPr>
          <w:spacing w:val="-3"/>
        </w:rPr>
        <w:t xml:space="preserve"> </w:t>
      </w:r>
      <w:r>
        <w:t>action planning</w:t>
      </w:r>
      <w:r>
        <w:rPr>
          <w:spacing w:val="-2"/>
        </w:rPr>
        <w:t xml:space="preserve"> </w:t>
      </w:r>
      <w:r>
        <w:t>process</w:t>
      </w:r>
      <w:r>
        <w:rPr>
          <w:spacing w:val="-2"/>
        </w:rPr>
        <w:t xml:space="preserve"> </w:t>
      </w:r>
      <w:r>
        <w:t>at</w:t>
      </w:r>
      <w:r>
        <w:rPr>
          <w:spacing w:val="-4"/>
        </w:rPr>
        <w:t xml:space="preserve"> </w:t>
      </w:r>
      <w:r>
        <w:t>the Marac meeting. This is facilitated by the Marac Chair who ensures that cases are usually managed within 10 -15 minutes. To make this work, case management and specialist support before, during an</w:t>
      </w:r>
      <w:r w:rsidR="0064368D">
        <w:t xml:space="preserve">d </w:t>
      </w:r>
      <w:r w:rsidR="0064368D">
        <w:t>after the meeting, is normally provided by the Independent Domestic Violence Advisor (</w:t>
      </w:r>
      <w:proofErr w:type="spellStart"/>
      <w:r w:rsidR="0064368D">
        <w:t>Idva</w:t>
      </w:r>
      <w:proofErr w:type="spellEnd"/>
      <w:r w:rsidR="0064368D">
        <w:t>). You should</w:t>
      </w:r>
      <w:r w:rsidR="0064368D">
        <w:rPr>
          <w:spacing w:val="-3"/>
        </w:rPr>
        <w:t xml:space="preserve"> </w:t>
      </w:r>
      <w:r w:rsidR="0064368D">
        <w:t>have</w:t>
      </w:r>
      <w:r w:rsidR="0064368D">
        <w:rPr>
          <w:spacing w:val="-1"/>
        </w:rPr>
        <w:t xml:space="preserve"> </w:t>
      </w:r>
      <w:r w:rsidR="0064368D">
        <w:t>an</w:t>
      </w:r>
      <w:r w:rsidR="0064368D">
        <w:rPr>
          <w:spacing w:val="-2"/>
        </w:rPr>
        <w:t xml:space="preserve"> </w:t>
      </w:r>
      <w:proofErr w:type="spellStart"/>
      <w:r w:rsidR="0064368D">
        <w:t>Idva</w:t>
      </w:r>
      <w:proofErr w:type="spellEnd"/>
      <w:r w:rsidR="0064368D">
        <w:rPr>
          <w:spacing w:val="-3"/>
        </w:rPr>
        <w:t xml:space="preserve"> </w:t>
      </w:r>
      <w:r w:rsidR="0064368D">
        <w:t>service</w:t>
      </w:r>
      <w:r w:rsidR="0064368D">
        <w:rPr>
          <w:spacing w:val="-3"/>
        </w:rPr>
        <w:t xml:space="preserve"> </w:t>
      </w:r>
      <w:r w:rsidR="0064368D">
        <w:t>in your</w:t>
      </w:r>
      <w:r w:rsidR="0064368D">
        <w:rPr>
          <w:spacing w:val="-3"/>
        </w:rPr>
        <w:t xml:space="preserve"> </w:t>
      </w:r>
      <w:r w:rsidR="0064368D">
        <w:t>region which</w:t>
      </w:r>
      <w:r w:rsidR="0064368D">
        <w:rPr>
          <w:spacing w:val="-1"/>
        </w:rPr>
        <w:t xml:space="preserve"> </w:t>
      </w:r>
      <w:r w:rsidR="0064368D">
        <w:t>will</w:t>
      </w:r>
      <w:r w:rsidR="0064368D">
        <w:rPr>
          <w:spacing w:val="-4"/>
        </w:rPr>
        <w:t xml:space="preserve"> </w:t>
      </w:r>
      <w:r w:rsidR="0064368D">
        <w:t>provide</w:t>
      </w:r>
      <w:r w:rsidR="0064368D">
        <w:rPr>
          <w:spacing w:val="-4"/>
        </w:rPr>
        <w:t xml:space="preserve"> </w:t>
      </w:r>
      <w:r w:rsidR="0064368D">
        <w:t>specialist</w:t>
      </w:r>
      <w:r w:rsidR="0064368D">
        <w:rPr>
          <w:spacing w:val="-3"/>
        </w:rPr>
        <w:t xml:space="preserve"> </w:t>
      </w:r>
      <w:r w:rsidR="0064368D">
        <w:t>support</w:t>
      </w:r>
      <w:r w:rsidR="0064368D">
        <w:rPr>
          <w:spacing w:val="-3"/>
        </w:rPr>
        <w:t xml:space="preserve"> </w:t>
      </w:r>
      <w:r w:rsidR="0064368D">
        <w:t>to</w:t>
      </w:r>
      <w:r w:rsidR="0064368D">
        <w:rPr>
          <w:spacing w:val="-1"/>
        </w:rPr>
        <w:t xml:space="preserve"> </w:t>
      </w:r>
      <w:r w:rsidR="0064368D">
        <w:t>all</w:t>
      </w:r>
      <w:r w:rsidR="0064368D">
        <w:rPr>
          <w:spacing w:val="-2"/>
        </w:rPr>
        <w:t xml:space="preserve"> </w:t>
      </w:r>
      <w:proofErr w:type="gramStart"/>
      <w:r w:rsidR="0064368D">
        <w:t>high</w:t>
      </w:r>
      <w:r w:rsidR="0064368D">
        <w:rPr>
          <w:spacing w:val="-4"/>
        </w:rPr>
        <w:t xml:space="preserve"> </w:t>
      </w:r>
      <w:r w:rsidR="0064368D">
        <w:t>risk</w:t>
      </w:r>
      <w:proofErr w:type="gramEnd"/>
      <w:r w:rsidR="0064368D">
        <w:t xml:space="preserve"> victims</w:t>
      </w:r>
      <w:r w:rsidR="0064368D">
        <w:rPr>
          <w:spacing w:val="-2"/>
        </w:rPr>
        <w:t xml:space="preserve"> </w:t>
      </w:r>
      <w:r w:rsidR="0064368D">
        <w:t xml:space="preserve">of domestic abuse from the point of crisis and be skilled at working and </w:t>
      </w:r>
      <w:proofErr w:type="spellStart"/>
      <w:r w:rsidR="0064368D">
        <w:t>co-ordinating</w:t>
      </w:r>
      <w:proofErr w:type="spellEnd"/>
      <w:r w:rsidR="0064368D">
        <w:t xml:space="preserve"> the responses of different agencies. Co-ordination and administration of the Marac is carried out by a dedicated Marac </w:t>
      </w:r>
      <w:proofErr w:type="spellStart"/>
      <w:r w:rsidR="0064368D">
        <w:t>co-ordinator</w:t>
      </w:r>
      <w:proofErr w:type="spellEnd"/>
      <w:r w:rsidR="0064368D">
        <w:t xml:space="preserve"> or administrator, this supports an effective process and all Marac agencies.</w:t>
      </w:r>
    </w:p>
    <w:p w14:paraId="3AE6CFB7" w14:textId="77777777" w:rsidR="0064368D" w:rsidRDefault="0064368D" w:rsidP="0064368D">
      <w:pPr>
        <w:pStyle w:val="BodyText"/>
        <w:spacing w:before="10"/>
        <w:rPr>
          <w:sz w:val="19"/>
        </w:rPr>
      </w:pPr>
    </w:p>
    <w:p w14:paraId="43BB792B" w14:textId="77777777" w:rsidR="0064368D" w:rsidRDefault="0064368D" w:rsidP="0064368D">
      <w:pPr>
        <w:pStyle w:val="Heading3"/>
      </w:pPr>
      <w:r>
        <w:rPr>
          <w:color w:val="EE4E9E"/>
        </w:rPr>
        <w:t>What</w:t>
      </w:r>
      <w:r>
        <w:rPr>
          <w:color w:val="EE4E9E"/>
          <w:spacing w:val="-6"/>
        </w:rPr>
        <w:t xml:space="preserve"> </w:t>
      </w:r>
      <w:r>
        <w:rPr>
          <w:color w:val="EE4E9E"/>
        </w:rPr>
        <w:t>is</w:t>
      </w:r>
      <w:r>
        <w:rPr>
          <w:color w:val="EE4E9E"/>
          <w:spacing w:val="-6"/>
        </w:rPr>
        <w:t xml:space="preserve"> </w:t>
      </w:r>
      <w:r>
        <w:rPr>
          <w:color w:val="EE4E9E"/>
        </w:rPr>
        <w:t>my</w:t>
      </w:r>
      <w:r>
        <w:rPr>
          <w:color w:val="EE4E9E"/>
          <w:spacing w:val="-6"/>
        </w:rPr>
        <w:t xml:space="preserve"> </w:t>
      </w:r>
      <w:r>
        <w:rPr>
          <w:color w:val="EE4E9E"/>
        </w:rPr>
        <w:t>role</w:t>
      </w:r>
      <w:r>
        <w:rPr>
          <w:color w:val="EE4E9E"/>
          <w:spacing w:val="-6"/>
        </w:rPr>
        <w:t xml:space="preserve"> </w:t>
      </w:r>
      <w:r>
        <w:rPr>
          <w:color w:val="EE4E9E"/>
        </w:rPr>
        <w:t>in</w:t>
      </w:r>
      <w:r>
        <w:rPr>
          <w:color w:val="EE4E9E"/>
          <w:spacing w:val="-6"/>
        </w:rPr>
        <w:t xml:space="preserve"> </w:t>
      </w:r>
      <w:r>
        <w:rPr>
          <w:color w:val="EE4E9E"/>
        </w:rPr>
        <w:t>protecting</w:t>
      </w:r>
      <w:r>
        <w:rPr>
          <w:color w:val="EE4E9E"/>
          <w:spacing w:val="-4"/>
        </w:rPr>
        <w:t xml:space="preserve"> </w:t>
      </w:r>
      <w:r>
        <w:rPr>
          <w:color w:val="EE4E9E"/>
        </w:rPr>
        <w:t>families</w:t>
      </w:r>
      <w:r>
        <w:rPr>
          <w:color w:val="EE4E9E"/>
          <w:spacing w:val="-4"/>
        </w:rPr>
        <w:t xml:space="preserve"> </w:t>
      </w:r>
      <w:r>
        <w:rPr>
          <w:color w:val="EE4E9E"/>
        </w:rPr>
        <w:t>via</w:t>
      </w:r>
      <w:r>
        <w:rPr>
          <w:color w:val="EE4E9E"/>
          <w:spacing w:val="-6"/>
        </w:rPr>
        <w:t xml:space="preserve"> </w:t>
      </w:r>
      <w:r>
        <w:rPr>
          <w:color w:val="EE4E9E"/>
        </w:rPr>
        <w:t>the</w:t>
      </w:r>
      <w:r>
        <w:rPr>
          <w:color w:val="EE4E9E"/>
          <w:spacing w:val="-5"/>
        </w:rPr>
        <w:t xml:space="preserve"> </w:t>
      </w:r>
      <w:r>
        <w:rPr>
          <w:color w:val="EE4E9E"/>
        </w:rPr>
        <w:t>Marac</w:t>
      </w:r>
      <w:r>
        <w:rPr>
          <w:color w:val="EE4E9E"/>
          <w:spacing w:val="-4"/>
        </w:rPr>
        <w:t xml:space="preserve"> </w:t>
      </w:r>
      <w:r>
        <w:rPr>
          <w:color w:val="EE4E9E"/>
          <w:spacing w:val="-2"/>
        </w:rPr>
        <w:t>process?</w:t>
      </w:r>
    </w:p>
    <w:p w14:paraId="0A2450B9" w14:textId="77777777" w:rsidR="0064368D" w:rsidRDefault="0064368D" w:rsidP="0064368D">
      <w:pPr>
        <w:pStyle w:val="BodyText"/>
        <w:spacing w:before="3"/>
        <w:ind w:left="681" w:right="768"/>
      </w:pPr>
      <w:r>
        <w:t>As Marac representative for your agency you are a critical link in the whole process and without your engagement and participation the Marac will not achieve its aims. Central to your role is to research cases ahead of Marac, share relevant and proportionate risk focused information at the meeting in relation to all vulnerable parties including the perpetrator and volunteer actions for your agency in response</w:t>
      </w:r>
      <w:r>
        <w:rPr>
          <w:spacing w:val="-4"/>
        </w:rPr>
        <w:t xml:space="preserve"> </w:t>
      </w:r>
      <w:r>
        <w:t>to</w:t>
      </w:r>
      <w:r>
        <w:rPr>
          <w:spacing w:val="-2"/>
        </w:rPr>
        <w:t xml:space="preserve"> </w:t>
      </w:r>
      <w:r>
        <w:t>the</w:t>
      </w:r>
      <w:r>
        <w:rPr>
          <w:spacing w:val="-4"/>
        </w:rPr>
        <w:t xml:space="preserve"> </w:t>
      </w:r>
      <w:r>
        <w:t>risk of</w:t>
      </w:r>
      <w:r>
        <w:rPr>
          <w:spacing w:val="-2"/>
        </w:rPr>
        <w:t xml:space="preserve"> </w:t>
      </w:r>
      <w:r>
        <w:t>harm identified.</w:t>
      </w:r>
      <w:r>
        <w:rPr>
          <w:spacing w:val="-2"/>
        </w:rPr>
        <w:t xml:space="preserve"> </w:t>
      </w:r>
      <w:r>
        <w:t>A</w:t>
      </w:r>
      <w:r>
        <w:rPr>
          <w:spacing w:val="-2"/>
        </w:rPr>
        <w:t xml:space="preserve"> </w:t>
      </w:r>
      <w:r>
        <w:t>guide</w:t>
      </w:r>
      <w:r>
        <w:rPr>
          <w:spacing w:val="-5"/>
        </w:rPr>
        <w:t xml:space="preserve"> </w:t>
      </w:r>
      <w:r>
        <w:t>to</w:t>
      </w:r>
      <w:r>
        <w:rPr>
          <w:spacing w:val="-4"/>
        </w:rPr>
        <w:t xml:space="preserve"> </w:t>
      </w:r>
      <w:r>
        <w:t>the</w:t>
      </w:r>
      <w:r>
        <w:rPr>
          <w:spacing w:val="-2"/>
        </w:rPr>
        <w:t xml:space="preserve"> </w:t>
      </w:r>
      <w:r>
        <w:t>sort</w:t>
      </w:r>
      <w:r>
        <w:rPr>
          <w:spacing w:val="-4"/>
        </w:rPr>
        <w:t xml:space="preserve"> </w:t>
      </w:r>
      <w:r>
        <w:t>of</w:t>
      </w:r>
      <w:r>
        <w:rPr>
          <w:spacing w:val="-2"/>
        </w:rPr>
        <w:t xml:space="preserve"> </w:t>
      </w:r>
      <w:r>
        <w:t>information</w:t>
      </w:r>
      <w:r>
        <w:rPr>
          <w:spacing w:val="-3"/>
        </w:rPr>
        <w:t xml:space="preserve"> </w:t>
      </w:r>
      <w:r>
        <w:t>and</w:t>
      </w:r>
      <w:r>
        <w:rPr>
          <w:spacing w:val="-2"/>
        </w:rPr>
        <w:t xml:space="preserve"> </w:t>
      </w:r>
      <w:r>
        <w:t>actions</w:t>
      </w:r>
      <w:r>
        <w:rPr>
          <w:spacing w:val="-1"/>
        </w:rPr>
        <w:t xml:space="preserve"> </w:t>
      </w:r>
      <w:r>
        <w:t>your</w:t>
      </w:r>
      <w:r>
        <w:rPr>
          <w:spacing w:val="-4"/>
        </w:rPr>
        <w:t xml:space="preserve"> </w:t>
      </w:r>
      <w:r>
        <w:t>agency</w:t>
      </w:r>
      <w:r>
        <w:rPr>
          <w:spacing w:val="-7"/>
        </w:rPr>
        <w:t xml:space="preserve"> </w:t>
      </w:r>
      <w:r>
        <w:t>might offer can be found at the end of this Toolkit. Your agency</w:t>
      </w:r>
      <w:r>
        <w:rPr>
          <w:spacing w:val="-2"/>
        </w:rPr>
        <w:t xml:space="preserve"> </w:t>
      </w:r>
      <w:r>
        <w:t xml:space="preserve">will also be identifying and referring high risk victims to Marac, you will be a conduit to </w:t>
      </w:r>
      <w:proofErr w:type="gramStart"/>
      <w:r>
        <w:t>this</w:t>
      </w:r>
      <w:proofErr w:type="gramEnd"/>
      <w:r>
        <w:t xml:space="preserve"> and present cases referred by your agency at the Marac </w:t>
      </w:r>
      <w:r>
        <w:rPr>
          <w:spacing w:val="-2"/>
        </w:rPr>
        <w:t>meeting.</w:t>
      </w:r>
    </w:p>
    <w:p w14:paraId="2E39847A" w14:textId="77777777" w:rsidR="0064368D" w:rsidRDefault="0064368D" w:rsidP="0064368D">
      <w:pPr>
        <w:pStyle w:val="BodyText"/>
        <w:spacing w:before="11"/>
        <w:rPr>
          <w:sz w:val="19"/>
        </w:rPr>
      </w:pPr>
    </w:p>
    <w:p w14:paraId="6F9C09CB" w14:textId="77777777" w:rsidR="0064368D" w:rsidRDefault="0064368D" w:rsidP="0064368D">
      <w:pPr>
        <w:pStyle w:val="BodyText"/>
        <w:ind w:left="681" w:right="801"/>
      </w:pPr>
      <w:r>
        <w:t>You</w:t>
      </w:r>
      <w:r>
        <w:rPr>
          <w:spacing w:val="-1"/>
        </w:rPr>
        <w:t xml:space="preserve"> </w:t>
      </w:r>
      <w:r>
        <w:t>will</w:t>
      </w:r>
      <w:r>
        <w:rPr>
          <w:spacing w:val="-1"/>
        </w:rPr>
        <w:t xml:space="preserve"> </w:t>
      </w:r>
      <w:r>
        <w:t>be</w:t>
      </w:r>
      <w:r>
        <w:rPr>
          <w:spacing w:val="-1"/>
        </w:rPr>
        <w:t xml:space="preserve"> </w:t>
      </w:r>
      <w:r>
        <w:t>part</w:t>
      </w:r>
      <w:r>
        <w:rPr>
          <w:spacing w:val="-2"/>
        </w:rPr>
        <w:t xml:space="preserve"> </w:t>
      </w:r>
      <w:r>
        <w:t>of a</w:t>
      </w:r>
      <w:r>
        <w:rPr>
          <w:spacing w:val="-3"/>
        </w:rPr>
        <w:t xml:space="preserve"> </w:t>
      </w:r>
      <w:r>
        <w:t>multi-agency</w:t>
      </w:r>
      <w:r>
        <w:rPr>
          <w:spacing w:val="-3"/>
        </w:rPr>
        <w:t xml:space="preserve"> </w:t>
      </w:r>
      <w:r>
        <w:t>group</w:t>
      </w:r>
      <w:r>
        <w:rPr>
          <w:spacing w:val="-2"/>
        </w:rPr>
        <w:t xml:space="preserve"> </w:t>
      </w:r>
      <w:r>
        <w:t>consisting of eight core</w:t>
      </w:r>
      <w:r>
        <w:rPr>
          <w:spacing w:val="-2"/>
        </w:rPr>
        <w:t xml:space="preserve"> </w:t>
      </w:r>
      <w:r>
        <w:t>Marac</w:t>
      </w:r>
      <w:r>
        <w:rPr>
          <w:spacing w:val="-1"/>
        </w:rPr>
        <w:t xml:space="preserve"> </w:t>
      </w:r>
      <w:r>
        <w:t>agencies: police,</w:t>
      </w:r>
      <w:r>
        <w:rPr>
          <w:spacing w:val="-3"/>
        </w:rPr>
        <w:t xml:space="preserve"> </w:t>
      </w:r>
      <w:r>
        <w:t>probation, health,</w:t>
      </w:r>
      <w:r>
        <w:rPr>
          <w:spacing w:val="-4"/>
        </w:rPr>
        <w:t xml:space="preserve"> </w:t>
      </w:r>
      <w:r>
        <w:t>children’s</w:t>
      </w:r>
      <w:r>
        <w:rPr>
          <w:spacing w:val="-3"/>
        </w:rPr>
        <w:t xml:space="preserve"> </w:t>
      </w:r>
      <w:r>
        <w:t>services,</w:t>
      </w:r>
      <w:r>
        <w:rPr>
          <w:spacing w:val="-2"/>
        </w:rPr>
        <w:t xml:space="preserve"> </w:t>
      </w:r>
      <w:r>
        <w:t>housing</w:t>
      </w:r>
      <w:r>
        <w:rPr>
          <w:spacing w:val="-5"/>
        </w:rPr>
        <w:t xml:space="preserve"> </w:t>
      </w:r>
      <w:r>
        <w:t>practitioners,</w:t>
      </w:r>
      <w:r>
        <w:rPr>
          <w:spacing w:val="-4"/>
        </w:rPr>
        <w:t xml:space="preserve"> </w:t>
      </w:r>
      <w:r>
        <w:t>Independent</w:t>
      </w:r>
      <w:r>
        <w:rPr>
          <w:spacing w:val="-2"/>
        </w:rPr>
        <w:t xml:space="preserve"> </w:t>
      </w:r>
      <w:r>
        <w:t>Domestic</w:t>
      </w:r>
      <w:r>
        <w:rPr>
          <w:spacing w:val="-3"/>
        </w:rPr>
        <w:t xml:space="preserve"> </w:t>
      </w:r>
      <w:r>
        <w:t>Violence</w:t>
      </w:r>
      <w:r>
        <w:rPr>
          <w:spacing w:val="-2"/>
        </w:rPr>
        <w:t xml:space="preserve"> </w:t>
      </w:r>
      <w:r>
        <w:t>Advisors (</w:t>
      </w:r>
      <w:proofErr w:type="spellStart"/>
      <w:r>
        <w:t>Idvas</w:t>
      </w:r>
      <w:proofErr w:type="spellEnd"/>
      <w:r>
        <w:t xml:space="preserve">), substance misuse service and mental health. Alongside other </w:t>
      </w:r>
      <w:proofErr w:type="gramStart"/>
      <w:r>
        <w:t>specialists</w:t>
      </w:r>
      <w:proofErr w:type="gramEnd"/>
      <w:r>
        <w:t xml:space="preserve"> services including: adult safeguarding,</w:t>
      </w:r>
      <w:r>
        <w:rPr>
          <w:spacing w:val="-3"/>
        </w:rPr>
        <w:t xml:space="preserve"> </w:t>
      </w:r>
      <w:r>
        <w:t>education,</w:t>
      </w:r>
      <w:r>
        <w:rPr>
          <w:spacing w:val="-5"/>
        </w:rPr>
        <w:t xml:space="preserve"> </w:t>
      </w:r>
      <w:r>
        <w:t>registered</w:t>
      </w:r>
      <w:r>
        <w:rPr>
          <w:spacing w:val="-3"/>
        </w:rPr>
        <w:t xml:space="preserve"> </w:t>
      </w:r>
      <w:r>
        <w:t>social</w:t>
      </w:r>
      <w:r>
        <w:rPr>
          <w:spacing w:val="-5"/>
        </w:rPr>
        <w:t xml:space="preserve"> </w:t>
      </w:r>
      <w:r>
        <w:t>landlords,</w:t>
      </w:r>
      <w:r>
        <w:rPr>
          <w:spacing w:val="-3"/>
        </w:rPr>
        <w:t xml:space="preserve"> </w:t>
      </w:r>
      <w:r>
        <w:t>voluntary</w:t>
      </w:r>
      <w:r>
        <w:rPr>
          <w:spacing w:val="-5"/>
        </w:rPr>
        <w:t xml:space="preserve"> </w:t>
      </w:r>
      <w:r>
        <w:t>and</w:t>
      </w:r>
      <w:r>
        <w:rPr>
          <w:spacing w:val="-4"/>
        </w:rPr>
        <w:t xml:space="preserve"> </w:t>
      </w:r>
      <w:r>
        <w:t>community</w:t>
      </w:r>
      <w:r>
        <w:rPr>
          <w:spacing w:val="-7"/>
        </w:rPr>
        <w:t xml:space="preserve"> </w:t>
      </w:r>
      <w:r>
        <w:t>groups</w:t>
      </w:r>
      <w:r>
        <w:rPr>
          <w:spacing w:val="-3"/>
        </w:rPr>
        <w:t xml:space="preserve"> </w:t>
      </w:r>
      <w:r>
        <w:t>and</w:t>
      </w:r>
      <w:r>
        <w:rPr>
          <w:spacing w:val="-5"/>
        </w:rPr>
        <w:t xml:space="preserve"> </w:t>
      </w:r>
      <w:r>
        <w:t>services supporting young people such as the youth offending service and CAMHS. The Marac is usually chaired by the Detective Inspector from the local Public Protection Unit.</w:t>
      </w:r>
    </w:p>
    <w:p w14:paraId="5030A9E8" w14:textId="77777777" w:rsidR="0064368D" w:rsidRDefault="0064368D" w:rsidP="0064368D">
      <w:pPr>
        <w:pStyle w:val="BodyText"/>
        <w:spacing w:before="9"/>
        <w:rPr>
          <w:sz w:val="19"/>
        </w:rPr>
      </w:pPr>
    </w:p>
    <w:p w14:paraId="75F2F82E" w14:textId="77777777" w:rsidR="0064368D" w:rsidRDefault="0064368D" w:rsidP="0064368D">
      <w:pPr>
        <w:pStyle w:val="Heading3"/>
      </w:pPr>
      <w:r>
        <w:rPr>
          <w:color w:val="EE4E9E"/>
        </w:rPr>
        <w:t>What</w:t>
      </w:r>
      <w:r>
        <w:rPr>
          <w:color w:val="EE4E9E"/>
          <w:spacing w:val="-8"/>
        </w:rPr>
        <w:t xml:space="preserve"> </w:t>
      </w:r>
      <w:r>
        <w:rPr>
          <w:color w:val="EE4E9E"/>
        </w:rPr>
        <w:t>support</w:t>
      </w:r>
      <w:r>
        <w:rPr>
          <w:color w:val="EE4E9E"/>
          <w:spacing w:val="-6"/>
        </w:rPr>
        <w:t xml:space="preserve"> </w:t>
      </w:r>
      <w:r>
        <w:rPr>
          <w:color w:val="EE4E9E"/>
        </w:rPr>
        <w:t>can</w:t>
      </w:r>
      <w:r>
        <w:rPr>
          <w:color w:val="EE4E9E"/>
          <w:spacing w:val="-6"/>
        </w:rPr>
        <w:t xml:space="preserve"> </w:t>
      </w:r>
      <w:r>
        <w:rPr>
          <w:color w:val="EE4E9E"/>
        </w:rPr>
        <w:t>SafeLives</w:t>
      </w:r>
      <w:r>
        <w:rPr>
          <w:color w:val="EE4E9E"/>
          <w:spacing w:val="-8"/>
        </w:rPr>
        <w:t xml:space="preserve"> </w:t>
      </w:r>
      <w:r>
        <w:rPr>
          <w:color w:val="EE4E9E"/>
        </w:rPr>
        <w:t>offer</w:t>
      </w:r>
      <w:r>
        <w:rPr>
          <w:color w:val="EE4E9E"/>
          <w:spacing w:val="-8"/>
        </w:rPr>
        <w:t xml:space="preserve"> </w:t>
      </w:r>
      <w:r>
        <w:rPr>
          <w:color w:val="EE4E9E"/>
        </w:rPr>
        <w:t>my</w:t>
      </w:r>
      <w:r>
        <w:rPr>
          <w:color w:val="EE4E9E"/>
          <w:spacing w:val="-7"/>
        </w:rPr>
        <w:t xml:space="preserve"> </w:t>
      </w:r>
      <w:r>
        <w:rPr>
          <w:color w:val="EE4E9E"/>
          <w:spacing w:val="-2"/>
        </w:rPr>
        <w:t>Marac?</w:t>
      </w:r>
    </w:p>
    <w:p w14:paraId="0527E0D2" w14:textId="77777777" w:rsidR="0064368D" w:rsidRDefault="0064368D" w:rsidP="0064368D">
      <w:pPr>
        <w:pStyle w:val="BodyText"/>
        <w:spacing w:before="3"/>
        <w:ind w:left="681"/>
      </w:pPr>
      <w:r>
        <w:t>SafeLives</w:t>
      </w:r>
      <w:r>
        <w:rPr>
          <w:spacing w:val="-6"/>
        </w:rPr>
        <w:t xml:space="preserve"> </w:t>
      </w:r>
      <w:r>
        <w:t>offers</w:t>
      </w:r>
      <w:r>
        <w:rPr>
          <w:spacing w:val="-6"/>
        </w:rPr>
        <w:t xml:space="preserve"> </w:t>
      </w:r>
      <w:r>
        <w:t>support</w:t>
      </w:r>
      <w:r>
        <w:rPr>
          <w:spacing w:val="-6"/>
        </w:rPr>
        <w:t xml:space="preserve"> </w:t>
      </w:r>
      <w:r>
        <w:t>in</w:t>
      </w:r>
      <w:r>
        <w:rPr>
          <w:spacing w:val="-5"/>
        </w:rPr>
        <w:t xml:space="preserve"> </w:t>
      </w:r>
      <w:proofErr w:type="gramStart"/>
      <w:r>
        <w:t>a</w:t>
      </w:r>
      <w:r>
        <w:rPr>
          <w:spacing w:val="-7"/>
        </w:rPr>
        <w:t xml:space="preserve"> </w:t>
      </w:r>
      <w:r>
        <w:t>number</w:t>
      </w:r>
      <w:r>
        <w:rPr>
          <w:spacing w:val="-6"/>
        </w:rPr>
        <w:t xml:space="preserve"> </w:t>
      </w:r>
      <w:r>
        <w:t>of</w:t>
      </w:r>
      <w:proofErr w:type="gramEnd"/>
      <w:r>
        <w:rPr>
          <w:spacing w:val="-5"/>
        </w:rPr>
        <w:t xml:space="preserve"> </w:t>
      </w:r>
      <w:r>
        <w:t>ways</w:t>
      </w:r>
      <w:r>
        <w:rPr>
          <w:spacing w:val="-6"/>
        </w:rPr>
        <w:t xml:space="preserve"> </w:t>
      </w:r>
      <w:r>
        <w:t>to</w:t>
      </w:r>
      <w:r>
        <w:rPr>
          <w:spacing w:val="-5"/>
        </w:rPr>
        <w:t xml:space="preserve"> </w:t>
      </w:r>
      <w:r>
        <w:t>help</w:t>
      </w:r>
      <w:r>
        <w:rPr>
          <w:spacing w:val="-4"/>
        </w:rPr>
        <w:t xml:space="preserve"> </w:t>
      </w:r>
      <w:r>
        <w:t>you</w:t>
      </w:r>
      <w:r>
        <w:rPr>
          <w:spacing w:val="-7"/>
        </w:rPr>
        <w:t xml:space="preserve"> </w:t>
      </w:r>
      <w:r>
        <w:t>and</w:t>
      </w:r>
      <w:r>
        <w:rPr>
          <w:spacing w:val="-4"/>
        </w:rPr>
        <w:t xml:space="preserve"> </w:t>
      </w:r>
      <w:r>
        <w:t>your</w:t>
      </w:r>
      <w:r>
        <w:rPr>
          <w:spacing w:val="-4"/>
        </w:rPr>
        <w:t xml:space="preserve"> </w:t>
      </w:r>
      <w:r>
        <w:t>Marac</w:t>
      </w:r>
      <w:r>
        <w:rPr>
          <w:spacing w:val="-6"/>
        </w:rPr>
        <w:t xml:space="preserve"> </w:t>
      </w:r>
      <w:r>
        <w:t>to</w:t>
      </w:r>
      <w:r>
        <w:rPr>
          <w:spacing w:val="-7"/>
        </w:rPr>
        <w:t xml:space="preserve"> </w:t>
      </w:r>
      <w:r>
        <w:t>operate</w:t>
      </w:r>
      <w:r>
        <w:rPr>
          <w:spacing w:val="-7"/>
        </w:rPr>
        <w:t xml:space="preserve"> </w:t>
      </w:r>
      <w:r>
        <w:rPr>
          <w:spacing w:val="-2"/>
        </w:rPr>
        <w:t>effectively.</w:t>
      </w:r>
    </w:p>
    <w:p w14:paraId="65E87F2D" w14:textId="77777777" w:rsidR="0064368D" w:rsidRDefault="0064368D" w:rsidP="0064368D">
      <w:pPr>
        <w:pStyle w:val="BodyText"/>
        <w:spacing w:before="6"/>
      </w:pPr>
    </w:p>
    <w:p w14:paraId="2363C59B" w14:textId="77777777" w:rsidR="0064368D" w:rsidRDefault="0064368D" w:rsidP="0064368D">
      <w:pPr>
        <w:pStyle w:val="ListParagraph"/>
        <w:numPr>
          <w:ilvl w:val="0"/>
          <w:numId w:val="12"/>
        </w:numPr>
        <w:tabs>
          <w:tab w:val="left" w:pos="1041"/>
          <w:tab w:val="left" w:pos="1042"/>
        </w:tabs>
        <w:spacing w:line="235" w:lineRule="auto"/>
        <w:ind w:right="1139"/>
        <w:rPr>
          <w:sz w:val="20"/>
        </w:rPr>
      </w:pPr>
      <w:r>
        <w:rPr>
          <w:b/>
          <w:color w:val="EE4E9E"/>
          <w:sz w:val="20"/>
        </w:rPr>
        <w:t>Marac</w:t>
      </w:r>
      <w:r>
        <w:rPr>
          <w:b/>
          <w:color w:val="EE4E9E"/>
          <w:spacing w:val="-5"/>
          <w:sz w:val="20"/>
        </w:rPr>
        <w:t xml:space="preserve"> </w:t>
      </w:r>
      <w:r>
        <w:rPr>
          <w:b/>
          <w:color w:val="EE4E9E"/>
          <w:sz w:val="20"/>
        </w:rPr>
        <w:t>Development</w:t>
      </w:r>
      <w:r>
        <w:rPr>
          <w:b/>
          <w:color w:val="EE4E9E"/>
          <w:spacing w:val="-3"/>
          <w:sz w:val="20"/>
        </w:rPr>
        <w:t xml:space="preserve"> </w:t>
      </w:r>
      <w:r>
        <w:rPr>
          <w:b/>
          <w:color w:val="EE4E9E"/>
          <w:sz w:val="20"/>
        </w:rPr>
        <w:t xml:space="preserve">Officer: </w:t>
      </w:r>
      <w:r>
        <w:rPr>
          <w:sz w:val="20"/>
        </w:rPr>
        <w:t>A</w:t>
      </w:r>
      <w:r>
        <w:rPr>
          <w:spacing w:val="-4"/>
          <w:sz w:val="20"/>
        </w:rPr>
        <w:t xml:space="preserve"> </w:t>
      </w:r>
      <w:r>
        <w:rPr>
          <w:sz w:val="20"/>
        </w:rPr>
        <w:t>single</w:t>
      </w:r>
      <w:r>
        <w:rPr>
          <w:spacing w:val="-2"/>
          <w:sz w:val="20"/>
        </w:rPr>
        <w:t xml:space="preserve"> </w:t>
      </w:r>
      <w:r>
        <w:rPr>
          <w:sz w:val="20"/>
        </w:rPr>
        <w:t>point</w:t>
      </w:r>
      <w:r>
        <w:rPr>
          <w:spacing w:val="-2"/>
          <w:sz w:val="20"/>
        </w:rPr>
        <w:t xml:space="preserve"> </w:t>
      </w:r>
      <w:r>
        <w:rPr>
          <w:sz w:val="20"/>
        </w:rPr>
        <w:t>of</w:t>
      </w:r>
      <w:r>
        <w:rPr>
          <w:spacing w:val="-2"/>
          <w:sz w:val="20"/>
        </w:rPr>
        <w:t xml:space="preserve"> </w:t>
      </w:r>
      <w:r>
        <w:rPr>
          <w:sz w:val="20"/>
        </w:rPr>
        <w:t>contact</w:t>
      </w:r>
      <w:r>
        <w:rPr>
          <w:spacing w:val="-2"/>
          <w:sz w:val="20"/>
        </w:rPr>
        <w:t xml:space="preserve"> </w:t>
      </w:r>
      <w:r>
        <w:rPr>
          <w:sz w:val="20"/>
        </w:rPr>
        <w:t>for</w:t>
      </w:r>
      <w:r>
        <w:rPr>
          <w:spacing w:val="-1"/>
          <w:sz w:val="20"/>
        </w:rPr>
        <w:t xml:space="preserve"> </w:t>
      </w:r>
      <w:r>
        <w:rPr>
          <w:sz w:val="20"/>
        </w:rPr>
        <w:t>your</w:t>
      </w:r>
      <w:r>
        <w:rPr>
          <w:spacing w:val="-3"/>
          <w:sz w:val="20"/>
        </w:rPr>
        <w:t xml:space="preserve"> </w:t>
      </w:r>
      <w:r>
        <w:rPr>
          <w:sz w:val="20"/>
        </w:rPr>
        <w:t>Marac</w:t>
      </w:r>
      <w:r>
        <w:rPr>
          <w:spacing w:val="-3"/>
          <w:sz w:val="20"/>
        </w:rPr>
        <w:t xml:space="preserve"> </w:t>
      </w:r>
      <w:r>
        <w:rPr>
          <w:sz w:val="20"/>
        </w:rPr>
        <w:t>by</w:t>
      </w:r>
      <w:r>
        <w:rPr>
          <w:spacing w:val="-7"/>
          <w:sz w:val="20"/>
        </w:rPr>
        <w:t xml:space="preserve"> </w:t>
      </w:r>
      <w:r>
        <w:rPr>
          <w:sz w:val="20"/>
        </w:rPr>
        <w:t>supporting</w:t>
      </w:r>
      <w:r>
        <w:rPr>
          <w:spacing w:val="-5"/>
          <w:sz w:val="20"/>
        </w:rPr>
        <w:t xml:space="preserve"> </w:t>
      </w:r>
      <w:r>
        <w:rPr>
          <w:sz w:val="20"/>
        </w:rPr>
        <w:t>key</w:t>
      </w:r>
      <w:r>
        <w:rPr>
          <w:spacing w:val="-7"/>
          <w:sz w:val="20"/>
        </w:rPr>
        <w:t xml:space="preserve"> </w:t>
      </w:r>
      <w:r>
        <w:rPr>
          <w:sz w:val="20"/>
        </w:rPr>
        <w:t>Marac leads, both operational and strategic.</w:t>
      </w:r>
    </w:p>
    <w:p w14:paraId="45A08022" w14:textId="1F8542D3" w:rsidR="0064368D" w:rsidRDefault="0064368D" w:rsidP="0064368D">
      <w:pPr>
        <w:pStyle w:val="ListParagraph"/>
        <w:numPr>
          <w:ilvl w:val="0"/>
          <w:numId w:val="12"/>
        </w:numPr>
        <w:tabs>
          <w:tab w:val="left" w:pos="1041"/>
          <w:tab w:val="left" w:pos="1042"/>
        </w:tabs>
        <w:spacing w:before="3"/>
        <w:ind w:right="956"/>
        <w:rPr>
          <w:sz w:val="20"/>
        </w:rPr>
      </w:pPr>
      <w:r>
        <w:rPr>
          <w:noProof/>
        </w:rPr>
        <mc:AlternateContent>
          <mc:Choice Requires="wps">
            <w:drawing>
              <wp:anchor distT="0" distB="0" distL="114300" distR="114300" simplePos="0" relativeHeight="487601664" behindDoc="0" locked="0" layoutInCell="1" allowOverlap="1" wp14:anchorId="3E505430" wp14:editId="2F8F177F">
                <wp:simplePos x="0" y="0"/>
                <wp:positionH relativeFrom="page">
                  <wp:posOffset>4431030</wp:posOffset>
                </wp:positionH>
                <wp:positionV relativeFrom="paragraph">
                  <wp:posOffset>581025</wp:posOffset>
                </wp:positionV>
                <wp:extent cx="36830" cy="8890"/>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8890"/>
                        </a:xfrm>
                        <a:prstGeom prst="rect">
                          <a:avLst/>
                        </a:prstGeom>
                        <a:solidFill>
                          <a:srgbClr val="002C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7930F" id="Rectangle 30" o:spid="_x0000_s1026" style="position:absolute;margin-left:348.9pt;margin-top:45.75pt;width:2.9pt;height:.7pt;z-index:48760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" fillcolor="#002c70" stroked="f">
                <w10:wrap anchorx="page"/>
              </v:rect>
            </w:pict>
          </mc:Fallback>
        </mc:AlternateContent>
      </w:r>
      <w:r>
        <w:rPr>
          <w:b/>
          <w:color w:val="EE4E9E"/>
          <w:sz w:val="20"/>
        </w:rPr>
        <w:t xml:space="preserve">Marac self-assessment: </w:t>
      </w:r>
      <w:r>
        <w:rPr>
          <w:sz w:val="20"/>
        </w:rPr>
        <w:t xml:space="preserve">We believe that it is important for victim safety that </w:t>
      </w:r>
      <w:proofErr w:type="spellStart"/>
      <w:r>
        <w:rPr>
          <w:sz w:val="20"/>
        </w:rPr>
        <w:t>Maracs</w:t>
      </w:r>
      <w:proofErr w:type="spellEnd"/>
      <w:r>
        <w:rPr>
          <w:sz w:val="20"/>
        </w:rPr>
        <w:t xml:space="preserve"> follow the evaluated</w:t>
      </w:r>
      <w:r>
        <w:rPr>
          <w:spacing w:val="-1"/>
          <w:sz w:val="20"/>
        </w:rPr>
        <w:t xml:space="preserve"> </w:t>
      </w:r>
      <w:r>
        <w:rPr>
          <w:sz w:val="20"/>
        </w:rPr>
        <w:t>model</w:t>
      </w:r>
      <w:r>
        <w:rPr>
          <w:spacing w:val="-4"/>
          <w:sz w:val="20"/>
        </w:rPr>
        <w:t xml:space="preserve"> </w:t>
      </w:r>
      <w:r>
        <w:rPr>
          <w:sz w:val="20"/>
        </w:rPr>
        <w:t>set</w:t>
      </w:r>
      <w:r>
        <w:rPr>
          <w:spacing w:val="-4"/>
          <w:sz w:val="20"/>
        </w:rPr>
        <w:t xml:space="preserve"> </w:t>
      </w:r>
      <w:r>
        <w:rPr>
          <w:sz w:val="20"/>
        </w:rPr>
        <w:t>out</w:t>
      </w:r>
      <w:r>
        <w:rPr>
          <w:spacing w:val="-1"/>
          <w:sz w:val="20"/>
        </w:rPr>
        <w:t xml:space="preserve"> </w:t>
      </w:r>
      <w:r>
        <w:rPr>
          <w:sz w:val="20"/>
        </w:rPr>
        <w:t>in</w:t>
      </w:r>
      <w:r>
        <w:rPr>
          <w:spacing w:val="-1"/>
          <w:sz w:val="20"/>
        </w:rPr>
        <w:t xml:space="preserve"> </w:t>
      </w:r>
      <w:r>
        <w:rPr>
          <w:sz w:val="20"/>
        </w:rPr>
        <w:t>this</w:t>
      </w:r>
      <w:r>
        <w:rPr>
          <w:spacing w:val="-2"/>
          <w:sz w:val="20"/>
        </w:rPr>
        <w:t xml:space="preserve"> </w:t>
      </w:r>
      <w:r>
        <w:rPr>
          <w:sz w:val="20"/>
        </w:rPr>
        <w:t>document</w:t>
      </w:r>
      <w:r>
        <w:rPr>
          <w:spacing w:val="-3"/>
          <w:sz w:val="20"/>
        </w:rPr>
        <w:t xml:space="preserve"> </w:t>
      </w:r>
      <w:r>
        <w:rPr>
          <w:sz w:val="20"/>
        </w:rPr>
        <w:t>and</w:t>
      </w:r>
      <w:r>
        <w:rPr>
          <w:spacing w:val="-4"/>
          <w:sz w:val="20"/>
        </w:rPr>
        <w:t xml:space="preserve"> </w:t>
      </w:r>
      <w:r>
        <w:rPr>
          <w:sz w:val="20"/>
        </w:rPr>
        <w:t>provide a</w:t>
      </w:r>
      <w:r>
        <w:rPr>
          <w:spacing w:val="-3"/>
          <w:sz w:val="20"/>
        </w:rPr>
        <w:t xml:space="preserve"> </w:t>
      </w:r>
      <w:r>
        <w:rPr>
          <w:sz w:val="20"/>
        </w:rPr>
        <w:t>self-assessment</w:t>
      </w:r>
      <w:r>
        <w:rPr>
          <w:spacing w:val="-3"/>
          <w:sz w:val="20"/>
        </w:rPr>
        <w:t xml:space="preserve"> </w:t>
      </w:r>
      <w:r>
        <w:rPr>
          <w:sz w:val="20"/>
        </w:rPr>
        <w:t>tool</w:t>
      </w:r>
      <w:r>
        <w:rPr>
          <w:spacing w:val="-4"/>
          <w:sz w:val="20"/>
        </w:rPr>
        <w:t xml:space="preserve"> </w:t>
      </w:r>
      <w:r>
        <w:rPr>
          <w:sz w:val="20"/>
        </w:rPr>
        <w:t>to</w:t>
      </w:r>
      <w:r>
        <w:rPr>
          <w:spacing w:val="-3"/>
          <w:sz w:val="20"/>
        </w:rPr>
        <w:t xml:space="preserve"> </w:t>
      </w:r>
      <w:r>
        <w:rPr>
          <w:sz w:val="20"/>
        </w:rPr>
        <w:t>enable</w:t>
      </w:r>
      <w:r>
        <w:rPr>
          <w:spacing w:val="-3"/>
          <w:sz w:val="20"/>
        </w:rPr>
        <w:t xml:space="preserve"> </w:t>
      </w:r>
      <w:proofErr w:type="spellStart"/>
      <w:r>
        <w:rPr>
          <w:sz w:val="20"/>
        </w:rPr>
        <w:t>Maracs</w:t>
      </w:r>
      <w:proofErr w:type="spellEnd"/>
      <w:r>
        <w:rPr>
          <w:spacing w:val="-2"/>
          <w:sz w:val="20"/>
        </w:rPr>
        <w:t xml:space="preserve"> </w:t>
      </w:r>
      <w:r>
        <w:rPr>
          <w:sz w:val="20"/>
        </w:rPr>
        <w:t xml:space="preserve">to reflect in their process, identify and embed good practice and address any issues. For more information about the Marac Self-Assessment process visit: </w:t>
      </w:r>
      <w:hyperlink r:id="rId14">
        <w:r>
          <w:rPr>
            <w:color w:val="002C70"/>
            <w:spacing w:val="-2"/>
            <w:sz w:val="20"/>
            <w:u w:val="single" w:color="002C70"/>
          </w:rPr>
          <w:t>http://www.safelives.org.uk/marac/Marac_quality_assurance.html</w:t>
        </w:r>
      </w:hyperlink>
    </w:p>
    <w:p w14:paraId="3960745D" w14:textId="77777777" w:rsidR="0064368D" w:rsidRDefault="0064368D" w:rsidP="0064368D">
      <w:pPr>
        <w:pStyle w:val="ListParagraph"/>
        <w:numPr>
          <w:ilvl w:val="0"/>
          <w:numId w:val="12"/>
        </w:numPr>
        <w:tabs>
          <w:tab w:val="left" w:pos="1042"/>
        </w:tabs>
        <w:spacing w:before="2" w:line="237" w:lineRule="auto"/>
        <w:ind w:right="1467"/>
        <w:jc w:val="both"/>
        <w:rPr>
          <w:sz w:val="20"/>
        </w:rPr>
      </w:pPr>
      <w:r>
        <w:rPr>
          <w:b/>
          <w:color w:val="EE4E9E"/>
          <w:sz w:val="20"/>
        </w:rPr>
        <w:t xml:space="preserve">Practical tools: </w:t>
      </w:r>
      <w:r>
        <w:rPr>
          <w:sz w:val="20"/>
        </w:rPr>
        <w:t>In addition to the appendices to this document,</w:t>
      </w:r>
      <w:r>
        <w:rPr>
          <w:spacing w:val="-1"/>
          <w:sz w:val="20"/>
        </w:rPr>
        <w:t xml:space="preserve"> </w:t>
      </w:r>
      <w:r>
        <w:rPr>
          <w:sz w:val="20"/>
        </w:rPr>
        <w:t>we have developed</w:t>
      </w:r>
      <w:r>
        <w:rPr>
          <w:spacing w:val="-2"/>
          <w:sz w:val="20"/>
        </w:rPr>
        <w:t xml:space="preserve"> </w:t>
      </w:r>
      <w:r>
        <w:rPr>
          <w:sz w:val="20"/>
        </w:rPr>
        <w:t>simple checklists</w:t>
      </w:r>
      <w:r>
        <w:rPr>
          <w:spacing w:val="-14"/>
          <w:sz w:val="20"/>
        </w:rPr>
        <w:t xml:space="preserve"> </w:t>
      </w:r>
      <w:r>
        <w:rPr>
          <w:sz w:val="20"/>
        </w:rPr>
        <w:t>to</w:t>
      </w:r>
      <w:r>
        <w:rPr>
          <w:spacing w:val="-4"/>
          <w:sz w:val="20"/>
        </w:rPr>
        <w:t xml:space="preserve"> </w:t>
      </w:r>
      <w:r>
        <w:rPr>
          <w:sz w:val="20"/>
        </w:rPr>
        <w:t>help your</w:t>
      </w:r>
      <w:r>
        <w:rPr>
          <w:spacing w:val="-1"/>
          <w:sz w:val="20"/>
        </w:rPr>
        <w:t xml:space="preserve"> </w:t>
      </w:r>
      <w:r>
        <w:rPr>
          <w:sz w:val="20"/>
        </w:rPr>
        <w:t>area create</w:t>
      </w:r>
      <w:r>
        <w:rPr>
          <w:spacing w:val="-2"/>
          <w:sz w:val="20"/>
        </w:rPr>
        <w:t xml:space="preserve"> </w:t>
      </w:r>
      <w:r>
        <w:rPr>
          <w:sz w:val="20"/>
        </w:rPr>
        <w:t>sound information</w:t>
      </w:r>
      <w:r>
        <w:rPr>
          <w:spacing w:val="-3"/>
          <w:sz w:val="20"/>
        </w:rPr>
        <w:t xml:space="preserve"> </w:t>
      </w:r>
      <w:r>
        <w:rPr>
          <w:sz w:val="20"/>
        </w:rPr>
        <w:t>sharing</w:t>
      </w:r>
      <w:r>
        <w:rPr>
          <w:spacing w:val="-2"/>
          <w:sz w:val="20"/>
        </w:rPr>
        <w:t xml:space="preserve"> </w:t>
      </w:r>
      <w:r>
        <w:rPr>
          <w:sz w:val="20"/>
        </w:rPr>
        <w:t>and operating protocols.</w:t>
      </w:r>
      <w:r>
        <w:rPr>
          <w:spacing w:val="-14"/>
          <w:sz w:val="20"/>
        </w:rPr>
        <w:t xml:space="preserve"> </w:t>
      </w:r>
      <w:r>
        <w:rPr>
          <w:sz w:val="20"/>
        </w:rPr>
        <w:t xml:space="preserve">Visit: </w:t>
      </w:r>
      <w:hyperlink r:id="rId15">
        <w:r>
          <w:rPr>
            <w:color w:val="002C70"/>
            <w:spacing w:val="-2"/>
            <w:sz w:val="20"/>
            <w:u w:val="single" w:color="002C70"/>
          </w:rPr>
          <w:t>http://www.safelives.org.uk/marac/Resources_for_people_involved_in_Maracs.html</w:t>
        </w:r>
      </w:hyperlink>
    </w:p>
    <w:p w14:paraId="445CEFB9" w14:textId="22322F41" w:rsidR="0064368D" w:rsidRDefault="0064368D" w:rsidP="0064368D">
      <w:pPr>
        <w:pStyle w:val="ListParagraph"/>
        <w:numPr>
          <w:ilvl w:val="0"/>
          <w:numId w:val="12"/>
        </w:numPr>
        <w:tabs>
          <w:tab w:val="left" w:pos="1041"/>
          <w:tab w:val="left" w:pos="1042"/>
        </w:tabs>
        <w:spacing w:before="5" w:line="237" w:lineRule="auto"/>
        <w:ind w:right="968"/>
        <w:rPr>
          <w:sz w:val="20"/>
        </w:rPr>
      </w:pPr>
      <w:r>
        <w:rPr>
          <w:noProof/>
        </w:rPr>
        <mc:AlternateContent>
          <mc:Choice Requires="wps">
            <w:drawing>
              <wp:anchor distT="0" distB="0" distL="114300" distR="114300" simplePos="0" relativeHeight="487602688" behindDoc="0" locked="0" layoutInCell="1" allowOverlap="1" wp14:anchorId="2ABA9BCB" wp14:editId="4AF132AF">
                <wp:simplePos x="0" y="0"/>
                <wp:positionH relativeFrom="page">
                  <wp:posOffset>5530215</wp:posOffset>
                </wp:positionH>
                <wp:positionV relativeFrom="paragraph">
                  <wp:posOffset>143510</wp:posOffset>
                </wp:positionV>
                <wp:extent cx="36830" cy="8890"/>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8890"/>
                        </a:xfrm>
                        <a:prstGeom prst="rect">
                          <a:avLst/>
                        </a:prstGeom>
                        <a:solidFill>
                          <a:srgbClr val="002C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791B9" id="Rectangle 29" o:spid="_x0000_s1026" style="position:absolute;margin-left:435.45pt;margin-top:11.3pt;width:2.9pt;height:.7pt;z-index:487602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" fillcolor="#002c70" stroked="f">
                <w10:wrap anchorx="page"/>
              </v:rect>
            </w:pict>
          </mc:Fallback>
        </mc:AlternateContent>
      </w:r>
      <w:r>
        <w:rPr>
          <w:b/>
          <w:color w:val="EE4E9E"/>
          <w:sz w:val="20"/>
        </w:rPr>
        <w:t xml:space="preserve">Helpdesk: </w:t>
      </w:r>
      <w:r>
        <w:rPr>
          <w:sz w:val="20"/>
        </w:rPr>
        <w:t xml:space="preserve">We provide Marac FAQs and a helpdesk which can be contacted at </w:t>
      </w:r>
      <w:hyperlink r:id="rId16">
        <w:r>
          <w:rPr>
            <w:color w:val="002C70"/>
            <w:sz w:val="20"/>
            <w:u w:val="single" w:color="002C70"/>
          </w:rPr>
          <w:t>info@safelives.org.uk</w:t>
        </w:r>
      </w:hyperlink>
      <w:r>
        <w:rPr>
          <w:color w:val="002C70"/>
          <w:spacing w:val="-1"/>
          <w:sz w:val="20"/>
        </w:rPr>
        <w:t xml:space="preserve"> </w:t>
      </w:r>
      <w:r>
        <w:rPr>
          <w:sz w:val="20"/>
        </w:rPr>
        <w:t>where</w:t>
      </w:r>
      <w:r>
        <w:rPr>
          <w:spacing w:val="-2"/>
          <w:sz w:val="20"/>
        </w:rPr>
        <w:t xml:space="preserve"> </w:t>
      </w:r>
      <w:r>
        <w:rPr>
          <w:sz w:val="20"/>
        </w:rPr>
        <w:t>we</w:t>
      </w:r>
      <w:r>
        <w:rPr>
          <w:spacing w:val="-2"/>
          <w:sz w:val="20"/>
        </w:rPr>
        <w:t xml:space="preserve"> </w:t>
      </w:r>
      <w:r>
        <w:rPr>
          <w:sz w:val="20"/>
        </w:rPr>
        <w:t>will</w:t>
      </w:r>
      <w:r>
        <w:rPr>
          <w:spacing w:val="-5"/>
          <w:sz w:val="20"/>
        </w:rPr>
        <w:t xml:space="preserve"> </w:t>
      </w:r>
      <w:r>
        <w:rPr>
          <w:sz w:val="20"/>
        </w:rPr>
        <w:t>attempt</w:t>
      </w:r>
      <w:r>
        <w:rPr>
          <w:spacing w:val="-5"/>
          <w:sz w:val="20"/>
        </w:rPr>
        <w:t xml:space="preserve"> </w:t>
      </w:r>
      <w:r>
        <w:rPr>
          <w:sz w:val="20"/>
        </w:rPr>
        <w:t>to</w:t>
      </w:r>
      <w:r>
        <w:rPr>
          <w:spacing w:val="-4"/>
          <w:sz w:val="20"/>
        </w:rPr>
        <w:t xml:space="preserve"> </w:t>
      </w:r>
      <w:r>
        <w:rPr>
          <w:sz w:val="20"/>
        </w:rPr>
        <w:t>answer</w:t>
      </w:r>
      <w:r>
        <w:rPr>
          <w:spacing w:val="-3"/>
          <w:sz w:val="20"/>
        </w:rPr>
        <w:t xml:space="preserve"> </w:t>
      </w:r>
      <w:r>
        <w:rPr>
          <w:sz w:val="20"/>
        </w:rPr>
        <w:t>any</w:t>
      </w:r>
      <w:r>
        <w:rPr>
          <w:spacing w:val="-7"/>
          <w:sz w:val="20"/>
        </w:rPr>
        <w:t xml:space="preserve"> </w:t>
      </w:r>
      <w:r>
        <w:rPr>
          <w:sz w:val="20"/>
        </w:rPr>
        <w:t>other</w:t>
      </w:r>
      <w:r>
        <w:rPr>
          <w:spacing w:val="-3"/>
          <w:sz w:val="20"/>
        </w:rPr>
        <w:t xml:space="preserve"> </w:t>
      </w:r>
      <w:r>
        <w:rPr>
          <w:sz w:val="20"/>
        </w:rPr>
        <w:t>practical</w:t>
      </w:r>
      <w:r>
        <w:rPr>
          <w:spacing w:val="-3"/>
          <w:sz w:val="20"/>
        </w:rPr>
        <w:t xml:space="preserve"> </w:t>
      </w:r>
      <w:r>
        <w:rPr>
          <w:sz w:val="20"/>
        </w:rPr>
        <w:t>problems</w:t>
      </w:r>
      <w:r>
        <w:rPr>
          <w:spacing w:val="-3"/>
          <w:sz w:val="20"/>
        </w:rPr>
        <w:t xml:space="preserve"> </w:t>
      </w:r>
      <w:r>
        <w:rPr>
          <w:sz w:val="20"/>
        </w:rPr>
        <w:t>regarding</w:t>
      </w:r>
      <w:r>
        <w:rPr>
          <w:spacing w:val="-21"/>
          <w:sz w:val="20"/>
        </w:rPr>
        <w:t xml:space="preserve"> </w:t>
      </w:r>
      <w:r>
        <w:rPr>
          <w:sz w:val="20"/>
        </w:rPr>
        <w:t>the process; we cannot comment on specific cases.</w:t>
      </w:r>
    </w:p>
    <w:p w14:paraId="3C65612D" w14:textId="02B9B3D0" w:rsidR="0064368D" w:rsidRDefault="0064368D" w:rsidP="0064368D">
      <w:pPr>
        <w:pStyle w:val="ListParagraph"/>
        <w:numPr>
          <w:ilvl w:val="0"/>
          <w:numId w:val="12"/>
        </w:numPr>
        <w:tabs>
          <w:tab w:val="left" w:pos="1041"/>
          <w:tab w:val="left" w:pos="1042"/>
        </w:tabs>
        <w:spacing w:before="3"/>
        <w:ind w:right="807"/>
        <w:rPr>
          <w:sz w:val="20"/>
        </w:rPr>
      </w:pPr>
      <w:r>
        <w:rPr>
          <w:noProof/>
        </w:rPr>
        <mc:AlternateContent>
          <mc:Choice Requires="wps">
            <w:drawing>
              <wp:anchor distT="0" distB="0" distL="114300" distR="114300" simplePos="0" relativeHeight="487603712" behindDoc="0" locked="0" layoutInCell="1" allowOverlap="1" wp14:anchorId="53F772DE" wp14:editId="73F7C126">
                <wp:simplePos x="0" y="0"/>
                <wp:positionH relativeFrom="page">
                  <wp:posOffset>4114165</wp:posOffset>
                </wp:positionH>
                <wp:positionV relativeFrom="paragraph">
                  <wp:posOffset>581025</wp:posOffset>
                </wp:positionV>
                <wp:extent cx="36830" cy="889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8890"/>
                        </a:xfrm>
                        <a:prstGeom prst="rect">
                          <a:avLst/>
                        </a:prstGeom>
                        <a:solidFill>
                          <a:srgbClr val="002C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3EF0A" id="Rectangle 28" o:spid="_x0000_s1026" style="position:absolute;margin-left:323.95pt;margin-top:45.75pt;width:2.9pt;height:.7pt;z-index:48760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" fillcolor="#002c70" stroked="f">
                <w10:wrap anchorx="page"/>
              </v:rect>
            </w:pict>
          </mc:Fallback>
        </mc:AlternateContent>
      </w:r>
      <w:r>
        <w:rPr>
          <w:b/>
          <w:color w:val="EE4E9E"/>
          <w:sz w:val="20"/>
        </w:rPr>
        <w:t>Data</w:t>
      </w:r>
      <w:r>
        <w:rPr>
          <w:b/>
          <w:color w:val="EE4E9E"/>
          <w:spacing w:val="-8"/>
          <w:sz w:val="20"/>
        </w:rPr>
        <w:t xml:space="preserve"> </w:t>
      </w:r>
      <w:r>
        <w:rPr>
          <w:b/>
          <w:color w:val="EE4E9E"/>
          <w:sz w:val="20"/>
        </w:rPr>
        <w:t>analysis:</w:t>
      </w:r>
      <w:r>
        <w:rPr>
          <w:b/>
          <w:color w:val="EE4E9E"/>
          <w:spacing w:val="-12"/>
          <w:sz w:val="20"/>
        </w:rPr>
        <w:t xml:space="preserve"> </w:t>
      </w:r>
      <w:r>
        <w:rPr>
          <w:sz w:val="20"/>
        </w:rPr>
        <w:t>We</w:t>
      </w:r>
      <w:r>
        <w:rPr>
          <w:spacing w:val="-3"/>
          <w:sz w:val="20"/>
        </w:rPr>
        <w:t xml:space="preserve"> </w:t>
      </w:r>
      <w:r>
        <w:rPr>
          <w:sz w:val="20"/>
        </w:rPr>
        <w:t>receive</w:t>
      </w:r>
      <w:r>
        <w:rPr>
          <w:spacing w:val="-3"/>
          <w:sz w:val="20"/>
        </w:rPr>
        <w:t xml:space="preserve"> </w:t>
      </w:r>
      <w:r>
        <w:rPr>
          <w:sz w:val="20"/>
        </w:rPr>
        <w:t>quarterly</w:t>
      </w:r>
      <w:r>
        <w:rPr>
          <w:spacing w:val="-9"/>
          <w:sz w:val="20"/>
        </w:rPr>
        <w:t xml:space="preserve"> </w:t>
      </w:r>
      <w:r>
        <w:rPr>
          <w:sz w:val="20"/>
        </w:rPr>
        <w:t>data</w:t>
      </w:r>
      <w:r>
        <w:rPr>
          <w:spacing w:val="-7"/>
          <w:sz w:val="20"/>
        </w:rPr>
        <w:t xml:space="preserve"> </w:t>
      </w:r>
      <w:r>
        <w:rPr>
          <w:sz w:val="20"/>
        </w:rPr>
        <w:t>from your</w:t>
      </w:r>
      <w:r>
        <w:rPr>
          <w:spacing w:val="-3"/>
          <w:sz w:val="20"/>
        </w:rPr>
        <w:t xml:space="preserve"> </w:t>
      </w:r>
      <w:r>
        <w:rPr>
          <w:sz w:val="20"/>
        </w:rPr>
        <w:t>Marac</w:t>
      </w:r>
      <w:r>
        <w:rPr>
          <w:spacing w:val="-4"/>
          <w:sz w:val="20"/>
        </w:rPr>
        <w:t xml:space="preserve"> </w:t>
      </w:r>
      <w:r>
        <w:rPr>
          <w:sz w:val="20"/>
        </w:rPr>
        <w:t>Co-</w:t>
      </w:r>
      <w:proofErr w:type="spellStart"/>
      <w:r>
        <w:rPr>
          <w:sz w:val="20"/>
        </w:rPr>
        <w:t>ordinator</w:t>
      </w:r>
      <w:proofErr w:type="spellEnd"/>
      <w:r>
        <w:rPr>
          <w:spacing w:val="-4"/>
          <w:sz w:val="20"/>
        </w:rPr>
        <w:t xml:space="preserve"> </w:t>
      </w:r>
      <w:r>
        <w:rPr>
          <w:sz w:val="20"/>
        </w:rPr>
        <w:t>and</w:t>
      </w:r>
      <w:r>
        <w:rPr>
          <w:spacing w:val="-6"/>
          <w:sz w:val="20"/>
        </w:rPr>
        <w:t xml:space="preserve"> </w:t>
      </w:r>
      <w:proofErr w:type="spellStart"/>
      <w:r>
        <w:rPr>
          <w:sz w:val="20"/>
        </w:rPr>
        <w:t>analyse</w:t>
      </w:r>
      <w:proofErr w:type="spellEnd"/>
      <w:r>
        <w:rPr>
          <w:spacing w:val="-7"/>
          <w:sz w:val="20"/>
        </w:rPr>
        <w:t xml:space="preserve"> </w:t>
      </w:r>
      <w:r>
        <w:rPr>
          <w:sz w:val="20"/>
        </w:rPr>
        <w:t>this</w:t>
      </w:r>
      <w:r>
        <w:rPr>
          <w:spacing w:val="-4"/>
          <w:sz w:val="20"/>
        </w:rPr>
        <w:t xml:space="preserve"> </w:t>
      </w:r>
      <w:r>
        <w:rPr>
          <w:sz w:val="20"/>
        </w:rPr>
        <w:t>in</w:t>
      </w:r>
      <w:r>
        <w:rPr>
          <w:spacing w:val="-8"/>
          <w:sz w:val="20"/>
        </w:rPr>
        <w:t xml:space="preserve"> </w:t>
      </w:r>
      <w:r>
        <w:rPr>
          <w:sz w:val="20"/>
        </w:rPr>
        <w:t xml:space="preserve">relation to the performance of your Marac compared with others in your region and nationally. This is something that may be of relevance to you in your work and in communicating the value of Marac to strategic leads and colleagues in your agency. Visit </w:t>
      </w:r>
      <w:hyperlink r:id="rId17">
        <w:r>
          <w:rPr>
            <w:color w:val="002C70"/>
            <w:spacing w:val="-2"/>
            <w:sz w:val="20"/>
            <w:u w:val="single" w:color="002C70"/>
          </w:rPr>
          <w:t>http://www.safelives.org.uk/marac/Marac_data_and_performance.html</w:t>
        </w:r>
      </w:hyperlink>
    </w:p>
    <w:p w14:paraId="184DD471" w14:textId="7057840A" w:rsidR="0064368D" w:rsidRDefault="0064368D" w:rsidP="0064368D">
      <w:pPr>
        <w:pStyle w:val="ListParagraph"/>
        <w:numPr>
          <w:ilvl w:val="0"/>
          <w:numId w:val="12"/>
        </w:numPr>
        <w:tabs>
          <w:tab w:val="left" w:pos="1041"/>
          <w:tab w:val="left" w:pos="1042"/>
        </w:tabs>
        <w:spacing w:before="2" w:line="237" w:lineRule="auto"/>
        <w:ind w:right="868"/>
        <w:rPr>
          <w:sz w:val="20"/>
        </w:rPr>
      </w:pPr>
      <w:r>
        <w:rPr>
          <w:noProof/>
        </w:rPr>
        <mc:AlternateContent>
          <mc:Choice Requires="wps">
            <w:drawing>
              <wp:anchor distT="0" distB="0" distL="114300" distR="114300" simplePos="0" relativeHeight="487604736" behindDoc="0" locked="0" layoutInCell="1" allowOverlap="1" wp14:anchorId="56FE8A5C" wp14:editId="6FC8404C">
                <wp:simplePos x="0" y="0"/>
                <wp:positionH relativeFrom="page">
                  <wp:posOffset>3717925</wp:posOffset>
                </wp:positionH>
                <wp:positionV relativeFrom="paragraph">
                  <wp:posOffset>286385</wp:posOffset>
                </wp:positionV>
                <wp:extent cx="36830" cy="889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8890"/>
                        </a:xfrm>
                        <a:prstGeom prst="rect">
                          <a:avLst/>
                        </a:prstGeom>
                        <a:solidFill>
                          <a:srgbClr val="002C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67652" id="Rectangle 20" o:spid="_x0000_s1026" style="position:absolute;margin-left:292.75pt;margin-top:22.55pt;width:2.9pt;height:.7pt;z-index:48760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" fillcolor="#002c70" stroked="f">
                <w10:wrap anchorx="page"/>
              </v:rect>
            </w:pict>
          </mc:Fallback>
        </mc:AlternateContent>
      </w:r>
      <w:r>
        <w:rPr>
          <w:b/>
          <w:color w:val="EE4E9E"/>
          <w:sz w:val="20"/>
        </w:rPr>
        <w:t>Training:</w:t>
      </w:r>
      <w:r>
        <w:rPr>
          <w:b/>
          <w:color w:val="EE4E9E"/>
          <w:spacing w:val="-6"/>
          <w:sz w:val="20"/>
        </w:rPr>
        <w:t xml:space="preserve"> </w:t>
      </w:r>
      <w:r>
        <w:rPr>
          <w:sz w:val="20"/>
        </w:rPr>
        <w:t>We</w:t>
      </w:r>
      <w:r>
        <w:rPr>
          <w:spacing w:val="-1"/>
          <w:sz w:val="20"/>
        </w:rPr>
        <w:t xml:space="preserve"> </w:t>
      </w:r>
      <w:r>
        <w:rPr>
          <w:sz w:val="20"/>
        </w:rPr>
        <w:t>provide</w:t>
      </w:r>
      <w:r>
        <w:rPr>
          <w:spacing w:val="-3"/>
          <w:sz w:val="20"/>
        </w:rPr>
        <w:t xml:space="preserve"> </w:t>
      </w:r>
      <w:r>
        <w:rPr>
          <w:sz w:val="20"/>
        </w:rPr>
        <w:t>a</w:t>
      </w:r>
      <w:r>
        <w:rPr>
          <w:spacing w:val="-4"/>
          <w:sz w:val="20"/>
        </w:rPr>
        <w:t xml:space="preserve"> </w:t>
      </w:r>
      <w:r>
        <w:rPr>
          <w:sz w:val="20"/>
        </w:rPr>
        <w:t>range</w:t>
      </w:r>
      <w:r>
        <w:rPr>
          <w:spacing w:val="-4"/>
          <w:sz w:val="20"/>
        </w:rPr>
        <w:t xml:space="preserve"> </w:t>
      </w:r>
      <w:r>
        <w:rPr>
          <w:sz w:val="20"/>
        </w:rPr>
        <w:t>of</w:t>
      </w:r>
      <w:r>
        <w:rPr>
          <w:spacing w:val="-1"/>
          <w:sz w:val="20"/>
        </w:rPr>
        <w:t xml:space="preserve"> </w:t>
      </w:r>
      <w:r>
        <w:rPr>
          <w:sz w:val="20"/>
        </w:rPr>
        <w:t>training</w:t>
      </w:r>
      <w:r>
        <w:rPr>
          <w:spacing w:val="-3"/>
          <w:sz w:val="20"/>
        </w:rPr>
        <w:t xml:space="preserve"> </w:t>
      </w:r>
      <w:r>
        <w:rPr>
          <w:sz w:val="20"/>
        </w:rPr>
        <w:t>aimed</w:t>
      </w:r>
      <w:r>
        <w:rPr>
          <w:spacing w:val="-4"/>
          <w:sz w:val="20"/>
        </w:rPr>
        <w:t xml:space="preserve"> </w:t>
      </w:r>
      <w:r>
        <w:rPr>
          <w:sz w:val="20"/>
        </w:rPr>
        <w:t>at</w:t>
      </w:r>
      <w:r>
        <w:rPr>
          <w:spacing w:val="-4"/>
          <w:sz w:val="20"/>
        </w:rPr>
        <w:t xml:space="preserve"> </w:t>
      </w:r>
      <w:r>
        <w:rPr>
          <w:sz w:val="20"/>
        </w:rPr>
        <w:t>all</w:t>
      </w:r>
      <w:r>
        <w:rPr>
          <w:spacing w:val="-4"/>
          <w:sz w:val="20"/>
        </w:rPr>
        <w:t xml:space="preserve"> </w:t>
      </w:r>
      <w:r>
        <w:rPr>
          <w:sz w:val="20"/>
        </w:rPr>
        <w:t>key</w:t>
      </w:r>
      <w:r>
        <w:rPr>
          <w:spacing w:val="-4"/>
          <w:sz w:val="20"/>
        </w:rPr>
        <w:t xml:space="preserve"> </w:t>
      </w:r>
      <w:r>
        <w:rPr>
          <w:sz w:val="20"/>
        </w:rPr>
        <w:t>participants</w:t>
      </w:r>
      <w:r>
        <w:rPr>
          <w:spacing w:val="-2"/>
          <w:sz w:val="20"/>
        </w:rPr>
        <w:t xml:space="preserve"> </w:t>
      </w:r>
      <w:r>
        <w:rPr>
          <w:sz w:val="20"/>
        </w:rPr>
        <w:t>in</w:t>
      </w:r>
      <w:r>
        <w:rPr>
          <w:spacing w:val="-1"/>
          <w:sz w:val="20"/>
        </w:rPr>
        <w:t xml:space="preserve"> </w:t>
      </w:r>
      <w:r>
        <w:rPr>
          <w:sz w:val="20"/>
        </w:rPr>
        <w:t>Marac including</w:t>
      </w:r>
      <w:r>
        <w:rPr>
          <w:spacing w:val="-1"/>
          <w:sz w:val="20"/>
        </w:rPr>
        <w:t xml:space="preserve"> </w:t>
      </w:r>
      <w:r>
        <w:rPr>
          <w:sz w:val="20"/>
        </w:rPr>
        <w:t>the</w:t>
      </w:r>
      <w:r>
        <w:rPr>
          <w:spacing w:val="-24"/>
          <w:sz w:val="20"/>
        </w:rPr>
        <w:t xml:space="preserve"> </w:t>
      </w:r>
      <w:r>
        <w:rPr>
          <w:sz w:val="20"/>
        </w:rPr>
        <w:t>Chair, Co-</w:t>
      </w:r>
      <w:proofErr w:type="spellStart"/>
      <w:r>
        <w:rPr>
          <w:sz w:val="20"/>
        </w:rPr>
        <w:t>ordinator</w:t>
      </w:r>
      <w:proofErr w:type="spellEnd"/>
      <w:r>
        <w:rPr>
          <w:sz w:val="20"/>
        </w:rPr>
        <w:t xml:space="preserve">, Representatives and </w:t>
      </w:r>
      <w:proofErr w:type="spellStart"/>
      <w:r>
        <w:rPr>
          <w:sz w:val="20"/>
        </w:rPr>
        <w:t>Idvas</w:t>
      </w:r>
      <w:proofErr w:type="spellEnd"/>
      <w:r>
        <w:rPr>
          <w:sz w:val="20"/>
        </w:rPr>
        <w:t xml:space="preserve">. Visit: </w:t>
      </w:r>
      <w:hyperlink r:id="rId18">
        <w:r>
          <w:rPr>
            <w:color w:val="002C70"/>
            <w:spacing w:val="-2"/>
            <w:sz w:val="20"/>
            <w:u w:val="single" w:color="002C70"/>
          </w:rPr>
          <w:t>http://www.safelives.org.uk/marac/Marac_training_and_consultancy.html</w:t>
        </w:r>
      </w:hyperlink>
    </w:p>
    <w:p w14:paraId="7CDBA566" w14:textId="0777EC14" w:rsidR="0064368D" w:rsidRDefault="0064368D" w:rsidP="0064368D">
      <w:pPr>
        <w:pStyle w:val="ListParagraph"/>
        <w:numPr>
          <w:ilvl w:val="0"/>
          <w:numId w:val="12"/>
        </w:numPr>
        <w:tabs>
          <w:tab w:val="left" w:pos="1041"/>
          <w:tab w:val="left" w:pos="1042"/>
        </w:tabs>
        <w:spacing w:before="5" w:line="237" w:lineRule="auto"/>
        <w:ind w:right="935"/>
        <w:rPr>
          <w:sz w:val="20"/>
        </w:rPr>
      </w:pPr>
      <w:r>
        <w:rPr>
          <w:noProof/>
        </w:rPr>
        <mc:AlternateContent>
          <mc:Choice Requires="wps">
            <w:drawing>
              <wp:anchor distT="0" distB="0" distL="114300" distR="114300" simplePos="0" relativeHeight="487605760" behindDoc="0" locked="0" layoutInCell="1" allowOverlap="1" wp14:anchorId="7E0ED1D8" wp14:editId="7D357935">
                <wp:simplePos x="0" y="0"/>
                <wp:positionH relativeFrom="page">
                  <wp:posOffset>2961640</wp:posOffset>
                </wp:positionH>
                <wp:positionV relativeFrom="paragraph">
                  <wp:posOffset>288290</wp:posOffset>
                </wp:positionV>
                <wp:extent cx="36830" cy="889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8890"/>
                        </a:xfrm>
                        <a:prstGeom prst="rect">
                          <a:avLst/>
                        </a:prstGeom>
                        <a:solidFill>
                          <a:srgbClr val="002C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D4794" id="Rectangle 6" o:spid="_x0000_s1026" style="position:absolute;margin-left:233.2pt;margin-top:22.7pt;width:2.9pt;height:.7pt;z-index:48760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" fillcolor="#002c70" stroked="f">
                <w10:wrap anchorx="page"/>
              </v:rect>
            </w:pict>
          </mc:Fallback>
        </mc:AlternateContent>
      </w:r>
      <w:r>
        <w:rPr>
          <w:b/>
          <w:color w:val="EE4E9E"/>
          <w:sz w:val="20"/>
        </w:rPr>
        <w:t>Consultancy:</w:t>
      </w:r>
      <w:r>
        <w:rPr>
          <w:b/>
          <w:color w:val="EE4E9E"/>
          <w:spacing w:val="-2"/>
          <w:sz w:val="20"/>
        </w:rPr>
        <w:t xml:space="preserve"> </w:t>
      </w:r>
      <w:r>
        <w:rPr>
          <w:sz w:val="20"/>
        </w:rPr>
        <w:t>Our</w:t>
      </w:r>
      <w:r>
        <w:rPr>
          <w:spacing w:val="-4"/>
          <w:sz w:val="20"/>
        </w:rPr>
        <w:t xml:space="preserve"> </w:t>
      </w:r>
      <w:r>
        <w:rPr>
          <w:sz w:val="20"/>
        </w:rPr>
        <w:t>experienced</w:t>
      </w:r>
      <w:r>
        <w:rPr>
          <w:spacing w:val="-5"/>
          <w:sz w:val="20"/>
        </w:rPr>
        <w:t xml:space="preserve"> </w:t>
      </w:r>
      <w:r>
        <w:rPr>
          <w:sz w:val="20"/>
        </w:rPr>
        <w:t>team can</w:t>
      </w:r>
      <w:r>
        <w:rPr>
          <w:spacing w:val="-5"/>
          <w:sz w:val="20"/>
        </w:rPr>
        <w:t xml:space="preserve"> </w:t>
      </w:r>
      <w:r>
        <w:rPr>
          <w:sz w:val="20"/>
        </w:rPr>
        <w:t>help</w:t>
      </w:r>
      <w:r>
        <w:rPr>
          <w:spacing w:val="-2"/>
          <w:sz w:val="20"/>
        </w:rPr>
        <w:t xml:space="preserve"> </w:t>
      </w:r>
      <w:proofErr w:type="spellStart"/>
      <w:r>
        <w:rPr>
          <w:sz w:val="20"/>
        </w:rPr>
        <w:t>Maracs</w:t>
      </w:r>
      <w:proofErr w:type="spellEnd"/>
      <w:r>
        <w:rPr>
          <w:spacing w:val="-3"/>
          <w:sz w:val="20"/>
        </w:rPr>
        <w:t xml:space="preserve"> </w:t>
      </w:r>
      <w:r>
        <w:rPr>
          <w:sz w:val="20"/>
        </w:rPr>
        <w:t>develop</w:t>
      </w:r>
      <w:r>
        <w:rPr>
          <w:spacing w:val="-4"/>
          <w:sz w:val="20"/>
        </w:rPr>
        <w:t xml:space="preserve"> </w:t>
      </w:r>
      <w:r>
        <w:rPr>
          <w:sz w:val="20"/>
        </w:rPr>
        <w:t>from an</w:t>
      </w:r>
      <w:r>
        <w:rPr>
          <w:spacing w:val="-5"/>
          <w:sz w:val="20"/>
        </w:rPr>
        <w:t xml:space="preserve"> </w:t>
      </w:r>
      <w:r>
        <w:rPr>
          <w:sz w:val="20"/>
        </w:rPr>
        <w:t>operational,</w:t>
      </w:r>
      <w:r>
        <w:rPr>
          <w:spacing w:val="-2"/>
          <w:sz w:val="20"/>
        </w:rPr>
        <w:t xml:space="preserve"> </w:t>
      </w:r>
      <w:proofErr w:type="gramStart"/>
      <w:r>
        <w:rPr>
          <w:sz w:val="20"/>
        </w:rPr>
        <w:t>strategic</w:t>
      </w:r>
      <w:proofErr w:type="gramEnd"/>
      <w:r>
        <w:rPr>
          <w:spacing w:val="-3"/>
          <w:sz w:val="20"/>
        </w:rPr>
        <w:t xml:space="preserve"> </w:t>
      </w:r>
      <w:r>
        <w:rPr>
          <w:sz w:val="20"/>
        </w:rPr>
        <w:t xml:space="preserve">and commissioning perspective. Visit: </w:t>
      </w:r>
      <w:hyperlink r:id="rId19">
        <w:r>
          <w:rPr>
            <w:color w:val="002C70"/>
            <w:spacing w:val="-2"/>
            <w:sz w:val="20"/>
            <w:u w:val="single" w:color="002C70"/>
          </w:rPr>
          <w:t>http://www.safelives.org.uk/marac/Marac_training_and_consultancy.html</w:t>
        </w:r>
      </w:hyperlink>
    </w:p>
    <w:p w14:paraId="11653CA8" w14:textId="77777777" w:rsidR="0064368D" w:rsidRDefault="0064368D" w:rsidP="0064368D">
      <w:pPr>
        <w:pStyle w:val="BodyText"/>
        <w:spacing w:before="6"/>
        <w:rPr>
          <w:sz w:val="19"/>
        </w:rPr>
      </w:pPr>
    </w:p>
    <w:p w14:paraId="074C3FA4" w14:textId="77777777" w:rsidR="00D635C8" w:rsidRDefault="00D635C8" w:rsidP="0064368D">
      <w:pPr>
        <w:pStyle w:val="Heading2"/>
        <w:rPr>
          <w:color w:val="009FDF"/>
        </w:rPr>
      </w:pPr>
    </w:p>
    <w:p w14:paraId="0619D18C" w14:textId="77777777" w:rsidR="00D635C8" w:rsidRDefault="00D635C8" w:rsidP="0064368D">
      <w:pPr>
        <w:pStyle w:val="Heading2"/>
        <w:rPr>
          <w:color w:val="009FDF"/>
        </w:rPr>
      </w:pPr>
    </w:p>
    <w:p w14:paraId="73D4C395" w14:textId="13322749" w:rsidR="0064368D" w:rsidRDefault="0064368D" w:rsidP="0064368D">
      <w:pPr>
        <w:pStyle w:val="Heading2"/>
      </w:pPr>
      <w:r>
        <w:rPr>
          <w:color w:val="009FDF"/>
        </w:rPr>
        <w:lastRenderedPageBreak/>
        <w:t>Other</w:t>
      </w:r>
      <w:r>
        <w:rPr>
          <w:color w:val="009FDF"/>
          <w:spacing w:val="-1"/>
        </w:rPr>
        <w:t xml:space="preserve"> </w:t>
      </w:r>
      <w:r>
        <w:rPr>
          <w:color w:val="009FDF"/>
        </w:rPr>
        <w:t>Marac</w:t>
      </w:r>
      <w:r>
        <w:rPr>
          <w:color w:val="009FDF"/>
          <w:spacing w:val="-2"/>
        </w:rPr>
        <w:t xml:space="preserve"> </w:t>
      </w:r>
      <w:r>
        <w:rPr>
          <w:color w:val="009FDF"/>
        </w:rPr>
        <w:t>toolkits</w:t>
      </w:r>
      <w:r>
        <w:rPr>
          <w:color w:val="009FDF"/>
          <w:spacing w:val="-2"/>
        </w:rPr>
        <w:t xml:space="preserve"> </w:t>
      </w:r>
      <w:r>
        <w:rPr>
          <w:color w:val="009FDF"/>
        </w:rPr>
        <w:t>and</w:t>
      </w:r>
      <w:r>
        <w:rPr>
          <w:color w:val="009FDF"/>
          <w:spacing w:val="1"/>
        </w:rPr>
        <w:t xml:space="preserve"> </w:t>
      </w:r>
      <w:r>
        <w:rPr>
          <w:color w:val="009FDF"/>
          <w:spacing w:val="-2"/>
        </w:rPr>
        <w:t>resources</w:t>
      </w:r>
    </w:p>
    <w:p w14:paraId="0B6A8805" w14:textId="351076AB" w:rsidR="00D635C8" w:rsidRDefault="00D635C8" w:rsidP="00D635C8">
      <w:pPr>
        <w:pStyle w:val="BodyText"/>
        <w:spacing w:before="227" w:line="242" w:lineRule="auto"/>
        <w:ind w:left="681" w:right="768"/>
      </w:pPr>
      <w:r>
        <w:rPr>
          <w:noProof/>
        </w:rPr>
        <mc:AlternateContent>
          <mc:Choice Requires="wps">
            <w:drawing>
              <wp:anchor distT="0" distB="0" distL="114300" distR="114300" simplePos="0" relativeHeight="487607808" behindDoc="0" locked="0" layoutInCell="1" allowOverlap="1" wp14:anchorId="2EF86C96" wp14:editId="1EAB84C0">
                <wp:simplePos x="0" y="0"/>
                <wp:positionH relativeFrom="page">
                  <wp:posOffset>5693410</wp:posOffset>
                </wp:positionH>
                <wp:positionV relativeFrom="paragraph">
                  <wp:posOffset>568960</wp:posOffset>
                </wp:positionV>
                <wp:extent cx="34925" cy="8890"/>
                <wp:effectExtent l="0" t="0" r="0" b="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F7DAD" id="Rectangle 193" o:spid="_x0000_s1026" style="position:absolute;margin-left:448.3pt;margin-top:44.8pt;width:2.75pt;height:.7pt;z-index:48760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" fillcolor="black" stroked="f">
                <w10:wrap anchorx="page"/>
              </v:rect>
            </w:pict>
          </mc:Fallback>
        </mc:AlternateContent>
      </w:r>
      <w:r>
        <w:rPr>
          <w:b/>
          <w:color w:val="EE4E9E"/>
        </w:rPr>
        <w:t xml:space="preserve">Frontline Practitioner Toolkits </w:t>
      </w:r>
      <w:r>
        <w:t xml:space="preserve">which offer a practical introduction to Marac within the context of a professional role are available from: </w:t>
      </w:r>
      <w:hyperlink r:id="rId20">
        <w:r>
          <w:rPr>
            <w:color w:val="002C70"/>
            <w:u w:val="single" w:color="002C70"/>
          </w:rPr>
          <w:t>http://www.safelives.org.uk/marac/Resources_for_people_who_refer_to_Marac.html</w:t>
        </w:r>
        <w:r>
          <w:t>.</w:t>
        </w:r>
      </w:hyperlink>
      <w:r>
        <w:rPr>
          <w:spacing w:val="-14"/>
        </w:rPr>
        <w:t xml:space="preserve"> </w:t>
      </w:r>
      <w:r>
        <w:t>Please</w:t>
      </w:r>
      <w:r>
        <w:rPr>
          <w:spacing w:val="-14"/>
        </w:rPr>
        <w:t xml:space="preserve"> </w:t>
      </w:r>
      <w:r>
        <w:t>signpost colleagues and other agency staff to these toolkits where relevant:</w:t>
      </w:r>
    </w:p>
    <w:p w14:paraId="10F0CCE9" w14:textId="77777777" w:rsidR="00D635C8" w:rsidRDefault="00D635C8" w:rsidP="00D635C8">
      <w:pPr>
        <w:pStyle w:val="BodyText"/>
        <w:spacing w:before="11"/>
        <w:rPr>
          <w:sz w:val="10"/>
        </w:rPr>
      </w:pPr>
    </w:p>
    <w:p w14:paraId="00F1B6C1" w14:textId="77777777" w:rsidR="00D635C8" w:rsidRDefault="00D635C8" w:rsidP="00D635C8">
      <w:pPr>
        <w:rPr>
          <w:sz w:val="10"/>
        </w:rPr>
        <w:sectPr w:rsidR="00D635C8" w:rsidSect="00D635C8">
          <w:type w:val="continuous"/>
          <w:pgSz w:w="11920" w:h="16850"/>
          <w:pgMar w:top="1100" w:right="640" w:bottom="860" w:left="680" w:header="0" w:footer="663" w:gutter="0"/>
          <w:cols w:space="720"/>
        </w:sectPr>
      </w:pPr>
    </w:p>
    <w:p w14:paraId="53FCAEC1" w14:textId="77777777" w:rsidR="00D635C8" w:rsidRDefault="00D635C8" w:rsidP="00D635C8">
      <w:pPr>
        <w:pStyle w:val="BodyText"/>
        <w:spacing w:before="92"/>
        <w:ind w:left="681"/>
      </w:pPr>
      <w:r>
        <w:rPr>
          <w:spacing w:val="-5"/>
        </w:rPr>
        <w:t>A&amp;E</w:t>
      </w:r>
    </w:p>
    <w:p w14:paraId="1FC8F523" w14:textId="77777777" w:rsidR="00D635C8" w:rsidRDefault="00D635C8" w:rsidP="00D635C8">
      <w:pPr>
        <w:pStyle w:val="BodyText"/>
        <w:spacing w:before="3"/>
        <w:ind w:left="681" w:right="1718"/>
      </w:pPr>
      <w:r>
        <w:t>Ambulance</w:t>
      </w:r>
      <w:r>
        <w:rPr>
          <w:spacing w:val="-14"/>
        </w:rPr>
        <w:t xml:space="preserve"> </w:t>
      </w:r>
      <w:r>
        <w:t>Service BAME Services</w:t>
      </w:r>
    </w:p>
    <w:p w14:paraId="5D22D8CC" w14:textId="77777777" w:rsidR="00A807FB" w:rsidRDefault="00D635C8" w:rsidP="00A807FB">
      <w:pPr>
        <w:pStyle w:val="BodyText"/>
        <w:spacing w:line="228" w:lineRule="exact"/>
        <w:ind w:left="681"/>
        <w:rPr>
          <w:spacing w:val="-2"/>
        </w:rPr>
      </w:pPr>
      <w:r>
        <w:t>Children</w:t>
      </w:r>
      <w:r>
        <w:rPr>
          <w:spacing w:val="-9"/>
        </w:rPr>
        <w:t xml:space="preserve"> </w:t>
      </w:r>
      <w:r>
        <w:t>and</w:t>
      </w:r>
      <w:r>
        <w:rPr>
          <w:spacing w:val="-8"/>
        </w:rPr>
        <w:t xml:space="preserve"> </w:t>
      </w:r>
      <w:r>
        <w:t>Young</w:t>
      </w:r>
      <w:r>
        <w:rPr>
          <w:spacing w:val="-10"/>
        </w:rPr>
        <w:t xml:space="preserve"> </w:t>
      </w:r>
      <w:r>
        <w:t>People’s</w:t>
      </w:r>
      <w:r>
        <w:rPr>
          <w:spacing w:val="-10"/>
        </w:rPr>
        <w:t xml:space="preserve"> </w:t>
      </w:r>
      <w:r>
        <w:rPr>
          <w:spacing w:val="-2"/>
        </w:rPr>
        <w:t>Services</w:t>
      </w:r>
    </w:p>
    <w:p w14:paraId="4C310124" w14:textId="19F813F8" w:rsidR="00A807FB" w:rsidRPr="00A807FB" w:rsidRDefault="00A807FB" w:rsidP="00A807FB">
      <w:pPr>
        <w:pStyle w:val="BodyText"/>
        <w:spacing w:line="228" w:lineRule="exact"/>
        <w:ind w:left="681"/>
        <w:rPr>
          <w:spacing w:val="-2"/>
        </w:rPr>
      </w:pPr>
      <w:r>
        <w:t>Health</w:t>
      </w:r>
      <w:r>
        <w:rPr>
          <w:spacing w:val="-7"/>
        </w:rPr>
        <w:t xml:space="preserve"> </w:t>
      </w:r>
      <w:r>
        <w:t>Visitors,</w:t>
      </w:r>
      <w:r>
        <w:rPr>
          <w:spacing w:val="-9"/>
        </w:rPr>
        <w:t xml:space="preserve"> </w:t>
      </w:r>
      <w:r>
        <w:t>School</w:t>
      </w:r>
      <w:r>
        <w:rPr>
          <w:spacing w:val="-8"/>
        </w:rPr>
        <w:t xml:space="preserve"> </w:t>
      </w:r>
      <w:r>
        <w:t>Nurses</w:t>
      </w:r>
      <w:r>
        <w:rPr>
          <w:spacing w:val="-8"/>
        </w:rPr>
        <w:t xml:space="preserve"> </w:t>
      </w:r>
      <w:r>
        <w:t>&amp;</w:t>
      </w:r>
      <w:r>
        <w:rPr>
          <w:spacing w:val="-10"/>
        </w:rPr>
        <w:t xml:space="preserve"> </w:t>
      </w:r>
      <w:r>
        <w:t xml:space="preserve">Community </w:t>
      </w:r>
      <w:r>
        <w:rPr>
          <w:spacing w:val="-2"/>
        </w:rPr>
        <w:t>Midwives</w:t>
      </w:r>
    </w:p>
    <w:p w14:paraId="0F059F4B" w14:textId="77777777" w:rsidR="00A807FB" w:rsidRDefault="00A807FB" w:rsidP="00A807FB">
      <w:pPr>
        <w:pStyle w:val="BodyText"/>
        <w:spacing w:before="2"/>
        <w:ind w:left="681"/>
      </w:pPr>
      <w:r>
        <w:rPr>
          <w:spacing w:val="-2"/>
        </w:rPr>
        <w:t>Housing</w:t>
      </w:r>
    </w:p>
    <w:p w14:paraId="65BCB239" w14:textId="77777777" w:rsidR="00A807FB" w:rsidRDefault="00A807FB" w:rsidP="00A807FB">
      <w:pPr>
        <w:pStyle w:val="BodyText"/>
        <w:ind w:left="681"/>
      </w:pPr>
      <w:r>
        <w:t>Independent</w:t>
      </w:r>
      <w:r>
        <w:rPr>
          <w:spacing w:val="-14"/>
        </w:rPr>
        <w:t xml:space="preserve"> </w:t>
      </w:r>
      <w:r>
        <w:t>Domestic</w:t>
      </w:r>
      <w:r>
        <w:rPr>
          <w:spacing w:val="-14"/>
        </w:rPr>
        <w:t xml:space="preserve"> </w:t>
      </w:r>
      <w:r>
        <w:t>Violence</w:t>
      </w:r>
      <w:r>
        <w:rPr>
          <w:spacing w:val="-14"/>
        </w:rPr>
        <w:t xml:space="preserve"> </w:t>
      </w:r>
      <w:r>
        <w:t>Advisors LGBTQ+ Services</w:t>
      </w:r>
    </w:p>
    <w:p w14:paraId="1CEC1545" w14:textId="77777777" w:rsidR="00C64401" w:rsidRDefault="00A807FB" w:rsidP="00A807FB">
      <w:pPr>
        <w:pStyle w:val="BodyText"/>
        <w:spacing w:before="1"/>
        <w:ind w:left="681" w:right="2346"/>
        <w:rPr>
          <w:spacing w:val="40"/>
        </w:rPr>
      </w:pPr>
      <w:r>
        <w:t>Marac Chair</w:t>
      </w:r>
      <w:r>
        <w:rPr>
          <w:spacing w:val="40"/>
        </w:rPr>
        <w:t xml:space="preserve"> </w:t>
      </w:r>
    </w:p>
    <w:p w14:paraId="130E1478" w14:textId="38E5B11F" w:rsidR="00A807FB" w:rsidRDefault="00C64401" w:rsidP="00A807FB">
      <w:pPr>
        <w:pStyle w:val="BodyText"/>
        <w:spacing w:before="1"/>
        <w:ind w:left="681" w:right="2346"/>
      </w:pPr>
      <w:proofErr w:type="spellStart"/>
      <w:r>
        <w:rPr>
          <w:spacing w:val="40"/>
        </w:rPr>
        <w:t>Marac</w:t>
      </w:r>
      <w:r w:rsidR="00A807FB">
        <w:rPr>
          <w:spacing w:val="-2"/>
        </w:rPr>
        <w:t>Mar</w:t>
      </w:r>
      <w:proofErr w:type="spellEnd"/>
    </w:p>
    <w:p w14:paraId="1E33F851" w14:textId="77777777" w:rsidR="00A807FB" w:rsidRDefault="00A807FB" w:rsidP="00A807FB">
      <w:pPr>
        <w:pStyle w:val="BodyText"/>
        <w:spacing w:before="1"/>
        <w:ind w:left="681"/>
      </w:pPr>
      <w:r>
        <w:t>Mental</w:t>
      </w:r>
      <w:r>
        <w:rPr>
          <w:spacing w:val="-9"/>
        </w:rPr>
        <w:t xml:space="preserve"> </w:t>
      </w:r>
      <w:r>
        <w:t>Health</w:t>
      </w:r>
      <w:r>
        <w:rPr>
          <w:spacing w:val="-6"/>
        </w:rPr>
        <w:t xml:space="preserve"> </w:t>
      </w:r>
      <w:r>
        <w:t>Services</w:t>
      </w:r>
      <w:r>
        <w:rPr>
          <w:spacing w:val="-7"/>
        </w:rPr>
        <w:t xml:space="preserve"> </w:t>
      </w:r>
      <w:r>
        <w:t>for</w:t>
      </w:r>
      <w:r>
        <w:rPr>
          <w:spacing w:val="-8"/>
        </w:rPr>
        <w:t xml:space="preserve"> </w:t>
      </w:r>
      <w:r>
        <w:rPr>
          <w:spacing w:val="-2"/>
        </w:rPr>
        <w:t>Adults</w:t>
      </w:r>
    </w:p>
    <w:p w14:paraId="02A620C8" w14:textId="77777777" w:rsidR="00A807FB" w:rsidRDefault="00A807FB" w:rsidP="00D635C8">
      <w:pPr>
        <w:pStyle w:val="BodyText"/>
        <w:spacing w:line="228" w:lineRule="exact"/>
        <w:ind w:left="681"/>
      </w:pPr>
    </w:p>
    <w:p w14:paraId="3A61AB9E" w14:textId="77777777" w:rsidR="00D635C8" w:rsidRDefault="00D635C8" w:rsidP="00D635C8">
      <w:pPr>
        <w:pStyle w:val="BodyText"/>
        <w:spacing w:before="95"/>
        <w:ind w:left="681" w:right="2975"/>
      </w:pPr>
      <w:r>
        <w:br w:type="column"/>
      </w:r>
      <w:r>
        <w:t>Drug</w:t>
      </w:r>
      <w:r>
        <w:rPr>
          <w:spacing w:val="-14"/>
        </w:rPr>
        <w:t xml:space="preserve"> </w:t>
      </w:r>
      <w:r>
        <w:t>and</w:t>
      </w:r>
      <w:r>
        <w:rPr>
          <w:spacing w:val="-14"/>
        </w:rPr>
        <w:t xml:space="preserve"> </w:t>
      </w:r>
      <w:r>
        <w:t xml:space="preserve">Alcohol </w:t>
      </w:r>
      <w:r>
        <w:rPr>
          <w:spacing w:val="-2"/>
        </w:rPr>
        <w:t>Education</w:t>
      </w:r>
    </w:p>
    <w:p w14:paraId="4261B44A" w14:textId="77777777" w:rsidR="00A807FB" w:rsidRDefault="00D635C8" w:rsidP="00A807FB">
      <w:pPr>
        <w:pStyle w:val="BodyText"/>
        <w:spacing w:before="1"/>
        <w:ind w:left="681" w:right="2110"/>
      </w:pPr>
      <w:r>
        <w:t>Fire and Rescue Services Family</w:t>
      </w:r>
      <w:r>
        <w:rPr>
          <w:spacing w:val="-14"/>
        </w:rPr>
        <w:t xml:space="preserve"> </w:t>
      </w:r>
      <w:r>
        <w:t>Intervention</w:t>
      </w:r>
      <w:r>
        <w:rPr>
          <w:spacing w:val="-14"/>
        </w:rPr>
        <w:t xml:space="preserve"> </w:t>
      </w:r>
      <w:r>
        <w:t>Projects</w:t>
      </w:r>
    </w:p>
    <w:p w14:paraId="14945D07" w14:textId="2CDD570F" w:rsidR="00A807FB" w:rsidRDefault="00A807FB" w:rsidP="00A807FB">
      <w:pPr>
        <w:pStyle w:val="BodyText"/>
        <w:spacing w:before="1"/>
        <w:ind w:left="681" w:right="2110"/>
      </w:pPr>
      <w:r>
        <w:t>Police</w:t>
      </w:r>
      <w:r>
        <w:rPr>
          <w:spacing w:val="-14"/>
        </w:rPr>
        <w:t xml:space="preserve"> </w:t>
      </w:r>
      <w:r>
        <w:t xml:space="preserve">Officer </w:t>
      </w:r>
      <w:r>
        <w:rPr>
          <w:spacing w:val="-2"/>
        </w:rPr>
        <w:t>Probation</w:t>
      </w:r>
    </w:p>
    <w:p w14:paraId="1AC1A066" w14:textId="77777777" w:rsidR="00A807FB" w:rsidRDefault="00A807FB" w:rsidP="00A807FB">
      <w:pPr>
        <w:pStyle w:val="BodyText"/>
        <w:spacing w:before="1"/>
        <w:ind w:left="681" w:right="2110"/>
      </w:pPr>
      <w:r>
        <w:t>Social</w:t>
      </w:r>
      <w:r>
        <w:rPr>
          <w:spacing w:val="-10"/>
        </w:rPr>
        <w:t xml:space="preserve"> </w:t>
      </w:r>
      <w:r>
        <w:t>Care</w:t>
      </w:r>
      <w:r>
        <w:rPr>
          <w:spacing w:val="-7"/>
        </w:rPr>
        <w:t xml:space="preserve"> </w:t>
      </w:r>
      <w:r>
        <w:t>Services</w:t>
      </w:r>
      <w:r>
        <w:rPr>
          <w:spacing w:val="-8"/>
        </w:rPr>
        <w:t xml:space="preserve"> </w:t>
      </w:r>
      <w:r>
        <w:t>for</w:t>
      </w:r>
      <w:r>
        <w:rPr>
          <w:spacing w:val="-9"/>
        </w:rPr>
        <w:t xml:space="preserve"> </w:t>
      </w:r>
      <w:r>
        <w:t>Adults Sexual Violence Services</w:t>
      </w:r>
    </w:p>
    <w:p w14:paraId="11332E24" w14:textId="77777777" w:rsidR="00A807FB" w:rsidRDefault="00A807FB" w:rsidP="00A807FB">
      <w:pPr>
        <w:pStyle w:val="BodyText"/>
        <w:spacing w:before="1"/>
        <w:ind w:left="681" w:right="1089"/>
      </w:pPr>
      <w:r>
        <w:t>Specialist</w:t>
      </w:r>
      <w:r>
        <w:rPr>
          <w:spacing w:val="-12"/>
        </w:rPr>
        <w:t xml:space="preserve"> </w:t>
      </w:r>
      <w:r>
        <w:t>Domestic</w:t>
      </w:r>
      <w:r>
        <w:rPr>
          <w:spacing w:val="-11"/>
        </w:rPr>
        <w:t xml:space="preserve"> </w:t>
      </w:r>
      <w:r>
        <w:t>Violence</w:t>
      </w:r>
      <w:r>
        <w:rPr>
          <w:spacing w:val="-12"/>
        </w:rPr>
        <w:t xml:space="preserve"> </w:t>
      </w:r>
      <w:r>
        <w:t>Services Victim Support</w:t>
      </w:r>
    </w:p>
    <w:p w14:paraId="737DE0AF" w14:textId="77777777" w:rsidR="00A807FB" w:rsidRDefault="00A807FB" w:rsidP="00A807FB">
      <w:pPr>
        <w:pStyle w:val="BodyText"/>
        <w:spacing w:line="226" w:lineRule="exact"/>
        <w:ind w:left="681"/>
      </w:pPr>
      <w:r>
        <w:t>Women’s</w:t>
      </w:r>
      <w:r>
        <w:rPr>
          <w:spacing w:val="-10"/>
        </w:rPr>
        <w:t xml:space="preserve"> </w:t>
      </w:r>
      <w:r>
        <w:t>Safety</w:t>
      </w:r>
      <w:r>
        <w:rPr>
          <w:spacing w:val="-11"/>
        </w:rPr>
        <w:t xml:space="preserve"> </w:t>
      </w:r>
      <w:r>
        <w:rPr>
          <w:spacing w:val="-2"/>
        </w:rPr>
        <w:t>Officer</w:t>
      </w:r>
    </w:p>
    <w:p w14:paraId="283857FD" w14:textId="77777777" w:rsidR="00A807FB" w:rsidRDefault="00A807FB" w:rsidP="00D635C8">
      <w:pPr>
        <w:pStyle w:val="BodyText"/>
        <w:spacing w:before="1"/>
        <w:ind w:left="681" w:right="2110"/>
      </w:pPr>
    </w:p>
    <w:p w14:paraId="66BB6D37" w14:textId="77777777" w:rsidR="00D635C8" w:rsidRDefault="00D635C8" w:rsidP="00D635C8">
      <w:pPr>
        <w:sectPr w:rsidR="00D635C8">
          <w:type w:val="continuous"/>
          <w:pgSz w:w="11920" w:h="16850"/>
          <w:pgMar w:top="660" w:right="640" w:bottom="860" w:left="680" w:header="0" w:footer="663" w:gutter="0"/>
          <w:cols w:num="2" w:space="720" w:equalWidth="0">
            <w:col w:w="4129" w:space="821"/>
            <w:col w:w="5650"/>
          </w:cols>
        </w:sectPr>
      </w:pPr>
    </w:p>
    <w:p w14:paraId="3F59BEC2" w14:textId="77777777" w:rsidR="00D635C8" w:rsidRDefault="00D635C8" w:rsidP="00D635C8">
      <w:pPr>
        <w:pStyle w:val="BodyText"/>
        <w:spacing w:before="147"/>
        <w:ind w:left="681"/>
      </w:pPr>
      <w:r>
        <w:lastRenderedPageBreak/>
        <w:t>Health</w:t>
      </w:r>
      <w:r>
        <w:rPr>
          <w:spacing w:val="-7"/>
        </w:rPr>
        <w:t xml:space="preserve"> </w:t>
      </w:r>
      <w:r>
        <w:t>Visitors,</w:t>
      </w:r>
      <w:r>
        <w:rPr>
          <w:spacing w:val="-9"/>
        </w:rPr>
        <w:t xml:space="preserve"> </w:t>
      </w:r>
      <w:r>
        <w:t>School</w:t>
      </w:r>
      <w:r>
        <w:rPr>
          <w:spacing w:val="-8"/>
        </w:rPr>
        <w:t xml:space="preserve"> </w:t>
      </w:r>
      <w:r>
        <w:t>Nurses</w:t>
      </w:r>
      <w:r>
        <w:rPr>
          <w:spacing w:val="-8"/>
        </w:rPr>
        <w:t xml:space="preserve"> </w:t>
      </w:r>
      <w:r>
        <w:t>&amp;</w:t>
      </w:r>
      <w:r>
        <w:rPr>
          <w:spacing w:val="-10"/>
        </w:rPr>
        <w:t xml:space="preserve"> </w:t>
      </w:r>
      <w:r>
        <w:t xml:space="preserve">Community </w:t>
      </w:r>
      <w:r>
        <w:rPr>
          <w:spacing w:val="-2"/>
        </w:rPr>
        <w:t>Midwives</w:t>
      </w:r>
    </w:p>
    <w:p w14:paraId="70F7E1E7" w14:textId="77777777" w:rsidR="00D635C8" w:rsidRDefault="00D635C8" w:rsidP="00D635C8">
      <w:pPr>
        <w:pStyle w:val="BodyText"/>
        <w:spacing w:before="2"/>
        <w:ind w:left="681"/>
      </w:pPr>
      <w:r>
        <w:rPr>
          <w:spacing w:val="-2"/>
        </w:rPr>
        <w:t>Housing</w:t>
      </w:r>
    </w:p>
    <w:p w14:paraId="70A25B6B" w14:textId="77777777" w:rsidR="00D635C8" w:rsidRDefault="00D635C8" w:rsidP="00D635C8">
      <w:pPr>
        <w:pStyle w:val="BodyText"/>
        <w:ind w:left="681"/>
      </w:pPr>
      <w:r>
        <w:t>Independent</w:t>
      </w:r>
      <w:r>
        <w:rPr>
          <w:spacing w:val="-14"/>
        </w:rPr>
        <w:t xml:space="preserve"> </w:t>
      </w:r>
      <w:r>
        <w:t>Domestic</w:t>
      </w:r>
      <w:r>
        <w:rPr>
          <w:spacing w:val="-14"/>
        </w:rPr>
        <w:t xml:space="preserve"> </w:t>
      </w:r>
      <w:r>
        <w:t>Violence</w:t>
      </w:r>
      <w:r>
        <w:rPr>
          <w:spacing w:val="-14"/>
        </w:rPr>
        <w:t xml:space="preserve"> </w:t>
      </w:r>
      <w:r>
        <w:t>Advisors LGBTQ+ Services</w:t>
      </w:r>
    </w:p>
    <w:p w14:paraId="1F9A057E" w14:textId="77777777" w:rsidR="00D635C8" w:rsidRDefault="00D635C8" w:rsidP="00D635C8">
      <w:pPr>
        <w:pStyle w:val="BodyText"/>
        <w:spacing w:before="1"/>
        <w:ind w:left="681" w:right="2346"/>
      </w:pPr>
      <w:r>
        <w:t>Marac Chair</w:t>
      </w:r>
      <w:r>
        <w:rPr>
          <w:spacing w:val="40"/>
        </w:rPr>
        <w:t xml:space="preserve"> </w:t>
      </w:r>
      <w:r>
        <w:rPr>
          <w:spacing w:val="-2"/>
        </w:rPr>
        <w:t>Marac</w:t>
      </w:r>
      <w:r>
        <w:rPr>
          <w:spacing w:val="-12"/>
        </w:rPr>
        <w:t xml:space="preserve"> </w:t>
      </w:r>
      <w:r>
        <w:rPr>
          <w:spacing w:val="-2"/>
        </w:rPr>
        <w:t>Coordinator</w:t>
      </w:r>
    </w:p>
    <w:p w14:paraId="72D182B8" w14:textId="77777777" w:rsidR="00D635C8" w:rsidRDefault="00D635C8" w:rsidP="00D635C8">
      <w:pPr>
        <w:pStyle w:val="BodyText"/>
        <w:spacing w:before="1"/>
        <w:ind w:left="681"/>
      </w:pPr>
      <w:r>
        <w:t>Mental</w:t>
      </w:r>
      <w:r>
        <w:rPr>
          <w:spacing w:val="-9"/>
        </w:rPr>
        <w:t xml:space="preserve"> </w:t>
      </w:r>
      <w:r>
        <w:t>Health</w:t>
      </w:r>
      <w:r>
        <w:rPr>
          <w:spacing w:val="-6"/>
        </w:rPr>
        <w:t xml:space="preserve"> </w:t>
      </w:r>
      <w:r>
        <w:t>Services</w:t>
      </w:r>
      <w:r>
        <w:rPr>
          <w:spacing w:val="-7"/>
        </w:rPr>
        <w:t xml:space="preserve"> </w:t>
      </w:r>
      <w:r>
        <w:t>for</w:t>
      </w:r>
      <w:r>
        <w:rPr>
          <w:spacing w:val="-8"/>
        </w:rPr>
        <w:t xml:space="preserve"> </w:t>
      </w:r>
      <w:r>
        <w:rPr>
          <w:spacing w:val="-2"/>
        </w:rPr>
        <w:t>Adults</w:t>
      </w:r>
    </w:p>
    <w:p w14:paraId="6A90C5C7" w14:textId="77777777" w:rsidR="00D635C8" w:rsidRDefault="00D635C8" w:rsidP="00D635C8">
      <w:pPr>
        <w:pStyle w:val="BodyText"/>
        <w:spacing w:before="78"/>
        <w:ind w:left="681" w:right="2975"/>
      </w:pPr>
      <w:r>
        <w:br w:type="column"/>
      </w:r>
      <w:r>
        <w:t>Police</w:t>
      </w:r>
      <w:r>
        <w:rPr>
          <w:spacing w:val="-14"/>
        </w:rPr>
        <w:t xml:space="preserve"> </w:t>
      </w:r>
      <w:r>
        <w:t xml:space="preserve">Officer </w:t>
      </w:r>
      <w:r>
        <w:rPr>
          <w:spacing w:val="-2"/>
        </w:rPr>
        <w:t>Probation</w:t>
      </w:r>
    </w:p>
    <w:p w14:paraId="4F0043BA" w14:textId="77777777" w:rsidR="00D635C8" w:rsidRDefault="00D635C8" w:rsidP="00D635C8">
      <w:pPr>
        <w:pStyle w:val="BodyText"/>
        <w:spacing w:before="1"/>
        <w:ind w:left="681" w:right="2110"/>
      </w:pPr>
      <w:r>
        <w:t>Social</w:t>
      </w:r>
      <w:r>
        <w:rPr>
          <w:spacing w:val="-10"/>
        </w:rPr>
        <w:t xml:space="preserve"> </w:t>
      </w:r>
      <w:r>
        <w:t>Care</w:t>
      </w:r>
      <w:r>
        <w:rPr>
          <w:spacing w:val="-7"/>
        </w:rPr>
        <w:t xml:space="preserve"> </w:t>
      </w:r>
      <w:r>
        <w:t>Services</w:t>
      </w:r>
      <w:r>
        <w:rPr>
          <w:spacing w:val="-8"/>
        </w:rPr>
        <w:t xml:space="preserve"> </w:t>
      </w:r>
      <w:r>
        <w:t>for</w:t>
      </w:r>
      <w:r>
        <w:rPr>
          <w:spacing w:val="-9"/>
        </w:rPr>
        <w:t xml:space="preserve"> </w:t>
      </w:r>
      <w:r>
        <w:t>Adults Sexual Violence Services</w:t>
      </w:r>
    </w:p>
    <w:p w14:paraId="583307A4" w14:textId="77777777" w:rsidR="00D635C8" w:rsidRDefault="00D635C8" w:rsidP="00D635C8">
      <w:pPr>
        <w:pStyle w:val="BodyText"/>
        <w:spacing w:before="1"/>
        <w:ind w:left="681" w:right="1089"/>
      </w:pPr>
      <w:r>
        <w:t>Specialist</w:t>
      </w:r>
      <w:r>
        <w:rPr>
          <w:spacing w:val="-12"/>
        </w:rPr>
        <w:t xml:space="preserve"> </w:t>
      </w:r>
      <w:r>
        <w:t>Domestic</w:t>
      </w:r>
      <w:r>
        <w:rPr>
          <w:spacing w:val="-11"/>
        </w:rPr>
        <w:t xml:space="preserve"> </w:t>
      </w:r>
      <w:r>
        <w:t>Violence</w:t>
      </w:r>
      <w:r>
        <w:rPr>
          <w:spacing w:val="-12"/>
        </w:rPr>
        <w:t xml:space="preserve"> </w:t>
      </w:r>
      <w:r>
        <w:t>Services Victim Support</w:t>
      </w:r>
    </w:p>
    <w:p w14:paraId="38B90CF3" w14:textId="77777777" w:rsidR="00D635C8" w:rsidRDefault="00D635C8" w:rsidP="00D635C8">
      <w:pPr>
        <w:pStyle w:val="BodyText"/>
        <w:spacing w:line="226" w:lineRule="exact"/>
        <w:ind w:left="681"/>
      </w:pPr>
      <w:r>
        <w:t>Women’s</w:t>
      </w:r>
      <w:r>
        <w:rPr>
          <w:spacing w:val="-10"/>
        </w:rPr>
        <w:t xml:space="preserve"> </w:t>
      </w:r>
      <w:r>
        <w:t>Safety</w:t>
      </w:r>
      <w:r>
        <w:rPr>
          <w:spacing w:val="-11"/>
        </w:rPr>
        <w:t xml:space="preserve"> </w:t>
      </w:r>
      <w:r>
        <w:rPr>
          <w:spacing w:val="-2"/>
        </w:rPr>
        <w:t>Officer</w:t>
      </w:r>
    </w:p>
    <w:p w14:paraId="2E328F1C" w14:textId="77777777" w:rsidR="00D635C8" w:rsidRDefault="00D635C8" w:rsidP="00D635C8">
      <w:pPr>
        <w:spacing w:line="226" w:lineRule="exact"/>
        <w:sectPr w:rsidR="00D635C8">
          <w:pgSz w:w="11920" w:h="16850"/>
          <w:pgMar w:top="1020" w:right="640" w:bottom="860" w:left="680" w:header="0" w:footer="663" w:gutter="0"/>
          <w:cols w:num="2" w:space="720" w:equalWidth="0">
            <w:col w:w="4678" w:space="272"/>
            <w:col w:w="5650"/>
          </w:cols>
        </w:sectPr>
      </w:pPr>
    </w:p>
    <w:p w14:paraId="64A8EDED" w14:textId="77777777" w:rsidR="00D635C8" w:rsidRDefault="00D635C8" w:rsidP="00D635C8">
      <w:pPr>
        <w:pStyle w:val="BodyText"/>
      </w:pPr>
    </w:p>
    <w:p w14:paraId="3FBC8540" w14:textId="77777777" w:rsidR="00D635C8" w:rsidRDefault="00D635C8" w:rsidP="00D635C8">
      <w:pPr>
        <w:pStyle w:val="BodyText"/>
        <w:spacing w:before="7"/>
        <w:rPr>
          <w:sz w:val="19"/>
        </w:rPr>
      </w:pPr>
    </w:p>
    <w:p w14:paraId="3E50AE29" w14:textId="77777777" w:rsidR="00D635C8" w:rsidRDefault="00D635C8" w:rsidP="00D635C8">
      <w:pPr>
        <w:spacing w:before="1" w:line="242" w:lineRule="auto"/>
        <w:ind w:left="681" w:right="2739"/>
        <w:rPr>
          <w:sz w:val="20"/>
        </w:rPr>
      </w:pPr>
      <w:r>
        <w:rPr>
          <w:sz w:val="20"/>
        </w:rPr>
        <w:t>Further</w:t>
      </w:r>
      <w:r>
        <w:rPr>
          <w:spacing w:val="-4"/>
          <w:sz w:val="20"/>
        </w:rPr>
        <w:t xml:space="preserve"> </w:t>
      </w:r>
      <w:r>
        <w:rPr>
          <w:sz w:val="20"/>
        </w:rPr>
        <w:t>copies</w:t>
      </w:r>
      <w:r>
        <w:rPr>
          <w:spacing w:val="-4"/>
          <w:sz w:val="20"/>
        </w:rPr>
        <w:t xml:space="preserve"> </w:t>
      </w:r>
      <w:r>
        <w:rPr>
          <w:sz w:val="20"/>
        </w:rPr>
        <w:t>of</w:t>
      </w:r>
      <w:r>
        <w:rPr>
          <w:spacing w:val="-3"/>
          <w:sz w:val="20"/>
        </w:rPr>
        <w:t xml:space="preserve"> </w:t>
      </w:r>
      <w:r>
        <w:rPr>
          <w:sz w:val="20"/>
        </w:rPr>
        <w:t>this</w:t>
      </w:r>
      <w:r>
        <w:rPr>
          <w:spacing w:val="-1"/>
          <w:sz w:val="20"/>
        </w:rPr>
        <w:t xml:space="preserve"> </w:t>
      </w:r>
      <w:r>
        <w:rPr>
          <w:b/>
          <w:color w:val="EE4E9E"/>
          <w:sz w:val="20"/>
        </w:rPr>
        <w:t>Marac</w:t>
      </w:r>
      <w:r>
        <w:rPr>
          <w:b/>
          <w:color w:val="EE4E9E"/>
          <w:spacing w:val="-5"/>
          <w:sz w:val="20"/>
        </w:rPr>
        <w:t xml:space="preserve"> </w:t>
      </w:r>
      <w:r>
        <w:rPr>
          <w:b/>
          <w:color w:val="EE4E9E"/>
          <w:sz w:val="20"/>
        </w:rPr>
        <w:t>Representative’s</w:t>
      </w:r>
      <w:r>
        <w:rPr>
          <w:b/>
          <w:color w:val="EE4E9E"/>
          <w:spacing w:val="-4"/>
          <w:sz w:val="20"/>
        </w:rPr>
        <w:t xml:space="preserve"> </w:t>
      </w:r>
      <w:r>
        <w:rPr>
          <w:b/>
          <w:color w:val="EE4E9E"/>
          <w:sz w:val="20"/>
        </w:rPr>
        <w:t>Toolkit</w:t>
      </w:r>
      <w:r>
        <w:rPr>
          <w:b/>
          <w:color w:val="EE4E9E"/>
          <w:spacing w:val="-1"/>
          <w:sz w:val="20"/>
        </w:rPr>
        <w:t xml:space="preserve"> </w:t>
      </w:r>
      <w:r>
        <w:rPr>
          <w:sz w:val="20"/>
        </w:rPr>
        <w:t>can</w:t>
      </w:r>
      <w:r>
        <w:rPr>
          <w:spacing w:val="-5"/>
          <w:sz w:val="20"/>
        </w:rPr>
        <w:t xml:space="preserve"> </w:t>
      </w:r>
      <w:r>
        <w:rPr>
          <w:sz w:val="20"/>
        </w:rPr>
        <w:t>be</w:t>
      </w:r>
      <w:r>
        <w:rPr>
          <w:spacing w:val="-4"/>
          <w:sz w:val="20"/>
        </w:rPr>
        <w:t xml:space="preserve"> </w:t>
      </w:r>
      <w:r>
        <w:rPr>
          <w:sz w:val="20"/>
        </w:rPr>
        <w:t>downloaded</w:t>
      </w:r>
      <w:r>
        <w:rPr>
          <w:spacing w:val="-4"/>
          <w:sz w:val="20"/>
        </w:rPr>
        <w:t xml:space="preserve"> </w:t>
      </w:r>
      <w:r>
        <w:rPr>
          <w:sz w:val="20"/>
        </w:rPr>
        <w:t xml:space="preserve">here: </w:t>
      </w:r>
      <w:hyperlink r:id="rId21">
        <w:r>
          <w:rPr>
            <w:color w:val="002C70"/>
            <w:spacing w:val="-2"/>
            <w:sz w:val="20"/>
            <w:u w:val="single" w:color="002C70"/>
          </w:rPr>
          <w:t>http://www.safelives.org.uk/marac/Toolkit-Marac-representative.pdf</w:t>
        </w:r>
      </w:hyperlink>
    </w:p>
    <w:p w14:paraId="3836206E" w14:textId="77777777" w:rsidR="00D635C8" w:rsidRDefault="00D635C8" w:rsidP="00D635C8">
      <w:pPr>
        <w:pStyle w:val="BodyText"/>
        <w:spacing w:before="7"/>
        <w:rPr>
          <w:sz w:val="11"/>
        </w:rPr>
      </w:pPr>
    </w:p>
    <w:p w14:paraId="0F86E505" w14:textId="77777777" w:rsidR="00D635C8" w:rsidRDefault="00D635C8" w:rsidP="00D635C8">
      <w:pPr>
        <w:pStyle w:val="BodyText"/>
        <w:spacing w:before="93"/>
        <w:ind w:left="681" w:right="876"/>
      </w:pPr>
      <w:r>
        <w:t xml:space="preserve">For more guidance on the Marac process see the 10 Principles of an Effective Marac: </w:t>
      </w:r>
      <w:hyperlink r:id="rId22">
        <w:r>
          <w:rPr>
            <w:color w:val="002C70"/>
            <w:u w:val="single" w:color="002C70"/>
          </w:rPr>
          <w:t>http://www.safelives.org.uk/marac/10_Principles_Oct_2011_full.doc</w:t>
        </w:r>
        <w:r>
          <w:t>.</w:t>
        </w:r>
      </w:hyperlink>
      <w:r>
        <w:rPr>
          <w:spacing w:val="-6"/>
        </w:rPr>
        <w:t xml:space="preserve"> </w:t>
      </w:r>
      <w:r>
        <w:t>This</w:t>
      </w:r>
      <w:r>
        <w:rPr>
          <w:spacing w:val="-5"/>
        </w:rPr>
        <w:t xml:space="preserve"> </w:t>
      </w:r>
      <w:r>
        <w:t>forms</w:t>
      </w:r>
      <w:r>
        <w:rPr>
          <w:spacing w:val="-5"/>
        </w:rPr>
        <w:t xml:space="preserve"> </w:t>
      </w:r>
      <w:r>
        <w:t>the</w:t>
      </w:r>
      <w:r>
        <w:rPr>
          <w:spacing w:val="-7"/>
        </w:rPr>
        <w:t xml:space="preserve"> </w:t>
      </w:r>
      <w:r>
        <w:t>basis</w:t>
      </w:r>
      <w:r>
        <w:rPr>
          <w:spacing w:val="-5"/>
        </w:rPr>
        <w:t xml:space="preserve"> </w:t>
      </w:r>
      <w:r>
        <w:t>of</w:t>
      </w:r>
      <w:r>
        <w:rPr>
          <w:spacing w:val="-4"/>
        </w:rPr>
        <w:t xml:space="preserve"> </w:t>
      </w:r>
      <w:r>
        <w:t>the</w:t>
      </w:r>
      <w:r>
        <w:rPr>
          <w:spacing w:val="-4"/>
        </w:rPr>
        <w:t xml:space="preserve"> </w:t>
      </w:r>
      <w:r>
        <w:t>Marac Self-Assessment process and national standards for Marac.</w:t>
      </w:r>
    </w:p>
    <w:p w14:paraId="450CA81D" w14:textId="77777777" w:rsidR="00D635C8" w:rsidRDefault="00D635C8" w:rsidP="00D635C8">
      <w:pPr>
        <w:spacing w:line="229" w:lineRule="exact"/>
        <w:ind w:left="681"/>
        <w:rPr>
          <w:sz w:val="20"/>
        </w:rPr>
      </w:pPr>
      <w:r>
        <w:rPr>
          <w:w w:val="96"/>
          <w:sz w:val="20"/>
        </w:rPr>
        <w:t>.</w:t>
      </w:r>
    </w:p>
    <w:p w14:paraId="16072731" w14:textId="77777777" w:rsidR="00D635C8" w:rsidRDefault="00D635C8" w:rsidP="0064368D">
      <w:pPr>
        <w:pStyle w:val="BodyText"/>
        <w:spacing w:before="227" w:line="242" w:lineRule="auto"/>
        <w:ind w:left="681" w:right="768"/>
      </w:pPr>
    </w:p>
    <w:p w14:paraId="36E15F6B" w14:textId="77777777" w:rsidR="0064368D" w:rsidRDefault="0064368D" w:rsidP="0064368D">
      <w:pPr>
        <w:pStyle w:val="BodyText"/>
        <w:spacing w:before="11"/>
        <w:rPr>
          <w:sz w:val="10"/>
        </w:rPr>
      </w:pPr>
    </w:p>
    <w:p w14:paraId="7F166854" w14:textId="77777777" w:rsidR="0064368D" w:rsidRDefault="0064368D" w:rsidP="0064368D">
      <w:pPr>
        <w:rPr>
          <w:sz w:val="10"/>
        </w:rPr>
        <w:sectPr w:rsidR="0064368D" w:rsidSect="0064368D">
          <w:type w:val="continuous"/>
          <w:pgSz w:w="11920" w:h="16850"/>
          <w:pgMar w:top="1100" w:right="640" w:bottom="860" w:left="680" w:header="0" w:footer="663" w:gutter="0"/>
          <w:cols w:space="720"/>
        </w:sectPr>
      </w:pPr>
    </w:p>
    <w:p w14:paraId="399242E3" w14:textId="60454A98" w:rsidR="00992DB4" w:rsidRDefault="00992DB4" w:rsidP="00D635C8">
      <w:pPr>
        <w:pStyle w:val="BodyText"/>
        <w:spacing w:before="78"/>
        <w:ind w:left="681" w:right="2975"/>
      </w:pPr>
      <w:r>
        <w:br w:type="column"/>
      </w:r>
    </w:p>
    <w:p w14:paraId="04DF6A09" w14:textId="7C80F387" w:rsidR="00992DB4" w:rsidRDefault="00992DB4" w:rsidP="00992DB4">
      <w:pPr>
        <w:spacing w:line="226" w:lineRule="exact"/>
        <w:sectPr w:rsidR="00992DB4" w:rsidSect="00992DB4">
          <w:type w:val="continuous"/>
          <w:pgSz w:w="11920" w:h="16850"/>
          <w:pgMar w:top="1020" w:right="640" w:bottom="860" w:left="680" w:header="0" w:footer="663" w:gutter="0"/>
          <w:cols w:num="2" w:space="720" w:equalWidth="0">
            <w:col w:w="4678" w:space="272"/>
            <w:col w:w="5650"/>
          </w:cols>
        </w:sectPr>
      </w:pPr>
    </w:p>
    <w:p w14:paraId="5D25AE21" w14:textId="77777777" w:rsidR="00A37035" w:rsidRDefault="00A37035" w:rsidP="0064368D">
      <w:pPr>
        <w:pStyle w:val="BodyText"/>
        <w:spacing w:line="228" w:lineRule="exact"/>
        <w:ind w:left="681"/>
        <w:sectPr w:rsidR="00A37035" w:rsidSect="00A37035">
          <w:type w:val="continuous"/>
          <w:pgSz w:w="11920" w:h="16850"/>
          <w:pgMar w:top="660" w:right="640" w:bottom="860" w:left="680" w:header="0" w:footer="663" w:gutter="0"/>
          <w:cols w:space="821"/>
        </w:sectPr>
      </w:pPr>
    </w:p>
    <w:p w14:paraId="3DECD029" w14:textId="77777777" w:rsidR="00992DB4" w:rsidRDefault="00992DB4" w:rsidP="0064368D">
      <w:pPr>
        <w:pStyle w:val="BodyText"/>
        <w:spacing w:line="228" w:lineRule="exact"/>
        <w:ind w:left="681"/>
      </w:pPr>
    </w:p>
    <w:p w14:paraId="7F400351" w14:textId="04D9DDE4" w:rsidR="0064368D" w:rsidRDefault="0064368D" w:rsidP="00992DB4">
      <w:pPr>
        <w:pStyle w:val="BodyText"/>
        <w:spacing w:before="95"/>
        <w:ind w:left="681" w:right="2975"/>
      </w:pPr>
      <w:r>
        <w:br w:type="column"/>
      </w:r>
    </w:p>
    <w:p w14:paraId="1403C611" w14:textId="77777777" w:rsidR="00992DB4" w:rsidRDefault="00992DB4" w:rsidP="00992DB4">
      <w:pPr>
        <w:pStyle w:val="BodyText"/>
        <w:spacing w:before="1"/>
        <w:ind w:left="681" w:right="2110"/>
      </w:pPr>
    </w:p>
    <w:p w14:paraId="6F6A379A" w14:textId="77777777" w:rsidR="00992DB4" w:rsidRDefault="00992DB4" w:rsidP="00992DB4">
      <w:pPr>
        <w:pStyle w:val="BodyText"/>
        <w:spacing w:before="1"/>
        <w:ind w:left="681" w:right="2110"/>
      </w:pPr>
    </w:p>
    <w:p w14:paraId="01ABF3CC" w14:textId="6FD23C8F" w:rsidR="00992DB4" w:rsidRDefault="00992DB4" w:rsidP="00992DB4">
      <w:pPr>
        <w:pStyle w:val="BodyText"/>
        <w:spacing w:before="1"/>
        <w:ind w:left="681" w:right="2110"/>
        <w:sectPr w:rsidR="00992DB4">
          <w:type w:val="continuous"/>
          <w:pgSz w:w="11920" w:h="16850"/>
          <w:pgMar w:top="660" w:right="640" w:bottom="860" w:left="680" w:header="0" w:footer="663" w:gutter="0"/>
          <w:cols w:num="2" w:space="720" w:equalWidth="0">
            <w:col w:w="4129" w:space="821"/>
            <w:col w:w="5650"/>
          </w:cols>
        </w:sectPr>
      </w:pPr>
    </w:p>
    <w:p w14:paraId="6188B2BC" w14:textId="77777777" w:rsidR="0064368D" w:rsidRDefault="0064368D" w:rsidP="0064368D">
      <w:pPr>
        <w:spacing w:line="229" w:lineRule="exact"/>
        <w:ind w:left="681"/>
        <w:rPr>
          <w:sz w:val="20"/>
        </w:rPr>
      </w:pPr>
      <w:r>
        <w:rPr>
          <w:w w:val="96"/>
          <w:sz w:val="20"/>
        </w:rPr>
        <w:t>.</w:t>
      </w:r>
    </w:p>
    <w:p w14:paraId="68A3955D" w14:textId="543DBC93" w:rsidR="0064368D" w:rsidRPr="0064368D" w:rsidRDefault="0064368D" w:rsidP="0064368D">
      <w:pPr>
        <w:pStyle w:val="BodyText"/>
        <w:spacing w:before="1"/>
        <w:ind w:left="681" w:right="768"/>
        <w:sectPr w:rsidR="0064368D" w:rsidRPr="0064368D">
          <w:footerReference w:type="default" r:id="rId23"/>
          <w:type w:val="continuous"/>
          <w:pgSz w:w="11920" w:h="16850"/>
          <w:pgMar w:top="660" w:right="640" w:bottom="860" w:left="680" w:header="0" w:footer="663" w:gutter="0"/>
          <w:pgNumType w:start="1"/>
          <w:cols w:space="720"/>
        </w:sectPr>
      </w:pPr>
    </w:p>
    <w:p w14:paraId="66A5F6FC" w14:textId="77777777" w:rsidR="002442BA" w:rsidRDefault="00A77028" w:rsidP="0084679E">
      <w:pPr>
        <w:pStyle w:val="BodyText"/>
        <w:spacing w:before="67"/>
        <w:ind w:right="778"/>
      </w:pPr>
      <w:r>
        <w:lastRenderedPageBreak/>
        <w:t>after the meeting, is normally provided by the Independent Domestic Violence Advisor (</w:t>
      </w:r>
      <w:proofErr w:type="spellStart"/>
      <w:r>
        <w:t>Idva</w:t>
      </w:r>
      <w:proofErr w:type="spellEnd"/>
      <w:r>
        <w:t>). You should</w:t>
      </w:r>
      <w:r>
        <w:rPr>
          <w:spacing w:val="-3"/>
        </w:rPr>
        <w:t xml:space="preserve"> </w:t>
      </w:r>
      <w:r>
        <w:t>have</w:t>
      </w:r>
      <w:r>
        <w:rPr>
          <w:spacing w:val="-1"/>
        </w:rPr>
        <w:t xml:space="preserve"> </w:t>
      </w:r>
      <w:r>
        <w:t>an</w:t>
      </w:r>
      <w:r>
        <w:rPr>
          <w:spacing w:val="-2"/>
        </w:rPr>
        <w:t xml:space="preserve"> </w:t>
      </w:r>
      <w:proofErr w:type="spellStart"/>
      <w:r>
        <w:t>Idva</w:t>
      </w:r>
      <w:proofErr w:type="spellEnd"/>
      <w:r>
        <w:rPr>
          <w:spacing w:val="-3"/>
        </w:rPr>
        <w:t xml:space="preserve"> </w:t>
      </w:r>
      <w:r>
        <w:t>service</w:t>
      </w:r>
      <w:r>
        <w:rPr>
          <w:spacing w:val="-3"/>
        </w:rPr>
        <w:t xml:space="preserve"> </w:t>
      </w:r>
      <w:r>
        <w:t>in your</w:t>
      </w:r>
      <w:r>
        <w:rPr>
          <w:spacing w:val="-3"/>
        </w:rPr>
        <w:t xml:space="preserve"> </w:t>
      </w:r>
      <w:r>
        <w:t>region which</w:t>
      </w:r>
      <w:r>
        <w:rPr>
          <w:spacing w:val="-1"/>
        </w:rPr>
        <w:t xml:space="preserve"> </w:t>
      </w:r>
      <w:r>
        <w:t>will</w:t>
      </w:r>
      <w:r>
        <w:rPr>
          <w:spacing w:val="-4"/>
        </w:rPr>
        <w:t xml:space="preserve"> </w:t>
      </w:r>
      <w:r>
        <w:t>provide</w:t>
      </w:r>
      <w:r>
        <w:rPr>
          <w:spacing w:val="-4"/>
        </w:rPr>
        <w:t xml:space="preserve"> </w:t>
      </w:r>
      <w:r>
        <w:t>specialist</w:t>
      </w:r>
      <w:r>
        <w:rPr>
          <w:spacing w:val="-3"/>
        </w:rPr>
        <w:t xml:space="preserve"> </w:t>
      </w:r>
      <w:r>
        <w:t>support</w:t>
      </w:r>
      <w:r>
        <w:rPr>
          <w:spacing w:val="-3"/>
        </w:rPr>
        <w:t xml:space="preserve"> </w:t>
      </w:r>
      <w:r>
        <w:t>to</w:t>
      </w:r>
      <w:r>
        <w:rPr>
          <w:spacing w:val="-1"/>
        </w:rPr>
        <w:t xml:space="preserve"> </w:t>
      </w:r>
      <w:r>
        <w:t>all</w:t>
      </w:r>
      <w:r>
        <w:rPr>
          <w:spacing w:val="-2"/>
        </w:rPr>
        <w:t xml:space="preserve"> </w:t>
      </w:r>
      <w:proofErr w:type="gramStart"/>
      <w:r>
        <w:t>high</w:t>
      </w:r>
      <w:r>
        <w:rPr>
          <w:spacing w:val="-4"/>
        </w:rPr>
        <w:t xml:space="preserve"> </w:t>
      </w:r>
      <w:r>
        <w:t>risk</w:t>
      </w:r>
      <w:proofErr w:type="gramEnd"/>
      <w:r>
        <w:t xml:space="preserve"> victims</w:t>
      </w:r>
      <w:r>
        <w:rPr>
          <w:spacing w:val="-2"/>
        </w:rPr>
        <w:t xml:space="preserve"> </w:t>
      </w:r>
      <w:r>
        <w:t xml:space="preserve">of domestic abuse from the point of crisis and be skilled at working and </w:t>
      </w:r>
      <w:proofErr w:type="spellStart"/>
      <w:r>
        <w:t>co-ordinating</w:t>
      </w:r>
      <w:proofErr w:type="spellEnd"/>
      <w:r>
        <w:t xml:space="preserve"> the responses of different agencies. Co-ordination and administration of the Marac is carried out by a dedicated Marac </w:t>
      </w:r>
      <w:proofErr w:type="spellStart"/>
      <w:r>
        <w:t>co-ordinator</w:t>
      </w:r>
      <w:proofErr w:type="spellEnd"/>
      <w:r>
        <w:t xml:space="preserve"> or administrator, this supports an effective process and all Marac agencies.</w:t>
      </w:r>
    </w:p>
    <w:p w14:paraId="08011876" w14:textId="77777777" w:rsidR="002442BA" w:rsidRDefault="002442BA">
      <w:pPr>
        <w:pStyle w:val="BodyText"/>
        <w:spacing w:before="10"/>
        <w:rPr>
          <w:sz w:val="19"/>
        </w:rPr>
      </w:pPr>
    </w:p>
    <w:p w14:paraId="2D142476" w14:textId="77777777" w:rsidR="002442BA" w:rsidRDefault="00A77028">
      <w:pPr>
        <w:pStyle w:val="Heading3"/>
      </w:pPr>
      <w:r>
        <w:rPr>
          <w:color w:val="EE4E9E"/>
        </w:rPr>
        <w:t>What</w:t>
      </w:r>
      <w:r>
        <w:rPr>
          <w:color w:val="EE4E9E"/>
          <w:spacing w:val="-6"/>
        </w:rPr>
        <w:t xml:space="preserve"> </w:t>
      </w:r>
      <w:r>
        <w:rPr>
          <w:color w:val="EE4E9E"/>
        </w:rPr>
        <w:t>is</w:t>
      </w:r>
      <w:r>
        <w:rPr>
          <w:color w:val="EE4E9E"/>
          <w:spacing w:val="-6"/>
        </w:rPr>
        <w:t xml:space="preserve"> </w:t>
      </w:r>
      <w:r>
        <w:rPr>
          <w:color w:val="EE4E9E"/>
        </w:rPr>
        <w:t>my</w:t>
      </w:r>
      <w:r>
        <w:rPr>
          <w:color w:val="EE4E9E"/>
          <w:spacing w:val="-6"/>
        </w:rPr>
        <w:t xml:space="preserve"> </w:t>
      </w:r>
      <w:r>
        <w:rPr>
          <w:color w:val="EE4E9E"/>
        </w:rPr>
        <w:t>role</w:t>
      </w:r>
      <w:r>
        <w:rPr>
          <w:color w:val="EE4E9E"/>
          <w:spacing w:val="-6"/>
        </w:rPr>
        <w:t xml:space="preserve"> </w:t>
      </w:r>
      <w:r>
        <w:rPr>
          <w:color w:val="EE4E9E"/>
        </w:rPr>
        <w:t>in</w:t>
      </w:r>
      <w:r>
        <w:rPr>
          <w:color w:val="EE4E9E"/>
          <w:spacing w:val="-6"/>
        </w:rPr>
        <w:t xml:space="preserve"> </w:t>
      </w:r>
      <w:r>
        <w:rPr>
          <w:color w:val="EE4E9E"/>
        </w:rPr>
        <w:t>protecting</w:t>
      </w:r>
      <w:r>
        <w:rPr>
          <w:color w:val="EE4E9E"/>
          <w:spacing w:val="-4"/>
        </w:rPr>
        <w:t xml:space="preserve"> </w:t>
      </w:r>
      <w:r>
        <w:rPr>
          <w:color w:val="EE4E9E"/>
        </w:rPr>
        <w:t>families</w:t>
      </w:r>
      <w:r>
        <w:rPr>
          <w:color w:val="EE4E9E"/>
          <w:spacing w:val="-4"/>
        </w:rPr>
        <w:t xml:space="preserve"> </w:t>
      </w:r>
      <w:r>
        <w:rPr>
          <w:color w:val="EE4E9E"/>
        </w:rPr>
        <w:t>via</w:t>
      </w:r>
      <w:r>
        <w:rPr>
          <w:color w:val="EE4E9E"/>
          <w:spacing w:val="-6"/>
        </w:rPr>
        <w:t xml:space="preserve"> </w:t>
      </w:r>
      <w:r>
        <w:rPr>
          <w:color w:val="EE4E9E"/>
        </w:rPr>
        <w:t>the</w:t>
      </w:r>
      <w:r>
        <w:rPr>
          <w:color w:val="EE4E9E"/>
          <w:spacing w:val="-5"/>
        </w:rPr>
        <w:t xml:space="preserve"> </w:t>
      </w:r>
      <w:r>
        <w:rPr>
          <w:color w:val="EE4E9E"/>
        </w:rPr>
        <w:t>Marac</w:t>
      </w:r>
      <w:r>
        <w:rPr>
          <w:color w:val="EE4E9E"/>
          <w:spacing w:val="-4"/>
        </w:rPr>
        <w:t xml:space="preserve"> </w:t>
      </w:r>
      <w:r>
        <w:rPr>
          <w:color w:val="EE4E9E"/>
          <w:spacing w:val="-2"/>
        </w:rPr>
        <w:t>process?</w:t>
      </w:r>
    </w:p>
    <w:p w14:paraId="78C7822E" w14:textId="77777777" w:rsidR="002442BA" w:rsidRDefault="00A77028">
      <w:pPr>
        <w:pStyle w:val="BodyText"/>
        <w:spacing w:before="3"/>
        <w:ind w:left="681" w:right="768"/>
      </w:pPr>
      <w:r>
        <w:t>As Marac representative for your agency you are a critical link in the whole process and without your engagement and participation the Marac will not achieve its aims. Central to your role is to research cases ahead of Marac, share relevant and proportionate risk focused information at the meeting in relation to all vulnerable parties including the perpetrator and volunteer actions for your agency in response</w:t>
      </w:r>
      <w:r>
        <w:rPr>
          <w:spacing w:val="-4"/>
        </w:rPr>
        <w:t xml:space="preserve"> </w:t>
      </w:r>
      <w:r>
        <w:t>to</w:t>
      </w:r>
      <w:r>
        <w:rPr>
          <w:spacing w:val="-2"/>
        </w:rPr>
        <w:t xml:space="preserve"> </w:t>
      </w:r>
      <w:r>
        <w:t>the</w:t>
      </w:r>
      <w:r>
        <w:rPr>
          <w:spacing w:val="-4"/>
        </w:rPr>
        <w:t xml:space="preserve"> </w:t>
      </w:r>
      <w:r>
        <w:t>risk of</w:t>
      </w:r>
      <w:r>
        <w:rPr>
          <w:spacing w:val="-2"/>
        </w:rPr>
        <w:t xml:space="preserve"> </w:t>
      </w:r>
      <w:r>
        <w:t>harm identified.</w:t>
      </w:r>
      <w:r>
        <w:rPr>
          <w:spacing w:val="-2"/>
        </w:rPr>
        <w:t xml:space="preserve"> </w:t>
      </w:r>
      <w:r>
        <w:t>A</w:t>
      </w:r>
      <w:r>
        <w:rPr>
          <w:spacing w:val="-2"/>
        </w:rPr>
        <w:t xml:space="preserve"> </w:t>
      </w:r>
      <w:r>
        <w:t>guide</w:t>
      </w:r>
      <w:r>
        <w:rPr>
          <w:spacing w:val="-5"/>
        </w:rPr>
        <w:t xml:space="preserve"> </w:t>
      </w:r>
      <w:r>
        <w:t>to</w:t>
      </w:r>
      <w:r>
        <w:rPr>
          <w:spacing w:val="-4"/>
        </w:rPr>
        <w:t xml:space="preserve"> </w:t>
      </w:r>
      <w:r>
        <w:t>the</w:t>
      </w:r>
      <w:r>
        <w:rPr>
          <w:spacing w:val="-2"/>
        </w:rPr>
        <w:t xml:space="preserve"> </w:t>
      </w:r>
      <w:r>
        <w:t>sort</w:t>
      </w:r>
      <w:r>
        <w:rPr>
          <w:spacing w:val="-4"/>
        </w:rPr>
        <w:t xml:space="preserve"> </w:t>
      </w:r>
      <w:r>
        <w:t>of</w:t>
      </w:r>
      <w:r>
        <w:rPr>
          <w:spacing w:val="-2"/>
        </w:rPr>
        <w:t xml:space="preserve"> </w:t>
      </w:r>
      <w:r>
        <w:t>information</w:t>
      </w:r>
      <w:r>
        <w:rPr>
          <w:spacing w:val="-3"/>
        </w:rPr>
        <w:t xml:space="preserve"> </w:t>
      </w:r>
      <w:r>
        <w:t>and</w:t>
      </w:r>
      <w:r>
        <w:rPr>
          <w:spacing w:val="-2"/>
        </w:rPr>
        <w:t xml:space="preserve"> </w:t>
      </w:r>
      <w:r>
        <w:t>actions</w:t>
      </w:r>
      <w:r>
        <w:rPr>
          <w:spacing w:val="-1"/>
        </w:rPr>
        <w:t xml:space="preserve"> </w:t>
      </w:r>
      <w:r>
        <w:t>your</w:t>
      </w:r>
      <w:r>
        <w:rPr>
          <w:spacing w:val="-4"/>
        </w:rPr>
        <w:t xml:space="preserve"> </w:t>
      </w:r>
      <w:r>
        <w:t>agency</w:t>
      </w:r>
      <w:r>
        <w:rPr>
          <w:spacing w:val="-7"/>
        </w:rPr>
        <w:t xml:space="preserve"> </w:t>
      </w:r>
      <w:r>
        <w:t>might offer can be found at the end of this Toolkit. Your agency</w:t>
      </w:r>
      <w:r>
        <w:rPr>
          <w:spacing w:val="-2"/>
        </w:rPr>
        <w:t xml:space="preserve"> </w:t>
      </w:r>
      <w:r>
        <w:t xml:space="preserve">will also be identifying and referring high risk victims to Marac, you will be a conduit to </w:t>
      </w:r>
      <w:proofErr w:type="gramStart"/>
      <w:r>
        <w:t>this</w:t>
      </w:r>
      <w:proofErr w:type="gramEnd"/>
      <w:r>
        <w:t xml:space="preserve"> and present cases referred by your agency at the Marac </w:t>
      </w:r>
      <w:r>
        <w:rPr>
          <w:spacing w:val="-2"/>
        </w:rPr>
        <w:t>meeting.</w:t>
      </w:r>
    </w:p>
    <w:p w14:paraId="18DA0B36" w14:textId="77777777" w:rsidR="002442BA" w:rsidRDefault="002442BA">
      <w:pPr>
        <w:pStyle w:val="BodyText"/>
        <w:spacing w:before="11"/>
        <w:rPr>
          <w:sz w:val="19"/>
        </w:rPr>
      </w:pPr>
    </w:p>
    <w:p w14:paraId="7FECCAB0" w14:textId="77777777" w:rsidR="002442BA" w:rsidRDefault="00A77028">
      <w:pPr>
        <w:pStyle w:val="BodyText"/>
        <w:ind w:left="681" w:right="801"/>
      </w:pPr>
      <w:r>
        <w:t>You</w:t>
      </w:r>
      <w:r>
        <w:rPr>
          <w:spacing w:val="-1"/>
        </w:rPr>
        <w:t xml:space="preserve"> </w:t>
      </w:r>
      <w:r>
        <w:t>will</w:t>
      </w:r>
      <w:r>
        <w:rPr>
          <w:spacing w:val="-1"/>
        </w:rPr>
        <w:t xml:space="preserve"> </w:t>
      </w:r>
      <w:r>
        <w:t>be</w:t>
      </w:r>
      <w:r>
        <w:rPr>
          <w:spacing w:val="-1"/>
        </w:rPr>
        <w:t xml:space="preserve"> </w:t>
      </w:r>
      <w:r>
        <w:t>part</w:t>
      </w:r>
      <w:r>
        <w:rPr>
          <w:spacing w:val="-2"/>
        </w:rPr>
        <w:t xml:space="preserve"> </w:t>
      </w:r>
      <w:r>
        <w:t>of a</w:t>
      </w:r>
      <w:r>
        <w:rPr>
          <w:spacing w:val="-3"/>
        </w:rPr>
        <w:t xml:space="preserve"> </w:t>
      </w:r>
      <w:r>
        <w:t>multi-agency</w:t>
      </w:r>
      <w:r>
        <w:rPr>
          <w:spacing w:val="-3"/>
        </w:rPr>
        <w:t xml:space="preserve"> </w:t>
      </w:r>
      <w:r>
        <w:t>group</w:t>
      </w:r>
      <w:r>
        <w:rPr>
          <w:spacing w:val="-2"/>
        </w:rPr>
        <w:t xml:space="preserve"> </w:t>
      </w:r>
      <w:r>
        <w:t>consisting of eight core</w:t>
      </w:r>
      <w:r>
        <w:rPr>
          <w:spacing w:val="-2"/>
        </w:rPr>
        <w:t xml:space="preserve"> </w:t>
      </w:r>
      <w:r>
        <w:t>Marac</w:t>
      </w:r>
      <w:r>
        <w:rPr>
          <w:spacing w:val="-1"/>
        </w:rPr>
        <w:t xml:space="preserve"> </w:t>
      </w:r>
      <w:r>
        <w:t>agencies: police,</w:t>
      </w:r>
      <w:r>
        <w:rPr>
          <w:spacing w:val="-3"/>
        </w:rPr>
        <w:t xml:space="preserve"> </w:t>
      </w:r>
      <w:r>
        <w:t>probation, health,</w:t>
      </w:r>
      <w:r>
        <w:rPr>
          <w:spacing w:val="-4"/>
        </w:rPr>
        <w:t xml:space="preserve"> </w:t>
      </w:r>
      <w:r>
        <w:t>children’s</w:t>
      </w:r>
      <w:r>
        <w:rPr>
          <w:spacing w:val="-3"/>
        </w:rPr>
        <w:t xml:space="preserve"> </w:t>
      </w:r>
      <w:r>
        <w:t>services,</w:t>
      </w:r>
      <w:r>
        <w:rPr>
          <w:spacing w:val="-2"/>
        </w:rPr>
        <w:t xml:space="preserve"> </w:t>
      </w:r>
      <w:r>
        <w:t>housing</w:t>
      </w:r>
      <w:r>
        <w:rPr>
          <w:spacing w:val="-5"/>
        </w:rPr>
        <w:t xml:space="preserve"> </w:t>
      </w:r>
      <w:r>
        <w:t>practitioners,</w:t>
      </w:r>
      <w:r>
        <w:rPr>
          <w:spacing w:val="-4"/>
        </w:rPr>
        <w:t xml:space="preserve"> </w:t>
      </w:r>
      <w:r>
        <w:t>Independent</w:t>
      </w:r>
      <w:r>
        <w:rPr>
          <w:spacing w:val="-2"/>
        </w:rPr>
        <w:t xml:space="preserve"> </w:t>
      </w:r>
      <w:r>
        <w:t>Domestic</w:t>
      </w:r>
      <w:r>
        <w:rPr>
          <w:spacing w:val="-3"/>
        </w:rPr>
        <w:t xml:space="preserve"> </w:t>
      </w:r>
      <w:r>
        <w:t>Violence</w:t>
      </w:r>
      <w:r>
        <w:rPr>
          <w:spacing w:val="-2"/>
        </w:rPr>
        <w:t xml:space="preserve"> </w:t>
      </w:r>
      <w:r>
        <w:t>Advisors (</w:t>
      </w:r>
      <w:proofErr w:type="spellStart"/>
      <w:r>
        <w:t>Idvas</w:t>
      </w:r>
      <w:proofErr w:type="spellEnd"/>
      <w:r>
        <w:t xml:space="preserve">), substance misuse service and mental health. Alongside other </w:t>
      </w:r>
      <w:proofErr w:type="gramStart"/>
      <w:r>
        <w:t>specialists</w:t>
      </w:r>
      <w:proofErr w:type="gramEnd"/>
      <w:r>
        <w:t xml:space="preserve"> services including: adult safeguarding,</w:t>
      </w:r>
      <w:r>
        <w:rPr>
          <w:spacing w:val="-3"/>
        </w:rPr>
        <w:t xml:space="preserve"> </w:t>
      </w:r>
      <w:r>
        <w:t>education,</w:t>
      </w:r>
      <w:r>
        <w:rPr>
          <w:spacing w:val="-5"/>
        </w:rPr>
        <w:t xml:space="preserve"> </w:t>
      </w:r>
      <w:r>
        <w:t>registered</w:t>
      </w:r>
      <w:r>
        <w:rPr>
          <w:spacing w:val="-3"/>
        </w:rPr>
        <w:t xml:space="preserve"> </w:t>
      </w:r>
      <w:r>
        <w:t>social</w:t>
      </w:r>
      <w:r>
        <w:rPr>
          <w:spacing w:val="-5"/>
        </w:rPr>
        <w:t xml:space="preserve"> </w:t>
      </w:r>
      <w:r>
        <w:t>landlords,</w:t>
      </w:r>
      <w:r>
        <w:rPr>
          <w:spacing w:val="-3"/>
        </w:rPr>
        <w:t xml:space="preserve"> </w:t>
      </w:r>
      <w:r>
        <w:t>voluntary</w:t>
      </w:r>
      <w:r>
        <w:rPr>
          <w:spacing w:val="-5"/>
        </w:rPr>
        <w:t xml:space="preserve"> </w:t>
      </w:r>
      <w:r>
        <w:t>and</w:t>
      </w:r>
      <w:r>
        <w:rPr>
          <w:spacing w:val="-4"/>
        </w:rPr>
        <w:t xml:space="preserve"> </w:t>
      </w:r>
      <w:r>
        <w:t>community</w:t>
      </w:r>
      <w:r>
        <w:rPr>
          <w:spacing w:val="-7"/>
        </w:rPr>
        <w:t xml:space="preserve"> </w:t>
      </w:r>
      <w:r>
        <w:t>groups</w:t>
      </w:r>
      <w:r>
        <w:rPr>
          <w:spacing w:val="-3"/>
        </w:rPr>
        <w:t xml:space="preserve"> </w:t>
      </w:r>
      <w:r>
        <w:t>and</w:t>
      </w:r>
      <w:r>
        <w:rPr>
          <w:spacing w:val="-5"/>
        </w:rPr>
        <w:t xml:space="preserve"> </w:t>
      </w:r>
      <w:r>
        <w:t>services supporting young people such as the youth offending service and CAMHS. The Marac is usually chaired by the Detective Inspector from the local Public Protection Unit.</w:t>
      </w:r>
    </w:p>
    <w:p w14:paraId="3A28CB5B" w14:textId="77777777" w:rsidR="002442BA" w:rsidRDefault="002442BA">
      <w:pPr>
        <w:pStyle w:val="BodyText"/>
        <w:spacing w:before="9"/>
        <w:rPr>
          <w:sz w:val="19"/>
        </w:rPr>
      </w:pPr>
    </w:p>
    <w:p w14:paraId="4A0E40FE" w14:textId="77777777" w:rsidR="002442BA" w:rsidRDefault="00A77028">
      <w:pPr>
        <w:pStyle w:val="Heading3"/>
      </w:pPr>
      <w:r>
        <w:rPr>
          <w:color w:val="EE4E9E"/>
        </w:rPr>
        <w:t>What</w:t>
      </w:r>
      <w:r>
        <w:rPr>
          <w:color w:val="EE4E9E"/>
          <w:spacing w:val="-8"/>
        </w:rPr>
        <w:t xml:space="preserve"> </w:t>
      </w:r>
      <w:r>
        <w:rPr>
          <w:color w:val="EE4E9E"/>
        </w:rPr>
        <w:t>support</w:t>
      </w:r>
      <w:r>
        <w:rPr>
          <w:color w:val="EE4E9E"/>
          <w:spacing w:val="-6"/>
        </w:rPr>
        <w:t xml:space="preserve"> </w:t>
      </w:r>
      <w:r>
        <w:rPr>
          <w:color w:val="EE4E9E"/>
        </w:rPr>
        <w:t>can</w:t>
      </w:r>
      <w:r>
        <w:rPr>
          <w:color w:val="EE4E9E"/>
          <w:spacing w:val="-6"/>
        </w:rPr>
        <w:t xml:space="preserve"> </w:t>
      </w:r>
      <w:r>
        <w:rPr>
          <w:color w:val="EE4E9E"/>
        </w:rPr>
        <w:t>SafeLives</w:t>
      </w:r>
      <w:r>
        <w:rPr>
          <w:color w:val="EE4E9E"/>
          <w:spacing w:val="-8"/>
        </w:rPr>
        <w:t xml:space="preserve"> </w:t>
      </w:r>
      <w:r>
        <w:rPr>
          <w:color w:val="EE4E9E"/>
        </w:rPr>
        <w:t>offer</w:t>
      </w:r>
      <w:r>
        <w:rPr>
          <w:color w:val="EE4E9E"/>
          <w:spacing w:val="-8"/>
        </w:rPr>
        <w:t xml:space="preserve"> </w:t>
      </w:r>
      <w:r>
        <w:rPr>
          <w:color w:val="EE4E9E"/>
        </w:rPr>
        <w:t>my</w:t>
      </w:r>
      <w:r>
        <w:rPr>
          <w:color w:val="EE4E9E"/>
          <w:spacing w:val="-7"/>
        </w:rPr>
        <w:t xml:space="preserve"> </w:t>
      </w:r>
      <w:r>
        <w:rPr>
          <w:color w:val="EE4E9E"/>
          <w:spacing w:val="-2"/>
        </w:rPr>
        <w:t>Marac?</w:t>
      </w:r>
    </w:p>
    <w:p w14:paraId="1FE02F6F" w14:textId="77777777" w:rsidR="002442BA" w:rsidRDefault="00A77028">
      <w:pPr>
        <w:pStyle w:val="BodyText"/>
        <w:spacing w:before="3"/>
        <w:ind w:left="681"/>
      </w:pPr>
      <w:r>
        <w:t>SafeLives</w:t>
      </w:r>
      <w:r>
        <w:rPr>
          <w:spacing w:val="-6"/>
        </w:rPr>
        <w:t xml:space="preserve"> </w:t>
      </w:r>
      <w:r>
        <w:t>offers</w:t>
      </w:r>
      <w:r>
        <w:rPr>
          <w:spacing w:val="-6"/>
        </w:rPr>
        <w:t xml:space="preserve"> </w:t>
      </w:r>
      <w:r>
        <w:t>support</w:t>
      </w:r>
      <w:r>
        <w:rPr>
          <w:spacing w:val="-6"/>
        </w:rPr>
        <w:t xml:space="preserve"> </w:t>
      </w:r>
      <w:r>
        <w:t>in</w:t>
      </w:r>
      <w:r>
        <w:rPr>
          <w:spacing w:val="-5"/>
        </w:rPr>
        <w:t xml:space="preserve"> </w:t>
      </w:r>
      <w:proofErr w:type="gramStart"/>
      <w:r>
        <w:t>a</w:t>
      </w:r>
      <w:r>
        <w:rPr>
          <w:spacing w:val="-7"/>
        </w:rPr>
        <w:t xml:space="preserve"> </w:t>
      </w:r>
      <w:r>
        <w:t>number</w:t>
      </w:r>
      <w:r>
        <w:rPr>
          <w:spacing w:val="-6"/>
        </w:rPr>
        <w:t xml:space="preserve"> </w:t>
      </w:r>
      <w:r>
        <w:t>of</w:t>
      </w:r>
      <w:proofErr w:type="gramEnd"/>
      <w:r>
        <w:rPr>
          <w:spacing w:val="-5"/>
        </w:rPr>
        <w:t xml:space="preserve"> </w:t>
      </w:r>
      <w:r>
        <w:t>ways</w:t>
      </w:r>
      <w:r>
        <w:rPr>
          <w:spacing w:val="-6"/>
        </w:rPr>
        <w:t xml:space="preserve"> </w:t>
      </w:r>
      <w:r>
        <w:t>to</w:t>
      </w:r>
      <w:r>
        <w:rPr>
          <w:spacing w:val="-5"/>
        </w:rPr>
        <w:t xml:space="preserve"> </w:t>
      </w:r>
      <w:r>
        <w:t>help</w:t>
      </w:r>
      <w:r>
        <w:rPr>
          <w:spacing w:val="-4"/>
        </w:rPr>
        <w:t xml:space="preserve"> </w:t>
      </w:r>
      <w:r>
        <w:t>you</w:t>
      </w:r>
      <w:r>
        <w:rPr>
          <w:spacing w:val="-7"/>
        </w:rPr>
        <w:t xml:space="preserve"> </w:t>
      </w:r>
      <w:r>
        <w:t>and</w:t>
      </w:r>
      <w:r>
        <w:rPr>
          <w:spacing w:val="-4"/>
        </w:rPr>
        <w:t xml:space="preserve"> </w:t>
      </w:r>
      <w:r>
        <w:t>your</w:t>
      </w:r>
      <w:r>
        <w:rPr>
          <w:spacing w:val="-4"/>
        </w:rPr>
        <w:t xml:space="preserve"> </w:t>
      </w:r>
      <w:r>
        <w:t>Marac</w:t>
      </w:r>
      <w:r>
        <w:rPr>
          <w:spacing w:val="-6"/>
        </w:rPr>
        <w:t xml:space="preserve"> </w:t>
      </w:r>
      <w:r>
        <w:t>to</w:t>
      </w:r>
      <w:r>
        <w:rPr>
          <w:spacing w:val="-7"/>
        </w:rPr>
        <w:t xml:space="preserve"> </w:t>
      </w:r>
      <w:r>
        <w:t>operate</w:t>
      </w:r>
      <w:r>
        <w:rPr>
          <w:spacing w:val="-7"/>
        </w:rPr>
        <w:t xml:space="preserve"> </w:t>
      </w:r>
      <w:r>
        <w:rPr>
          <w:spacing w:val="-2"/>
        </w:rPr>
        <w:t>effectively.</w:t>
      </w:r>
    </w:p>
    <w:p w14:paraId="76888306" w14:textId="77777777" w:rsidR="002442BA" w:rsidRDefault="002442BA">
      <w:pPr>
        <w:pStyle w:val="BodyText"/>
        <w:spacing w:before="6"/>
      </w:pPr>
    </w:p>
    <w:p w14:paraId="6E1764E1" w14:textId="77777777" w:rsidR="002442BA" w:rsidRDefault="00A77028">
      <w:pPr>
        <w:pStyle w:val="ListParagraph"/>
        <w:numPr>
          <w:ilvl w:val="0"/>
          <w:numId w:val="12"/>
        </w:numPr>
        <w:tabs>
          <w:tab w:val="left" w:pos="1041"/>
          <w:tab w:val="left" w:pos="1042"/>
        </w:tabs>
        <w:spacing w:line="235" w:lineRule="auto"/>
        <w:ind w:right="1139"/>
        <w:rPr>
          <w:sz w:val="20"/>
        </w:rPr>
      </w:pPr>
      <w:r>
        <w:rPr>
          <w:b/>
          <w:color w:val="EE4E9E"/>
          <w:sz w:val="20"/>
        </w:rPr>
        <w:t>Marac</w:t>
      </w:r>
      <w:r>
        <w:rPr>
          <w:b/>
          <w:color w:val="EE4E9E"/>
          <w:spacing w:val="-5"/>
          <w:sz w:val="20"/>
        </w:rPr>
        <w:t xml:space="preserve"> </w:t>
      </w:r>
      <w:r>
        <w:rPr>
          <w:b/>
          <w:color w:val="EE4E9E"/>
          <w:sz w:val="20"/>
        </w:rPr>
        <w:t>Development</w:t>
      </w:r>
      <w:r>
        <w:rPr>
          <w:b/>
          <w:color w:val="EE4E9E"/>
          <w:spacing w:val="-3"/>
          <w:sz w:val="20"/>
        </w:rPr>
        <w:t xml:space="preserve"> </w:t>
      </w:r>
      <w:r>
        <w:rPr>
          <w:b/>
          <w:color w:val="EE4E9E"/>
          <w:sz w:val="20"/>
        </w:rPr>
        <w:t xml:space="preserve">Officer: </w:t>
      </w:r>
      <w:r>
        <w:rPr>
          <w:sz w:val="20"/>
        </w:rPr>
        <w:t>A</w:t>
      </w:r>
      <w:r>
        <w:rPr>
          <w:spacing w:val="-4"/>
          <w:sz w:val="20"/>
        </w:rPr>
        <w:t xml:space="preserve"> </w:t>
      </w:r>
      <w:r>
        <w:rPr>
          <w:sz w:val="20"/>
        </w:rPr>
        <w:t>single</w:t>
      </w:r>
      <w:r>
        <w:rPr>
          <w:spacing w:val="-2"/>
          <w:sz w:val="20"/>
        </w:rPr>
        <w:t xml:space="preserve"> </w:t>
      </w:r>
      <w:r>
        <w:rPr>
          <w:sz w:val="20"/>
        </w:rPr>
        <w:t>point</w:t>
      </w:r>
      <w:r>
        <w:rPr>
          <w:spacing w:val="-2"/>
          <w:sz w:val="20"/>
        </w:rPr>
        <w:t xml:space="preserve"> </w:t>
      </w:r>
      <w:r>
        <w:rPr>
          <w:sz w:val="20"/>
        </w:rPr>
        <w:t>of</w:t>
      </w:r>
      <w:r>
        <w:rPr>
          <w:spacing w:val="-2"/>
          <w:sz w:val="20"/>
        </w:rPr>
        <w:t xml:space="preserve"> </w:t>
      </w:r>
      <w:r>
        <w:rPr>
          <w:sz w:val="20"/>
        </w:rPr>
        <w:t>contact</w:t>
      </w:r>
      <w:r>
        <w:rPr>
          <w:spacing w:val="-2"/>
          <w:sz w:val="20"/>
        </w:rPr>
        <w:t xml:space="preserve"> </w:t>
      </w:r>
      <w:r>
        <w:rPr>
          <w:sz w:val="20"/>
        </w:rPr>
        <w:t>for</w:t>
      </w:r>
      <w:r>
        <w:rPr>
          <w:spacing w:val="-1"/>
          <w:sz w:val="20"/>
        </w:rPr>
        <w:t xml:space="preserve"> </w:t>
      </w:r>
      <w:r>
        <w:rPr>
          <w:sz w:val="20"/>
        </w:rPr>
        <w:t>your</w:t>
      </w:r>
      <w:r>
        <w:rPr>
          <w:spacing w:val="-3"/>
          <w:sz w:val="20"/>
        </w:rPr>
        <w:t xml:space="preserve"> </w:t>
      </w:r>
      <w:r>
        <w:rPr>
          <w:sz w:val="20"/>
        </w:rPr>
        <w:t>Marac</w:t>
      </w:r>
      <w:r>
        <w:rPr>
          <w:spacing w:val="-3"/>
          <w:sz w:val="20"/>
        </w:rPr>
        <w:t xml:space="preserve"> </w:t>
      </w:r>
      <w:r>
        <w:rPr>
          <w:sz w:val="20"/>
        </w:rPr>
        <w:t>by</w:t>
      </w:r>
      <w:r>
        <w:rPr>
          <w:spacing w:val="-7"/>
          <w:sz w:val="20"/>
        </w:rPr>
        <w:t xml:space="preserve"> </w:t>
      </w:r>
      <w:r>
        <w:rPr>
          <w:sz w:val="20"/>
        </w:rPr>
        <w:t>supporting</w:t>
      </w:r>
      <w:r>
        <w:rPr>
          <w:spacing w:val="-5"/>
          <w:sz w:val="20"/>
        </w:rPr>
        <w:t xml:space="preserve"> </w:t>
      </w:r>
      <w:r>
        <w:rPr>
          <w:sz w:val="20"/>
        </w:rPr>
        <w:t>key</w:t>
      </w:r>
      <w:r>
        <w:rPr>
          <w:spacing w:val="-7"/>
          <w:sz w:val="20"/>
        </w:rPr>
        <w:t xml:space="preserve"> </w:t>
      </w:r>
      <w:r>
        <w:rPr>
          <w:sz w:val="20"/>
        </w:rPr>
        <w:t>Marac leads, both operational and strategic.</w:t>
      </w:r>
    </w:p>
    <w:p w14:paraId="1285F491" w14:textId="705D305F" w:rsidR="002442BA" w:rsidRDefault="001562CE">
      <w:pPr>
        <w:pStyle w:val="ListParagraph"/>
        <w:numPr>
          <w:ilvl w:val="0"/>
          <w:numId w:val="12"/>
        </w:numPr>
        <w:tabs>
          <w:tab w:val="left" w:pos="1041"/>
          <w:tab w:val="left" w:pos="1042"/>
        </w:tabs>
        <w:spacing w:before="3"/>
        <w:ind w:right="956"/>
        <w:rPr>
          <w:sz w:val="20"/>
        </w:rPr>
      </w:pPr>
      <w:r>
        <w:pict w14:anchorId="59AA9E74">
          <v:rect id="docshape3" o:spid="_x0000_s2141" style="position:absolute;left:0;text-align:left;margin-left:348.9pt;margin-top:45.75pt;width:2.9pt;height:.7pt;z-index:15729152;mso-position-horizontal-relative:page" fillcolor="#002c70" stroked="f">
            <w10:wrap anchorx="page"/>
          </v:rect>
        </w:pict>
      </w:r>
      <w:r w:rsidR="00A77028">
        <w:rPr>
          <w:b/>
          <w:color w:val="EE4E9E"/>
          <w:sz w:val="20"/>
        </w:rPr>
        <w:t xml:space="preserve">Marac self-assessment: </w:t>
      </w:r>
      <w:r w:rsidR="00A77028">
        <w:rPr>
          <w:sz w:val="20"/>
        </w:rPr>
        <w:t xml:space="preserve">We believe that it is important for victim safety that </w:t>
      </w:r>
      <w:proofErr w:type="spellStart"/>
      <w:r w:rsidR="00A77028">
        <w:rPr>
          <w:sz w:val="20"/>
        </w:rPr>
        <w:t>Maracs</w:t>
      </w:r>
      <w:proofErr w:type="spellEnd"/>
      <w:r w:rsidR="00A77028">
        <w:rPr>
          <w:sz w:val="20"/>
        </w:rPr>
        <w:t xml:space="preserve"> follow the evaluated</w:t>
      </w:r>
      <w:r w:rsidR="00A77028">
        <w:rPr>
          <w:spacing w:val="-1"/>
          <w:sz w:val="20"/>
        </w:rPr>
        <w:t xml:space="preserve"> </w:t>
      </w:r>
      <w:r w:rsidR="00A77028">
        <w:rPr>
          <w:sz w:val="20"/>
        </w:rPr>
        <w:t>model</w:t>
      </w:r>
      <w:r w:rsidR="00A77028">
        <w:rPr>
          <w:spacing w:val="-4"/>
          <w:sz w:val="20"/>
        </w:rPr>
        <w:t xml:space="preserve"> </w:t>
      </w:r>
      <w:r w:rsidR="00A77028">
        <w:rPr>
          <w:sz w:val="20"/>
        </w:rPr>
        <w:t>set</w:t>
      </w:r>
      <w:r w:rsidR="00A77028">
        <w:rPr>
          <w:spacing w:val="-4"/>
          <w:sz w:val="20"/>
        </w:rPr>
        <w:t xml:space="preserve"> </w:t>
      </w:r>
      <w:r w:rsidR="00A77028">
        <w:rPr>
          <w:sz w:val="20"/>
        </w:rPr>
        <w:t>out</w:t>
      </w:r>
      <w:r w:rsidR="00A77028">
        <w:rPr>
          <w:spacing w:val="-1"/>
          <w:sz w:val="20"/>
        </w:rPr>
        <w:t xml:space="preserve"> </w:t>
      </w:r>
      <w:r w:rsidR="00A77028">
        <w:rPr>
          <w:sz w:val="20"/>
        </w:rPr>
        <w:t>in</w:t>
      </w:r>
      <w:r w:rsidR="00A77028">
        <w:rPr>
          <w:spacing w:val="-1"/>
          <w:sz w:val="20"/>
        </w:rPr>
        <w:t xml:space="preserve"> </w:t>
      </w:r>
      <w:r w:rsidR="00A77028">
        <w:rPr>
          <w:sz w:val="20"/>
        </w:rPr>
        <w:t>this</w:t>
      </w:r>
      <w:r w:rsidR="00A77028">
        <w:rPr>
          <w:spacing w:val="-2"/>
          <w:sz w:val="20"/>
        </w:rPr>
        <w:t xml:space="preserve"> </w:t>
      </w:r>
      <w:r w:rsidR="00A77028">
        <w:rPr>
          <w:sz w:val="20"/>
        </w:rPr>
        <w:t>document</w:t>
      </w:r>
      <w:r w:rsidR="00A77028">
        <w:rPr>
          <w:spacing w:val="-3"/>
          <w:sz w:val="20"/>
        </w:rPr>
        <w:t xml:space="preserve"> </w:t>
      </w:r>
      <w:r w:rsidR="00A77028">
        <w:rPr>
          <w:sz w:val="20"/>
        </w:rPr>
        <w:t>and</w:t>
      </w:r>
      <w:r w:rsidR="00A77028">
        <w:rPr>
          <w:spacing w:val="-4"/>
          <w:sz w:val="20"/>
        </w:rPr>
        <w:t xml:space="preserve"> </w:t>
      </w:r>
      <w:r w:rsidR="00A77028">
        <w:rPr>
          <w:sz w:val="20"/>
        </w:rPr>
        <w:t>provide a</w:t>
      </w:r>
      <w:r w:rsidR="00A77028">
        <w:rPr>
          <w:spacing w:val="-3"/>
          <w:sz w:val="20"/>
        </w:rPr>
        <w:t xml:space="preserve"> </w:t>
      </w:r>
      <w:r w:rsidR="00A77028">
        <w:rPr>
          <w:sz w:val="20"/>
        </w:rPr>
        <w:t>self-assessment</w:t>
      </w:r>
      <w:r w:rsidR="00A77028">
        <w:rPr>
          <w:spacing w:val="-3"/>
          <w:sz w:val="20"/>
        </w:rPr>
        <w:t xml:space="preserve"> </w:t>
      </w:r>
      <w:r w:rsidR="00A77028">
        <w:rPr>
          <w:sz w:val="20"/>
        </w:rPr>
        <w:t>tool</w:t>
      </w:r>
      <w:r w:rsidR="00A77028">
        <w:rPr>
          <w:spacing w:val="-4"/>
          <w:sz w:val="20"/>
        </w:rPr>
        <w:t xml:space="preserve"> </w:t>
      </w:r>
      <w:r w:rsidR="00A77028">
        <w:rPr>
          <w:sz w:val="20"/>
        </w:rPr>
        <w:t>to</w:t>
      </w:r>
      <w:r w:rsidR="00A77028">
        <w:rPr>
          <w:spacing w:val="-3"/>
          <w:sz w:val="20"/>
        </w:rPr>
        <w:t xml:space="preserve"> </w:t>
      </w:r>
      <w:r w:rsidR="00A77028">
        <w:rPr>
          <w:sz w:val="20"/>
        </w:rPr>
        <w:t>enable</w:t>
      </w:r>
      <w:r w:rsidR="00A77028">
        <w:rPr>
          <w:spacing w:val="-3"/>
          <w:sz w:val="20"/>
        </w:rPr>
        <w:t xml:space="preserve"> </w:t>
      </w:r>
      <w:proofErr w:type="spellStart"/>
      <w:r w:rsidR="00A77028">
        <w:rPr>
          <w:sz w:val="20"/>
        </w:rPr>
        <w:t>Maracs</w:t>
      </w:r>
      <w:proofErr w:type="spellEnd"/>
      <w:r w:rsidR="00A77028">
        <w:rPr>
          <w:spacing w:val="-2"/>
          <w:sz w:val="20"/>
        </w:rPr>
        <w:t xml:space="preserve"> </w:t>
      </w:r>
      <w:r w:rsidR="00A77028">
        <w:rPr>
          <w:sz w:val="20"/>
        </w:rPr>
        <w:t xml:space="preserve">to reflect in their process, identify and embed good practice and address any issues. For more information about the Marac Self-Assessment process visit: </w:t>
      </w:r>
      <w:hyperlink r:id="rId24">
        <w:r w:rsidR="00A77028">
          <w:rPr>
            <w:color w:val="002C70"/>
            <w:spacing w:val="-2"/>
            <w:sz w:val="20"/>
            <w:u w:val="single" w:color="002C70"/>
          </w:rPr>
          <w:t>http://www.safelives.org.uk/marac/</w:t>
        </w:r>
        <w:r w:rsidR="00323F75">
          <w:rPr>
            <w:color w:val="002C70"/>
            <w:spacing w:val="-2"/>
            <w:sz w:val="20"/>
            <w:u w:val="single" w:color="002C70"/>
          </w:rPr>
          <w:t>Marac</w:t>
        </w:r>
        <w:r w:rsidR="00A77028">
          <w:rPr>
            <w:color w:val="002C70"/>
            <w:spacing w:val="-2"/>
            <w:sz w:val="20"/>
            <w:u w:val="single" w:color="002C70"/>
          </w:rPr>
          <w:t>_quality_assurance.html</w:t>
        </w:r>
      </w:hyperlink>
    </w:p>
    <w:p w14:paraId="380416A6" w14:textId="50D2855E" w:rsidR="002442BA" w:rsidRDefault="00A77028">
      <w:pPr>
        <w:pStyle w:val="ListParagraph"/>
        <w:numPr>
          <w:ilvl w:val="0"/>
          <w:numId w:val="12"/>
        </w:numPr>
        <w:tabs>
          <w:tab w:val="left" w:pos="1042"/>
        </w:tabs>
        <w:spacing w:before="2" w:line="237" w:lineRule="auto"/>
        <w:ind w:right="1467"/>
        <w:jc w:val="both"/>
        <w:rPr>
          <w:sz w:val="20"/>
        </w:rPr>
      </w:pPr>
      <w:r>
        <w:rPr>
          <w:b/>
          <w:color w:val="EE4E9E"/>
          <w:sz w:val="20"/>
        </w:rPr>
        <w:t xml:space="preserve">Practical tools: </w:t>
      </w:r>
      <w:r>
        <w:rPr>
          <w:sz w:val="20"/>
        </w:rPr>
        <w:t>In addition to the appendices to this document,</w:t>
      </w:r>
      <w:r>
        <w:rPr>
          <w:spacing w:val="-1"/>
          <w:sz w:val="20"/>
        </w:rPr>
        <w:t xml:space="preserve"> </w:t>
      </w:r>
      <w:r>
        <w:rPr>
          <w:sz w:val="20"/>
        </w:rPr>
        <w:t>we have developed</w:t>
      </w:r>
      <w:r>
        <w:rPr>
          <w:spacing w:val="-2"/>
          <w:sz w:val="20"/>
        </w:rPr>
        <w:t xml:space="preserve"> </w:t>
      </w:r>
      <w:r>
        <w:rPr>
          <w:sz w:val="20"/>
        </w:rPr>
        <w:t>simple checklists</w:t>
      </w:r>
      <w:r>
        <w:rPr>
          <w:spacing w:val="-14"/>
          <w:sz w:val="20"/>
        </w:rPr>
        <w:t xml:space="preserve"> </w:t>
      </w:r>
      <w:r>
        <w:rPr>
          <w:sz w:val="20"/>
        </w:rPr>
        <w:t>to</w:t>
      </w:r>
      <w:r>
        <w:rPr>
          <w:spacing w:val="-4"/>
          <w:sz w:val="20"/>
        </w:rPr>
        <w:t xml:space="preserve"> </w:t>
      </w:r>
      <w:r>
        <w:rPr>
          <w:sz w:val="20"/>
        </w:rPr>
        <w:t>help your</w:t>
      </w:r>
      <w:r>
        <w:rPr>
          <w:spacing w:val="-1"/>
          <w:sz w:val="20"/>
        </w:rPr>
        <w:t xml:space="preserve"> </w:t>
      </w:r>
      <w:r>
        <w:rPr>
          <w:sz w:val="20"/>
        </w:rPr>
        <w:t>area create</w:t>
      </w:r>
      <w:r>
        <w:rPr>
          <w:spacing w:val="-2"/>
          <w:sz w:val="20"/>
        </w:rPr>
        <w:t xml:space="preserve"> </w:t>
      </w:r>
      <w:r>
        <w:rPr>
          <w:sz w:val="20"/>
        </w:rPr>
        <w:t>sound information</w:t>
      </w:r>
      <w:r>
        <w:rPr>
          <w:spacing w:val="-3"/>
          <w:sz w:val="20"/>
        </w:rPr>
        <w:t xml:space="preserve"> </w:t>
      </w:r>
      <w:r>
        <w:rPr>
          <w:sz w:val="20"/>
        </w:rPr>
        <w:t>sharing</w:t>
      </w:r>
      <w:r>
        <w:rPr>
          <w:spacing w:val="-2"/>
          <w:sz w:val="20"/>
        </w:rPr>
        <w:t xml:space="preserve"> </w:t>
      </w:r>
      <w:r>
        <w:rPr>
          <w:sz w:val="20"/>
        </w:rPr>
        <w:t>and operating protocols.</w:t>
      </w:r>
      <w:r>
        <w:rPr>
          <w:spacing w:val="-14"/>
          <w:sz w:val="20"/>
        </w:rPr>
        <w:t xml:space="preserve"> </w:t>
      </w:r>
      <w:r>
        <w:rPr>
          <w:sz w:val="20"/>
        </w:rPr>
        <w:t xml:space="preserve">Visit: </w:t>
      </w:r>
      <w:hyperlink r:id="rId25">
        <w:r>
          <w:rPr>
            <w:color w:val="002C70"/>
            <w:spacing w:val="-2"/>
            <w:sz w:val="20"/>
            <w:u w:val="single" w:color="002C70"/>
          </w:rPr>
          <w:t>http://www.safelives.org.uk/marac/Resources_for_people_involved_in_</w:t>
        </w:r>
        <w:r w:rsidR="00323F75">
          <w:rPr>
            <w:color w:val="002C70"/>
            <w:spacing w:val="-2"/>
            <w:sz w:val="20"/>
            <w:u w:val="single" w:color="002C70"/>
          </w:rPr>
          <w:t>Marac</w:t>
        </w:r>
        <w:r>
          <w:rPr>
            <w:color w:val="002C70"/>
            <w:spacing w:val="-2"/>
            <w:sz w:val="20"/>
            <w:u w:val="single" w:color="002C70"/>
          </w:rPr>
          <w:t>s.html</w:t>
        </w:r>
      </w:hyperlink>
    </w:p>
    <w:p w14:paraId="0FE5AC15" w14:textId="77777777" w:rsidR="002442BA" w:rsidRDefault="001562CE">
      <w:pPr>
        <w:pStyle w:val="ListParagraph"/>
        <w:numPr>
          <w:ilvl w:val="0"/>
          <w:numId w:val="12"/>
        </w:numPr>
        <w:tabs>
          <w:tab w:val="left" w:pos="1041"/>
          <w:tab w:val="left" w:pos="1042"/>
        </w:tabs>
        <w:spacing w:before="5" w:line="237" w:lineRule="auto"/>
        <w:ind w:right="968"/>
        <w:rPr>
          <w:sz w:val="20"/>
        </w:rPr>
      </w:pPr>
      <w:r>
        <w:pict w14:anchorId="018DB16B">
          <v:rect id="docshape4" o:spid="_x0000_s2140" style="position:absolute;left:0;text-align:left;margin-left:435.45pt;margin-top:11.3pt;width:2.9pt;height:.7pt;z-index:15729664;mso-position-horizontal-relative:page" fillcolor="#002c70" stroked="f">
            <w10:wrap anchorx="page"/>
          </v:rect>
        </w:pict>
      </w:r>
      <w:r w:rsidR="00A77028">
        <w:rPr>
          <w:b/>
          <w:color w:val="EE4E9E"/>
          <w:sz w:val="20"/>
        </w:rPr>
        <w:t xml:space="preserve">Helpdesk: </w:t>
      </w:r>
      <w:r w:rsidR="00A77028">
        <w:rPr>
          <w:sz w:val="20"/>
        </w:rPr>
        <w:t xml:space="preserve">We provide Marac FAQs and a helpdesk which can be contacted at </w:t>
      </w:r>
      <w:hyperlink r:id="rId26">
        <w:r w:rsidR="00A77028">
          <w:rPr>
            <w:color w:val="002C70"/>
            <w:sz w:val="20"/>
            <w:u w:val="single" w:color="002C70"/>
          </w:rPr>
          <w:t>info@safelives.org.uk</w:t>
        </w:r>
      </w:hyperlink>
      <w:r w:rsidR="00A77028">
        <w:rPr>
          <w:color w:val="002C70"/>
          <w:spacing w:val="-1"/>
          <w:sz w:val="20"/>
        </w:rPr>
        <w:t xml:space="preserve"> </w:t>
      </w:r>
      <w:r w:rsidR="00A77028">
        <w:rPr>
          <w:sz w:val="20"/>
        </w:rPr>
        <w:t>where</w:t>
      </w:r>
      <w:r w:rsidR="00A77028">
        <w:rPr>
          <w:spacing w:val="-2"/>
          <w:sz w:val="20"/>
        </w:rPr>
        <w:t xml:space="preserve"> </w:t>
      </w:r>
      <w:r w:rsidR="00A77028">
        <w:rPr>
          <w:sz w:val="20"/>
        </w:rPr>
        <w:t>we</w:t>
      </w:r>
      <w:r w:rsidR="00A77028">
        <w:rPr>
          <w:spacing w:val="-2"/>
          <w:sz w:val="20"/>
        </w:rPr>
        <w:t xml:space="preserve"> </w:t>
      </w:r>
      <w:r w:rsidR="00A77028">
        <w:rPr>
          <w:sz w:val="20"/>
        </w:rPr>
        <w:t>will</w:t>
      </w:r>
      <w:r w:rsidR="00A77028">
        <w:rPr>
          <w:spacing w:val="-5"/>
          <w:sz w:val="20"/>
        </w:rPr>
        <w:t xml:space="preserve"> </w:t>
      </w:r>
      <w:r w:rsidR="00A77028">
        <w:rPr>
          <w:sz w:val="20"/>
        </w:rPr>
        <w:t>attempt</w:t>
      </w:r>
      <w:r w:rsidR="00A77028">
        <w:rPr>
          <w:spacing w:val="-5"/>
          <w:sz w:val="20"/>
        </w:rPr>
        <w:t xml:space="preserve"> </w:t>
      </w:r>
      <w:r w:rsidR="00A77028">
        <w:rPr>
          <w:sz w:val="20"/>
        </w:rPr>
        <w:t>to</w:t>
      </w:r>
      <w:r w:rsidR="00A77028">
        <w:rPr>
          <w:spacing w:val="-4"/>
          <w:sz w:val="20"/>
        </w:rPr>
        <w:t xml:space="preserve"> </w:t>
      </w:r>
      <w:r w:rsidR="00A77028">
        <w:rPr>
          <w:sz w:val="20"/>
        </w:rPr>
        <w:t>answer</w:t>
      </w:r>
      <w:r w:rsidR="00A77028">
        <w:rPr>
          <w:spacing w:val="-3"/>
          <w:sz w:val="20"/>
        </w:rPr>
        <w:t xml:space="preserve"> </w:t>
      </w:r>
      <w:r w:rsidR="00A77028">
        <w:rPr>
          <w:sz w:val="20"/>
        </w:rPr>
        <w:t>any</w:t>
      </w:r>
      <w:r w:rsidR="00A77028">
        <w:rPr>
          <w:spacing w:val="-7"/>
          <w:sz w:val="20"/>
        </w:rPr>
        <w:t xml:space="preserve"> </w:t>
      </w:r>
      <w:r w:rsidR="00A77028">
        <w:rPr>
          <w:sz w:val="20"/>
        </w:rPr>
        <w:t>other</w:t>
      </w:r>
      <w:r w:rsidR="00A77028">
        <w:rPr>
          <w:spacing w:val="-3"/>
          <w:sz w:val="20"/>
        </w:rPr>
        <w:t xml:space="preserve"> </w:t>
      </w:r>
      <w:r w:rsidR="00A77028">
        <w:rPr>
          <w:sz w:val="20"/>
        </w:rPr>
        <w:t>practical</w:t>
      </w:r>
      <w:r w:rsidR="00A77028">
        <w:rPr>
          <w:spacing w:val="-3"/>
          <w:sz w:val="20"/>
        </w:rPr>
        <w:t xml:space="preserve"> </w:t>
      </w:r>
      <w:r w:rsidR="00A77028">
        <w:rPr>
          <w:sz w:val="20"/>
        </w:rPr>
        <w:t>problems</w:t>
      </w:r>
      <w:r w:rsidR="00A77028">
        <w:rPr>
          <w:spacing w:val="-3"/>
          <w:sz w:val="20"/>
        </w:rPr>
        <w:t xml:space="preserve"> </w:t>
      </w:r>
      <w:r w:rsidR="00A77028">
        <w:rPr>
          <w:sz w:val="20"/>
        </w:rPr>
        <w:t>regarding</w:t>
      </w:r>
      <w:r w:rsidR="00A77028">
        <w:rPr>
          <w:spacing w:val="-21"/>
          <w:sz w:val="20"/>
        </w:rPr>
        <w:t xml:space="preserve"> </w:t>
      </w:r>
      <w:r w:rsidR="00A77028">
        <w:rPr>
          <w:sz w:val="20"/>
        </w:rPr>
        <w:t>the process; we cannot comment on specific cases.</w:t>
      </w:r>
    </w:p>
    <w:p w14:paraId="790769EE" w14:textId="10A61370" w:rsidR="002442BA" w:rsidRDefault="001562CE">
      <w:pPr>
        <w:pStyle w:val="ListParagraph"/>
        <w:numPr>
          <w:ilvl w:val="0"/>
          <w:numId w:val="12"/>
        </w:numPr>
        <w:tabs>
          <w:tab w:val="left" w:pos="1041"/>
          <w:tab w:val="left" w:pos="1042"/>
        </w:tabs>
        <w:spacing w:before="3"/>
        <w:ind w:right="807"/>
        <w:rPr>
          <w:sz w:val="20"/>
        </w:rPr>
      </w:pPr>
      <w:r>
        <w:pict w14:anchorId="33DC1137">
          <v:rect id="docshape5" o:spid="_x0000_s2139" style="position:absolute;left:0;text-align:left;margin-left:323.95pt;margin-top:45.75pt;width:2.9pt;height:.7pt;z-index:15730176;mso-position-horizontal-relative:page" fillcolor="#002c70" stroked="f">
            <w10:wrap anchorx="page"/>
          </v:rect>
        </w:pict>
      </w:r>
      <w:r w:rsidR="00A77028">
        <w:rPr>
          <w:b/>
          <w:color w:val="EE4E9E"/>
          <w:sz w:val="20"/>
        </w:rPr>
        <w:t>Data</w:t>
      </w:r>
      <w:r w:rsidR="00A77028">
        <w:rPr>
          <w:b/>
          <w:color w:val="EE4E9E"/>
          <w:spacing w:val="-8"/>
          <w:sz w:val="20"/>
        </w:rPr>
        <w:t xml:space="preserve"> </w:t>
      </w:r>
      <w:r w:rsidR="00A77028">
        <w:rPr>
          <w:b/>
          <w:color w:val="EE4E9E"/>
          <w:sz w:val="20"/>
        </w:rPr>
        <w:t>analysis:</w:t>
      </w:r>
      <w:r w:rsidR="00A77028">
        <w:rPr>
          <w:b/>
          <w:color w:val="EE4E9E"/>
          <w:spacing w:val="-12"/>
          <w:sz w:val="20"/>
        </w:rPr>
        <w:t xml:space="preserve"> </w:t>
      </w:r>
      <w:r w:rsidR="00A77028">
        <w:rPr>
          <w:sz w:val="20"/>
        </w:rPr>
        <w:t>We</w:t>
      </w:r>
      <w:r w:rsidR="00A77028">
        <w:rPr>
          <w:spacing w:val="-3"/>
          <w:sz w:val="20"/>
        </w:rPr>
        <w:t xml:space="preserve"> </w:t>
      </w:r>
      <w:r w:rsidR="00A77028">
        <w:rPr>
          <w:sz w:val="20"/>
        </w:rPr>
        <w:t>receive</w:t>
      </w:r>
      <w:r w:rsidR="00A77028">
        <w:rPr>
          <w:spacing w:val="-3"/>
          <w:sz w:val="20"/>
        </w:rPr>
        <w:t xml:space="preserve"> </w:t>
      </w:r>
      <w:r w:rsidR="00A77028">
        <w:rPr>
          <w:sz w:val="20"/>
        </w:rPr>
        <w:t>quarterly</w:t>
      </w:r>
      <w:r w:rsidR="00A77028">
        <w:rPr>
          <w:spacing w:val="-9"/>
          <w:sz w:val="20"/>
        </w:rPr>
        <w:t xml:space="preserve"> </w:t>
      </w:r>
      <w:r w:rsidR="00A77028">
        <w:rPr>
          <w:sz w:val="20"/>
        </w:rPr>
        <w:t>data</w:t>
      </w:r>
      <w:r w:rsidR="00A77028">
        <w:rPr>
          <w:spacing w:val="-7"/>
          <w:sz w:val="20"/>
        </w:rPr>
        <w:t xml:space="preserve"> </w:t>
      </w:r>
      <w:r w:rsidR="00A77028">
        <w:rPr>
          <w:sz w:val="20"/>
        </w:rPr>
        <w:t>from your</w:t>
      </w:r>
      <w:r w:rsidR="00A77028">
        <w:rPr>
          <w:spacing w:val="-3"/>
          <w:sz w:val="20"/>
        </w:rPr>
        <w:t xml:space="preserve"> </w:t>
      </w:r>
      <w:r w:rsidR="00A77028">
        <w:rPr>
          <w:sz w:val="20"/>
        </w:rPr>
        <w:t>Marac</w:t>
      </w:r>
      <w:r w:rsidR="00A77028">
        <w:rPr>
          <w:spacing w:val="-4"/>
          <w:sz w:val="20"/>
        </w:rPr>
        <w:t xml:space="preserve"> </w:t>
      </w:r>
      <w:r w:rsidR="00A77028">
        <w:rPr>
          <w:sz w:val="20"/>
        </w:rPr>
        <w:t>Co-</w:t>
      </w:r>
      <w:proofErr w:type="spellStart"/>
      <w:r w:rsidR="00A77028">
        <w:rPr>
          <w:sz w:val="20"/>
        </w:rPr>
        <w:t>ordinator</w:t>
      </w:r>
      <w:proofErr w:type="spellEnd"/>
      <w:r w:rsidR="00A77028">
        <w:rPr>
          <w:spacing w:val="-4"/>
          <w:sz w:val="20"/>
        </w:rPr>
        <w:t xml:space="preserve"> </w:t>
      </w:r>
      <w:r w:rsidR="00A77028">
        <w:rPr>
          <w:sz w:val="20"/>
        </w:rPr>
        <w:t>and</w:t>
      </w:r>
      <w:r w:rsidR="00A77028">
        <w:rPr>
          <w:spacing w:val="-6"/>
          <w:sz w:val="20"/>
        </w:rPr>
        <w:t xml:space="preserve"> </w:t>
      </w:r>
      <w:proofErr w:type="spellStart"/>
      <w:r w:rsidR="00A77028">
        <w:rPr>
          <w:sz w:val="20"/>
        </w:rPr>
        <w:t>analyse</w:t>
      </w:r>
      <w:proofErr w:type="spellEnd"/>
      <w:r w:rsidR="00A77028">
        <w:rPr>
          <w:spacing w:val="-7"/>
          <w:sz w:val="20"/>
        </w:rPr>
        <w:t xml:space="preserve"> </w:t>
      </w:r>
      <w:r w:rsidR="00A77028">
        <w:rPr>
          <w:sz w:val="20"/>
        </w:rPr>
        <w:t>this</w:t>
      </w:r>
      <w:r w:rsidR="00A77028">
        <w:rPr>
          <w:spacing w:val="-4"/>
          <w:sz w:val="20"/>
        </w:rPr>
        <w:t xml:space="preserve"> </w:t>
      </w:r>
      <w:r w:rsidR="00A77028">
        <w:rPr>
          <w:sz w:val="20"/>
        </w:rPr>
        <w:t>in</w:t>
      </w:r>
      <w:r w:rsidR="00A77028">
        <w:rPr>
          <w:spacing w:val="-8"/>
          <w:sz w:val="20"/>
        </w:rPr>
        <w:t xml:space="preserve"> </w:t>
      </w:r>
      <w:r w:rsidR="00A77028">
        <w:rPr>
          <w:sz w:val="20"/>
        </w:rPr>
        <w:t xml:space="preserve">relation to the performance of your Marac compared with others in your region and nationally. This is something that may be of relevance to you in your work and in communicating the value of Marac to strategic leads and colleagues in your agency. Visit </w:t>
      </w:r>
      <w:hyperlink r:id="rId27">
        <w:r w:rsidR="00A77028">
          <w:rPr>
            <w:color w:val="002C70"/>
            <w:spacing w:val="-2"/>
            <w:sz w:val="20"/>
            <w:u w:val="single" w:color="002C70"/>
          </w:rPr>
          <w:t>http://www.safelives.org.uk/marac/</w:t>
        </w:r>
        <w:r w:rsidR="00323F75">
          <w:rPr>
            <w:color w:val="002C70"/>
            <w:spacing w:val="-2"/>
            <w:sz w:val="20"/>
            <w:u w:val="single" w:color="002C70"/>
          </w:rPr>
          <w:t>Marac</w:t>
        </w:r>
        <w:r w:rsidR="00A77028">
          <w:rPr>
            <w:color w:val="002C70"/>
            <w:spacing w:val="-2"/>
            <w:sz w:val="20"/>
            <w:u w:val="single" w:color="002C70"/>
          </w:rPr>
          <w:t>_data_and_performance.html</w:t>
        </w:r>
      </w:hyperlink>
    </w:p>
    <w:p w14:paraId="2C77DA88" w14:textId="31E1E551" w:rsidR="002442BA" w:rsidRDefault="001562CE">
      <w:pPr>
        <w:pStyle w:val="ListParagraph"/>
        <w:numPr>
          <w:ilvl w:val="0"/>
          <w:numId w:val="12"/>
        </w:numPr>
        <w:tabs>
          <w:tab w:val="left" w:pos="1041"/>
          <w:tab w:val="left" w:pos="1042"/>
        </w:tabs>
        <w:spacing w:before="2" w:line="237" w:lineRule="auto"/>
        <w:ind w:right="868"/>
        <w:rPr>
          <w:sz w:val="20"/>
        </w:rPr>
      </w:pPr>
      <w:r>
        <w:pict w14:anchorId="1C8D3F6E">
          <v:rect id="docshape6" o:spid="_x0000_s2138" style="position:absolute;left:0;text-align:left;margin-left:292.75pt;margin-top:22.55pt;width:2.9pt;height:.7pt;z-index:15730688;mso-position-horizontal-relative:page" fillcolor="#002c70" stroked="f">
            <w10:wrap anchorx="page"/>
          </v:rect>
        </w:pict>
      </w:r>
      <w:r w:rsidR="00A77028">
        <w:rPr>
          <w:b/>
          <w:color w:val="EE4E9E"/>
          <w:sz w:val="20"/>
        </w:rPr>
        <w:t>Training:</w:t>
      </w:r>
      <w:r w:rsidR="00A77028">
        <w:rPr>
          <w:b/>
          <w:color w:val="EE4E9E"/>
          <w:spacing w:val="-6"/>
          <w:sz w:val="20"/>
        </w:rPr>
        <w:t xml:space="preserve"> </w:t>
      </w:r>
      <w:r w:rsidR="00A77028">
        <w:rPr>
          <w:sz w:val="20"/>
        </w:rPr>
        <w:t>We</w:t>
      </w:r>
      <w:r w:rsidR="00A77028">
        <w:rPr>
          <w:spacing w:val="-1"/>
          <w:sz w:val="20"/>
        </w:rPr>
        <w:t xml:space="preserve"> </w:t>
      </w:r>
      <w:r w:rsidR="00A77028">
        <w:rPr>
          <w:sz w:val="20"/>
        </w:rPr>
        <w:t>provide</w:t>
      </w:r>
      <w:r w:rsidR="00A77028">
        <w:rPr>
          <w:spacing w:val="-3"/>
          <w:sz w:val="20"/>
        </w:rPr>
        <w:t xml:space="preserve"> </w:t>
      </w:r>
      <w:r w:rsidR="00A77028">
        <w:rPr>
          <w:sz w:val="20"/>
        </w:rPr>
        <w:t>a</w:t>
      </w:r>
      <w:r w:rsidR="00A77028">
        <w:rPr>
          <w:spacing w:val="-4"/>
          <w:sz w:val="20"/>
        </w:rPr>
        <w:t xml:space="preserve"> </w:t>
      </w:r>
      <w:r w:rsidR="00A77028">
        <w:rPr>
          <w:sz w:val="20"/>
        </w:rPr>
        <w:t>range</w:t>
      </w:r>
      <w:r w:rsidR="00A77028">
        <w:rPr>
          <w:spacing w:val="-4"/>
          <w:sz w:val="20"/>
        </w:rPr>
        <w:t xml:space="preserve"> </w:t>
      </w:r>
      <w:r w:rsidR="00A77028">
        <w:rPr>
          <w:sz w:val="20"/>
        </w:rPr>
        <w:t>of</w:t>
      </w:r>
      <w:r w:rsidR="00A77028">
        <w:rPr>
          <w:spacing w:val="-1"/>
          <w:sz w:val="20"/>
        </w:rPr>
        <w:t xml:space="preserve"> </w:t>
      </w:r>
      <w:r w:rsidR="00A77028">
        <w:rPr>
          <w:sz w:val="20"/>
        </w:rPr>
        <w:t>training</w:t>
      </w:r>
      <w:r w:rsidR="00A77028">
        <w:rPr>
          <w:spacing w:val="-3"/>
          <w:sz w:val="20"/>
        </w:rPr>
        <w:t xml:space="preserve"> </w:t>
      </w:r>
      <w:r w:rsidR="00A77028">
        <w:rPr>
          <w:sz w:val="20"/>
        </w:rPr>
        <w:t>aimed</w:t>
      </w:r>
      <w:r w:rsidR="00A77028">
        <w:rPr>
          <w:spacing w:val="-4"/>
          <w:sz w:val="20"/>
        </w:rPr>
        <w:t xml:space="preserve"> </w:t>
      </w:r>
      <w:r w:rsidR="00A77028">
        <w:rPr>
          <w:sz w:val="20"/>
        </w:rPr>
        <w:t>at</w:t>
      </w:r>
      <w:r w:rsidR="00A77028">
        <w:rPr>
          <w:spacing w:val="-4"/>
          <w:sz w:val="20"/>
        </w:rPr>
        <w:t xml:space="preserve"> </w:t>
      </w:r>
      <w:r w:rsidR="00A77028">
        <w:rPr>
          <w:sz w:val="20"/>
        </w:rPr>
        <w:t>all</w:t>
      </w:r>
      <w:r w:rsidR="00A77028">
        <w:rPr>
          <w:spacing w:val="-4"/>
          <w:sz w:val="20"/>
        </w:rPr>
        <w:t xml:space="preserve"> </w:t>
      </w:r>
      <w:r w:rsidR="00A77028">
        <w:rPr>
          <w:sz w:val="20"/>
        </w:rPr>
        <w:t>key</w:t>
      </w:r>
      <w:r w:rsidR="00A77028">
        <w:rPr>
          <w:spacing w:val="-4"/>
          <w:sz w:val="20"/>
        </w:rPr>
        <w:t xml:space="preserve"> </w:t>
      </w:r>
      <w:r w:rsidR="00A77028">
        <w:rPr>
          <w:sz w:val="20"/>
        </w:rPr>
        <w:t>participants</w:t>
      </w:r>
      <w:r w:rsidR="00A77028">
        <w:rPr>
          <w:spacing w:val="-2"/>
          <w:sz w:val="20"/>
        </w:rPr>
        <w:t xml:space="preserve"> </w:t>
      </w:r>
      <w:r w:rsidR="00A77028">
        <w:rPr>
          <w:sz w:val="20"/>
        </w:rPr>
        <w:t>in</w:t>
      </w:r>
      <w:r w:rsidR="00A77028">
        <w:rPr>
          <w:spacing w:val="-1"/>
          <w:sz w:val="20"/>
        </w:rPr>
        <w:t xml:space="preserve"> </w:t>
      </w:r>
      <w:r w:rsidR="00A77028">
        <w:rPr>
          <w:sz w:val="20"/>
        </w:rPr>
        <w:t>Marac including</w:t>
      </w:r>
      <w:r w:rsidR="00A77028">
        <w:rPr>
          <w:spacing w:val="-1"/>
          <w:sz w:val="20"/>
        </w:rPr>
        <w:t xml:space="preserve"> </w:t>
      </w:r>
      <w:r w:rsidR="00A77028">
        <w:rPr>
          <w:sz w:val="20"/>
        </w:rPr>
        <w:t>the</w:t>
      </w:r>
      <w:r w:rsidR="00A77028">
        <w:rPr>
          <w:spacing w:val="-24"/>
          <w:sz w:val="20"/>
        </w:rPr>
        <w:t xml:space="preserve"> </w:t>
      </w:r>
      <w:r w:rsidR="00A77028">
        <w:rPr>
          <w:sz w:val="20"/>
        </w:rPr>
        <w:t>Chair, Co-</w:t>
      </w:r>
      <w:proofErr w:type="spellStart"/>
      <w:r w:rsidR="00A77028">
        <w:rPr>
          <w:sz w:val="20"/>
        </w:rPr>
        <w:t>ordinator</w:t>
      </w:r>
      <w:proofErr w:type="spellEnd"/>
      <w:r w:rsidR="00A77028">
        <w:rPr>
          <w:sz w:val="20"/>
        </w:rPr>
        <w:t xml:space="preserve">, Representatives and </w:t>
      </w:r>
      <w:proofErr w:type="spellStart"/>
      <w:r w:rsidR="00A77028">
        <w:rPr>
          <w:sz w:val="20"/>
        </w:rPr>
        <w:t>Idvas</w:t>
      </w:r>
      <w:proofErr w:type="spellEnd"/>
      <w:r w:rsidR="00A77028">
        <w:rPr>
          <w:sz w:val="20"/>
        </w:rPr>
        <w:t xml:space="preserve">. Visit: </w:t>
      </w:r>
      <w:hyperlink r:id="rId28">
        <w:r w:rsidR="00A77028">
          <w:rPr>
            <w:color w:val="002C70"/>
            <w:spacing w:val="-2"/>
            <w:sz w:val="20"/>
            <w:u w:val="single" w:color="002C70"/>
          </w:rPr>
          <w:t>http://www.safelives.org.uk/marac/</w:t>
        </w:r>
        <w:r w:rsidR="00323F75">
          <w:rPr>
            <w:color w:val="002C70"/>
            <w:spacing w:val="-2"/>
            <w:sz w:val="20"/>
            <w:u w:val="single" w:color="002C70"/>
          </w:rPr>
          <w:t>Marac</w:t>
        </w:r>
        <w:r w:rsidR="00A77028">
          <w:rPr>
            <w:color w:val="002C70"/>
            <w:spacing w:val="-2"/>
            <w:sz w:val="20"/>
            <w:u w:val="single" w:color="002C70"/>
          </w:rPr>
          <w:t>_training_and_consultancy.html</w:t>
        </w:r>
      </w:hyperlink>
    </w:p>
    <w:p w14:paraId="0D074BAE" w14:textId="73496255" w:rsidR="002442BA" w:rsidRDefault="001562CE">
      <w:pPr>
        <w:pStyle w:val="ListParagraph"/>
        <w:numPr>
          <w:ilvl w:val="0"/>
          <w:numId w:val="12"/>
        </w:numPr>
        <w:tabs>
          <w:tab w:val="left" w:pos="1041"/>
          <w:tab w:val="left" w:pos="1042"/>
        </w:tabs>
        <w:spacing w:before="5" w:line="237" w:lineRule="auto"/>
        <w:ind w:right="935"/>
        <w:rPr>
          <w:sz w:val="20"/>
        </w:rPr>
      </w:pPr>
      <w:r>
        <w:pict w14:anchorId="71C712C5">
          <v:rect id="docshape7" o:spid="_x0000_s2137" style="position:absolute;left:0;text-align:left;margin-left:233.2pt;margin-top:22.7pt;width:2.9pt;height:.7pt;z-index:15731200;mso-position-horizontal-relative:page" fillcolor="#002c70" stroked="f">
            <w10:wrap anchorx="page"/>
          </v:rect>
        </w:pict>
      </w:r>
      <w:r w:rsidR="00A77028">
        <w:rPr>
          <w:b/>
          <w:color w:val="EE4E9E"/>
          <w:sz w:val="20"/>
        </w:rPr>
        <w:t>Consultancy:</w:t>
      </w:r>
      <w:r w:rsidR="00A77028">
        <w:rPr>
          <w:b/>
          <w:color w:val="EE4E9E"/>
          <w:spacing w:val="-2"/>
          <w:sz w:val="20"/>
        </w:rPr>
        <w:t xml:space="preserve"> </w:t>
      </w:r>
      <w:r w:rsidR="00A77028">
        <w:rPr>
          <w:sz w:val="20"/>
        </w:rPr>
        <w:t>Our</w:t>
      </w:r>
      <w:r w:rsidR="00A77028">
        <w:rPr>
          <w:spacing w:val="-4"/>
          <w:sz w:val="20"/>
        </w:rPr>
        <w:t xml:space="preserve"> </w:t>
      </w:r>
      <w:r w:rsidR="00A77028">
        <w:rPr>
          <w:sz w:val="20"/>
        </w:rPr>
        <w:t>experienced</w:t>
      </w:r>
      <w:r w:rsidR="00A77028">
        <w:rPr>
          <w:spacing w:val="-5"/>
          <w:sz w:val="20"/>
        </w:rPr>
        <w:t xml:space="preserve"> </w:t>
      </w:r>
      <w:r w:rsidR="00A77028">
        <w:rPr>
          <w:sz w:val="20"/>
        </w:rPr>
        <w:t>team can</w:t>
      </w:r>
      <w:r w:rsidR="00A77028">
        <w:rPr>
          <w:spacing w:val="-5"/>
          <w:sz w:val="20"/>
        </w:rPr>
        <w:t xml:space="preserve"> </w:t>
      </w:r>
      <w:r w:rsidR="00A77028">
        <w:rPr>
          <w:sz w:val="20"/>
        </w:rPr>
        <w:t>help</w:t>
      </w:r>
      <w:r w:rsidR="00A77028">
        <w:rPr>
          <w:spacing w:val="-2"/>
          <w:sz w:val="20"/>
        </w:rPr>
        <w:t xml:space="preserve"> </w:t>
      </w:r>
      <w:proofErr w:type="spellStart"/>
      <w:r w:rsidR="00A77028">
        <w:rPr>
          <w:sz w:val="20"/>
        </w:rPr>
        <w:t>Maracs</w:t>
      </w:r>
      <w:proofErr w:type="spellEnd"/>
      <w:r w:rsidR="00A77028">
        <w:rPr>
          <w:spacing w:val="-3"/>
          <w:sz w:val="20"/>
        </w:rPr>
        <w:t xml:space="preserve"> </w:t>
      </w:r>
      <w:r w:rsidR="00A77028">
        <w:rPr>
          <w:sz w:val="20"/>
        </w:rPr>
        <w:t>develop</w:t>
      </w:r>
      <w:r w:rsidR="00A77028">
        <w:rPr>
          <w:spacing w:val="-4"/>
          <w:sz w:val="20"/>
        </w:rPr>
        <w:t xml:space="preserve"> </w:t>
      </w:r>
      <w:r w:rsidR="00A77028">
        <w:rPr>
          <w:sz w:val="20"/>
        </w:rPr>
        <w:t>from an</w:t>
      </w:r>
      <w:r w:rsidR="00A77028">
        <w:rPr>
          <w:spacing w:val="-5"/>
          <w:sz w:val="20"/>
        </w:rPr>
        <w:t xml:space="preserve"> </w:t>
      </w:r>
      <w:r w:rsidR="00A77028">
        <w:rPr>
          <w:sz w:val="20"/>
        </w:rPr>
        <w:t>operational,</w:t>
      </w:r>
      <w:r w:rsidR="00A77028">
        <w:rPr>
          <w:spacing w:val="-2"/>
          <w:sz w:val="20"/>
        </w:rPr>
        <w:t xml:space="preserve"> </w:t>
      </w:r>
      <w:proofErr w:type="gramStart"/>
      <w:r w:rsidR="00A77028">
        <w:rPr>
          <w:sz w:val="20"/>
        </w:rPr>
        <w:t>strategic</w:t>
      </w:r>
      <w:proofErr w:type="gramEnd"/>
      <w:r w:rsidR="00A77028">
        <w:rPr>
          <w:spacing w:val="-3"/>
          <w:sz w:val="20"/>
        </w:rPr>
        <w:t xml:space="preserve"> </w:t>
      </w:r>
      <w:r w:rsidR="00A77028">
        <w:rPr>
          <w:sz w:val="20"/>
        </w:rPr>
        <w:t xml:space="preserve">and commissioning perspective. Visit: </w:t>
      </w:r>
      <w:hyperlink r:id="rId29">
        <w:r w:rsidR="00A77028">
          <w:rPr>
            <w:color w:val="002C70"/>
            <w:spacing w:val="-2"/>
            <w:sz w:val="20"/>
            <w:u w:val="single" w:color="002C70"/>
          </w:rPr>
          <w:t>http://www.safelives.org.uk/marac/</w:t>
        </w:r>
        <w:r w:rsidR="00323F75">
          <w:rPr>
            <w:color w:val="002C70"/>
            <w:spacing w:val="-2"/>
            <w:sz w:val="20"/>
            <w:u w:val="single" w:color="002C70"/>
          </w:rPr>
          <w:t>Marac</w:t>
        </w:r>
        <w:r w:rsidR="00A77028">
          <w:rPr>
            <w:color w:val="002C70"/>
            <w:spacing w:val="-2"/>
            <w:sz w:val="20"/>
            <w:u w:val="single" w:color="002C70"/>
          </w:rPr>
          <w:t>_training_and_consultancy.html</w:t>
        </w:r>
      </w:hyperlink>
    </w:p>
    <w:p w14:paraId="6BEF157F" w14:textId="77777777" w:rsidR="002442BA" w:rsidRDefault="002442BA">
      <w:pPr>
        <w:pStyle w:val="BodyText"/>
        <w:spacing w:before="6"/>
        <w:rPr>
          <w:sz w:val="19"/>
        </w:rPr>
      </w:pPr>
    </w:p>
    <w:p w14:paraId="4E188752" w14:textId="77777777" w:rsidR="002442BA" w:rsidRDefault="00A77028">
      <w:pPr>
        <w:pStyle w:val="Heading2"/>
      </w:pPr>
      <w:r>
        <w:rPr>
          <w:color w:val="009FDF"/>
        </w:rPr>
        <w:t>Other</w:t>
      </w:r>
      <w:r>
        <w:rPr>
          <w:color w:val="009FDF"/>
          <w:spacing w:val="-1"/>
        </w:rPr>
        <w:t xml:space="preserve"> </w:t>
      </w:r>
      <w:r>
        <w:rPr>
          <w:color w:val="009FDF"/>
        </w:rPr>
        <w:t>Marac</w:t>
      </w:r>
      <w:r>
        <w:rPr>
          <w:color w:val="009FDF"/>
          <w:spacing w:val="-2"/>
        </w:rPr>
        <w:t xml:space="preserve"> </w:t>
      </w:r>
      <w:r>
        <w:rPr>
          <w:color w:val="009FDF"/>
        </w:rPr>
        <w:t>toolkits</w:t>
      </w:r>
      <w:r>
        <w:rPr>
          <w:color w:val="009FDF"/>
          <w:spacing w:val="-2"/>
        </w:rPr>
        <w:t xml:space="preserve"> </w:t>
      </w:r>
      <w:r>
        <w:rPr>
          <w:color w:val="009FDF"/>
        </w:rPr>
        <w:t>and</w:t>
      </w:r>
      <w:r>
        <w:rPr>
          <w:color w:val="009FDF"/>
          <w:spacing w:val="1"/>
        </w:rPr>
        <w:t xml:space="preserve"> </w:t>
      </w:r>
      <w:r>
        <w:rPr>
          <w:color w:val="009FDF"/>
          <w:spacing w:val="-2"/>
        </w:rPr>
        <w:t>resources</w:t>
      </w:r>
    </w:p>
    <w:p w14:paraId="1E0C3B12" w14:textId="112E2352" w:rsidR="002442BA" w:rsidRDefault="001562CE">
      <w:pPr>
        <w:pStyle w:val="BodyText"/>
        <w:spacing w:before="227" w:line="242" w:lineRule="auto"/>
        <w:ind w:left="681" w:right="768"/>
      </w:pPr>
      <w:r>
        <w:pict w14:anchorId="7D2813C6">
          <v:rect id="docshape8" o:spid="_x0000_s2136" style="position:absolute;left:0;text-align:left;margin-left:448.3pt;margin-top:44.8pt;width:2.75pt;height:.7pt;z-index:15728640;mso-position-horizontal-relative:page" fillcolor="black" stroked="f">
            <w10:wrap anchorx="page"/>
          </v:rect>
        </w:pict>
      </w:r>
      <w:r w:rsidR="00A77028">
        <w:rPr>
          <w:b/>
          <w:color w:val="EE4E9E"/>
        </w:rPr>
        <w:t xml:space="preserve">Frontline Practitioner Toolkits </w:t>
      </w:r>
      <w:r w:rsidR="00A77028">
        <w:t xml:space="preserve">which offer a practical introduction to Marac within the context of a professional role are available from: </w:t>
      </w:r>
      <w:hyperlink r:id="rId30">
        <w:r w:rsidR="00A77028">
          <w:rPr>
            <w:color w:val="002C70"/>
            <w:u w:val="single" w:color="002C70"/>
          </w:rPr>
          <w:t>http://www.safelives.org.uk/marac/Resources_for_people_who_refer_to_</w:t>
        </w:r>
        <w:r w:rsidR="00323F75">
          <w:rPr>
            <w:color w:val="002C70"/>
            <w:u w:val="single" w:color="002C70"/>
          </w:rPr>
          <w:t>Marac</w:t>
        </w:r>
        <w:r w:rsidR="00A77028">
          <w:rPr>
            <w:color w:val="002C70"/>
            <w:u w:val="single" w:color="002C70"/>
          </w:rPr>
          <w:t>.html</w:t>
        </w:r>
        <w:r w:rsidR="00A77028">
          <w:t>.</w:t>
        </w:r>
      </w:hyperlink>
      <w:r w:rsidR="00A77028">
        <w:rPr>
          <w:spacing w:val="-14"/>
        </w:rPr>
        <w:t xml:space="preserve"> </w:t>
      </w:r>
      <w:r w:rsidR="00A77028">
        <w:t>Please</w:t>
      </w:r>
      <w:r w:rsidR="00A77028">
        <w:rPr>
          <w:spacing w:val="-14"/>
        </w:rPr>
        <w:t xml:space="preserve"> </w:t>
      </w:r>
      <w:r w:rsidR="00A77028">
        <w:t>signpost colleagues and other agency staff to these toolkits where relevant:</w:t>
      </w:r>
    </w:p>
    <w:p w14:paraId="5642D2B1" w14:textId="77777777" w:rsidR="002442BA" w:rsidRDefault="002442BA">
      <w:pPr>
        <w:pStyle w:val="BodyText"/>
        <w:spacing w:before="11"/>
        <w:rPr>
          <w:sz w:val="10"/>
        </w:rPr>
      </w:pPr>
    </w:p>
    <w:p w14:paraId="5C99B022" w14:textId="77777777" w:rsidR="002442BA" w:rsidRDefault="002442BA">
      <w:pPr>
        <w:rPr>
          <w:sz w:val="10"/>
        </w:rPr>
        <w:sectPr w:rsidR="002442BA">
          <w:pgSz w:w="11920" w:h="16850"/>
          <w:pgMar w:top="1100" w:right="640" w:bottom="860" w:left="680" w:header="0" w:footer="663" w:gutter="0"/>
          <w:cols w:space="720"/>
        </w:sectPr>
      </w:pPr>
    </w:p>
    <w:p w14:paraId="0F06EE68" w14:textId="77777777" w:rsidR="002442BA" w:rsidRDefault="00A77028">
      <w:pPr>
        <w:pStyle w:val="BodyText"/>
        <w:spacing w:before="92"/>
        <w:ind w:left="681"/>
      </w:pPr>
      <w:r>
        <w:rPr>
          <w:spacing w:val="-5"/>
        </w:rPr>
        <w:t>A&amp;E</w:t>
      </w:r>
    </w:p>
    <w:p w14:paraId="17F4CE65" w14:textId="054FB8BF" w:rsidR="002442BA" w:rsidRDefault="00A77028">
      <w:pPr>
        <w:pStyle w:val="BodyText"/>
        <w:spacing w:before="3"/>
        <w:ind w:left="681" w:right="1718"/>
      </w:pPr>
      <w:r>
        <w:t>Ambulance</w:t>
      </w:r>
      <w:r>
        <w:rPr>
          <w:spacing w:val="-14"/>
        </w:rPr>
        <w:t xml:space="preserve"> </w:t>
      </w:r>
      <w:r>
        <w:t xml:space="preserve">Service </w:t>
      </w:r>
      <w:r w:rsidR="00323F75">
        <w:t>BAME</w:t>
      </w:r>
      <w:r>
        <w:t xml:space="preserve"> Services</w:t>
      </w:r>
    </w:p>
    <w:p w14:paraId="259EBE87" w14:textId="77777777" w:rsidR="002442BA" w:rsidRDefault="00A77028">
      <w:pPr>
        <w:pStyle w:val="BodyText"/>
        <w:spacing w:line="228" w:lineRule="exact"/>
        <w:ind w:left="681"/>
      </w:pPr>
      <w:r>
        <w:t>Children</w:t>
      </w:r>
      <w:r>
        <w:rPr>
          <w:spacing w:val="-9"/>
        </w:rPr>
        <w:t xml:space="preserve"> </w:t>
      </w:r>
      <w:r>
        <w:t>and</w:t>
      </w:r>
      <w:r>
        <w:rPr>
          <w:spacing w:val="-8"/>
        </w:rPr>
        <w:t xml:space="preserve"> </w:t>
      </w:r>
      <w:r>
        <w:t>Young</w:t>
      </w:r>
      <w:r>
        <w:rPr>
          <w:spacing w:val="-10"/>
        </w:rPr>
        <w:t xml:space="preserve"> </w:t>
      </w:r>
      <w:r>
        <w:t>People’s</w:t>
      </w:r>
      <w:r>
        <w:rPr>
          <w:spacing w:val="-10"/>
        </w:rPr>
        <w:t xml:space="preserve"> </w:t>
      </w:r>
      <w:r>
        <w:rPr>
          <w:spacing w:val="-2"/>
        </w:rPr>
        <w:t>Services</w:t>
      </w:r>
    </w:p>
    <w:p w14:paraId="55FFFF9B" w14:textId="77777777" w:rsidR="002442BA" w:rsidRDefault="00A77028">
      <w:pPr>
        <w:pStyle w:val="BodyText"/>
        <w:spacing w:before="95"/>
        <w:ind w:left="681" w:right="2975"/>
      </w:pPr>
      <w:r>
        <w:br w:type="column"/>
      </w:r>
      <w:r>
        <w:t>Drug</w:t>
      </w:r>
      <w:r>
        <w:rPr>
          <w:spacing w:val="-14"/>
        </w:rPr>
        <w:t xml:space="preserve"> </w:t>
      </w:r>
      <w:r>
        <w:t>and</w:t>
      </w:r>
      <w:r>
        <w:rPr>
          <w:spacing w:val="-14"/>
        </w:rPr>
        <w:t xml:space="preserve"> </w:t>
      </w:r>
      <w:r>
        <w:t xml:space="preserve">Alcohol </w:t>
      </w:r>
      <w:r>
        <w:rPr>
          <w:spacing w:val="-2"/>
        </w:rPr>
        <w:t>Education</w:t>
      </w:r>
    </w:p>
    <w:p w14:paraId="58FDD0D9" w14:textId="77777777" w:rsidR="002442BA" w:rsidRDefault="00A77028">
      <w:pPr>
        <w:pStyle w:val="BodyText"/>
        <w:spacing w:before="1"/>
        <w:ind w:left="681" w:right="2110"/>
      </w:pPr>
      <w:r>
        <w:t>Fire and Rescue Services Family</w:t>
      </w:r>
      <w:r>
        <w:rPr>
          <w:spacing w:val="-14"/>
        </w:rPr>
        <w:t xml:space="preserve"> </w:t>
      </w:r>
      <w:r>
        <w:t>Intervention</w:t>
      </w:r>
      <w:r>
        <w:rPr>
          <w:spacing w:val="-14"/>
        </w:rPr>
        <w:t xml:space="preserve"> </w:t>
      </w:r>
      <w:r>
        <w:t>Projects</w:t>
      </w:r>
    </w:p>
    <w:p w14:paraId="1C41F21F" w14:textId="77777777" w:rsidR="002442BA" w:rsidRDefault="002442BA">
      <w:pPr>
        <w:sectPr w:rsidR="002442BA">
          <w:type w:val="continuous"/>
          <w:pgSz w:w="11920" w:h="16850"/>
          <w:pgMar w:top="660" w:right="640" w:bottom="860" w:left="680" w:header="0" w:footer="663" w:gutter="0"/>
          <w:cols w:num="2" w:space="720" w:equalWidth="0">
            <w:col w:w="4129" w:space="821"/>
            <w:col w:w="5650"/>
          </w:cols>
        </w:sectPr>
      </w:pPr>
    </w:p>
    <w:p w14:paraId="28F24835" w14:textId="77777777" w:rsidR="002442BA" w:rsidRDefault="00A77028">
      <w:pPr>
        <w:pStyle w:val="BodyText"/>
        <w:spacing w:before="147"/>
        <w:ind w:left="681"/>
      </w:pPr>
      <w:r>
        <w:lastRenderedPageBreak/>
        <w:t>Health</w:t>
      </w:r>
      <w:r>
        <w:rPr>
          <w:spacing w:val="-7"/>
        </w:rPr>
        <w:t xml:space="preserve"> </w:t>
      </w:r>
      <w:r>
        <w:t>Visitors,</w:t>
      </w:r>
      <w:r>
        <w:rPr>
          <w:spacing w:val="-9"/>
        </w:rPr>
        <w:t xml:space="preserve"> </w:t>
      </w:r>
      <w:r>
        <w:t>School</w:t>
      </w:r>
      <w:r>
        <w:rPr>
          <w:spacing w:val="-8"/>
        </w:rPr>
        <w:t xml:space="preserve"> </w:t>
      </w:r>
      <w:r>
        <w:t>Nurses</w:t>
      </w:r>
      <w:r>
        <w:rPr>
          <w:spacing w:val="-8"/>
        </w:rPr>
        <w:t xml:space="preserve"> </w:t>
      </w:r>
      <w:r>
        <w:t>&amp;</w:t>
      </w:r>
      <w:r>
        <w:rPr>
          <w:spacing w:val="-10"/>
        </w:rPr>
        <w:t xml:space="preserve"> </w:t>
      </w:r>
      <w:r>
        <w:t xml:space="preserve">Community </w:t>
      </w:r>
      <w:r>
        <w:rPr>
          <w:spacing w:val="-2"/>
        </w:rPr>
        <w:t>Midwives</w:t>
      </w:r>
    </w:p>
    <w:p w14:paraId="71C8F4E3" w14:textId="77777777" w:rsidR="002442BA" w:rsidRDefault="00A77028">
      <w:pPr>
        <w:pStyle w:val="BodyText"/>
        <w:spacing w:before="2"/>
        <w:ind w:left="681"/>
      </w:pPr>
      <w:r>
        <w:rPr>
          <w:spacing w:val="-2"/>
        </w:rPr>
        <w:t>Housing</w:t>
      </w:r>
    </w:p>
    <w:p w14:paraId="4567AE49" w14:textId="6A226E13" w:rsidR="002442BA" w:rsidRDefault="00A77028">
      <w:pPr>
        <w:pStyle w:val="BodyText"/>
        <w:ind w:left="681"/>
      </w:pPr>
      <w:r>
        <w:t>Independent</w:t>
      </w:r>
      <w:r>
        <w:rPr>
          <w:spacing w:val="-14"/>
        </w:rPr>
        <w:t xml:space="preserve"> </w:t>
      </w:r>
      <w:r>
        <w:t>Domestic</w:t>
      </w:r>
      <w:r>
        <w:rPr>
          <w:spacing w:val="-14"/>
        </w:rPr>
        <w:t xml:space="preserve"> </w:t>
      </w:r>
      <w:r>
        <w:t>Violence</w:t>
      </w:r>
      <w:r>
        <w:rPr>
          <w:spacing w:val="-14"/>
        </w:rPr>
        <w:t xml:space="preserve"> </w:t>
      </w:r>
      <w:r>
        <w:t xml:space="preserve">Advisors </w:t>
      </w:r>
      <w:r w:rsidR="00323F75">
        <w:t>LGBTQ+</w:t>
      </w:r>
      <w:r>
        <w:t xml:space="preserve"> Services</w:t>
      </w:r>
    </w:p>
    <w:p w14:paraId="3596103F" w14:textId="77777777" w:rsidR="002442BA" w:rsidRDefault="00A77028">
      <w:pPr>
        <w:pStyle w:val="BodyText"/>
        <w:spacing w:before="1"/>
        <w:ind w:left="681" w:right="2346"/>
      </w:pPr>
      <w:r>
        <w:t>Marac Chair</w:t>
      </w:r>
      <w:r>
        <w:rPr>
          <w:spacing w:val="40"/>
        </w:rPr>
        <w:t xml:space="preserve"> </w:t>
      </w:r>
      <w:r>
        <w:rPr>
          <w:spacing w:val="-2"/>
        </w:rPr>
        <w:t>Marac</w:t>
      </w:r>
      <w:r>
        <w:rPr>
          <w:spacing w:val="-12"/>
        </w:rPr>
        <w:t xml:space="preserve"> </w:t>
      </w:r>
      <w:r>
        <w:rPr>
          <w:spacing w:val="-2"/>
        </w:rPr>
        <w:t>Coordinator</w:t>
      </w:r>
    </w:p>
    <w:p w14:paraId="58F9FFAD" w14:textId="77777777" w:rsidR="002442BA" w:rsidRDefault="00A77028">
      <w:pPr>
        <w:pStyle w:val="BodyText"/>
        <w:spacing w:before="1"/>
        <w:ind w:left="681"/>
      </w:pPr>
      <w:r>
        <w:t>Mental</w:t>
      </w:r>
      <w:r>
        <w:rPr>
          <w:spacing w:val="-9"/>
        </w:rPr>
        <w:t xml:space="preserve"> </w:t>
      </w:r>
      <w:r>
        <w:t>Health</w:t>
      </w:r>
      <w:r>
        <w:rPr>
          <w:spacing w:val="-6"/>
        </w:rPr>
        <w:t xml:space="preserve"> </w:t>
      </w:r>
      <w:r>
        <w:t>Services</w:t>
      </w:r>
      <w:r>
        <w:rPr>
          <w:spacing w:val="-7"/>
        </w:rPr>
        <w:t xml:space="preserve"> </w:t>
      </w:r>
      <w:r>
        <w:t>for</w:t>
      </w:r>
      <w:r>
        <w:rPr>
          <w:spacing w:val="-8"/>
        </w:rPr>
        <w:t xml:space="preserve"> </w:t>
      </w:r>
      <w:r>
        <w:rPr>
          <w:spacing w:val="-2"/>
        </w:rPr>
        <w:t>Adults</w:t>
      </w:r>
    </w:p>
    <w:p w14:paraId="09D271EF" w14:textId="77777777" w:rsidR="002442BA" w:rsidRDefault="00A77028">
      <w:pPr>
        <w:pStyle w:val="BodyText"/>
        <w:spacing w:before="78"/>
        <w:ind w:left="681" w:right="2975"/>
      </w:pPr>
      <w:r>
        <w:br w:type="column"/>
      </w:r>
      <w:r>
        <w:t>Police</w:t>
      </w:r>
      <w:r>
        <w:rPr>
          <w:spacing w:val="-14"/>
        </w:rPr>
        <w:t xml:space="preserve"> </w:t>
      </w:r>
      <w:r>
        <w:t xml:space="preserve">Officer </w:t>
      </w:r>
      <w:r>
        <w:rPr>
          <w:spacing w:val="-2"/>
        </w:rPr>
        <w:t>Probation</w:t>
      </w:r>
    </w:p>
    <w:p w14:paraId="69698862" w14:textId="77777777" w:rsidR="002442BA" w:rsidRDefault="00A77028">
      <w:pPr>
        <w:pStyle w:val="BodyText"/>
        <w:spacing w:before="1"/>
        <w:ind w:left="681" w:right="2110"/>
      </w:pPr>
      <w:r>
        <w:t>Social</w:t>
      </w:r>
      <w:r>
        <w:rPr>
          <w:spacing w:val="-10"/>
        </w:rPr>
        <w:t xml:space="preserve"> </w:t>
      </w:r>
      <w:r>
        <w:t>Care</w:t>
      </w:r>
      <w:r>
        <w:rPr>
          <w:spacing w:val="-7"/>
        </w:rPr>
        <w:t xml:space="preserve"> </w:t>
      </w:r>
      <w:r>
        <w:t>Services</w:t>
      </w:r>
      <w:r>
        <w:rPr>
          <w:spacing w:val="-8"/>
        </w:rPr>
        <w:t xml:space="preserve"> </w:t>
      </w:r>
      <w:r>
        <w:t>for</w:t>
      </w:r>
      <w:r>
        <w:rPr>
          <w:spacing w:val="-9"/>
        </w:rPr>
        <w:t xml:space="preserve"> </w:t>
      </w:r>
      <w:r>
        <w:t>Adults Sexual Violence Services</w:t>
      </w:r>
    </w:p>
    <w:p w14:paraId="10A1F80A" w14:textId="77777777" w:rsidR="002442BA" w:rsidRDefault="00A77028">
      <w:pPr>
        <w:pStyle w:val="BodyText"/>
        <w:spacing w:before="1"/>
        <w:ind w:left="681" w:right="1089"/>
      </w:pPr>
      <w:r>
        <w:t>Specialist</w:t>
      </w:r>
      <w:r>
        <w:rPr>
          <w:spacing w:val="-12"/>
        </w:rPr>
        <w:t xml:space="preserve"> </w:t>
      </w:r>
      <w:r>
        <w:t>Domestic</w:t>
      </w:r>
      <w:r>
        <w:rPr>
          <w:spacing w:val="-11"/>
        </w:rPr>
        <w:t xml:space="preserve"> </w:t>
      </w:r>
      <w:r>
        <w:t>Violence</w:t>
      </w:r>
      <w:r>
        <w:rPr>
          <w:spacing w:val="-12"/>
        </w:rPr>
        <w:t xml:space="preserve"> </w:t>
      </w:r>
      <w:r>
        <w:t>Services Victim Support</w:t>
      </w:r>
    </w:p>
    <w:p w14:paraId="30B54258" w14:textId="77777777" w:rsidR="002442BA" w:rsidRDefault="00A77028">
      <w:pPr>
        <w:pStyle w:val="BodyText"/>
        <w:spacing w:line="226" w:lineRule="exact"/>
        <w:ind w:left="681"/>
      </w:pPr>
      <w:r>
        <w:t>Women’s</w:t>
      </w:r>
      <w:r>
        <w:rPr>
          <w:spacing w:val="-10"/>
        </w:rPr>
        <w:t xml:space="preserve"> </w:t>
      </w:r>
      <w:r>
        <w:t>Safety</w:t>
      </w:r>
      <w:r>
        <w:rPr>
          <w:spacing w:val="-11"/>
        </w:rPr>
        <w:t xml:space="preserve"> </w:t>
      </w:r>
      <w:r>
        <w:rPr>
          <w:spacing w:val="-2"/>
        </w:rPr>
        <w:t>Officer</w:t>
      </w:r>
    </w:p>
    <w:p w14:paraId="34BEF1FA" w14:textId="77777777" w:rsidR="002442BA" w:rsidRDefault="002442BA">
      <w:pPr>
        <w:spacing w:line="226" w:lineRule="exact"/>
        <w:sectPr w:rsidR="002442BA">
          <w:pgSz w:w="11920" w:h="16850"/>
          <w:pgMar w:top="1020" w:right="640" w:bottom="860" w:left="680" w:header="0" w:footer="663" w:gutter="0"/>
          <w:cols w:num="2" w:space="720" w:equalWidth="0">
            <w:col w:w="4678" w:space="272"/>
            <w:col w:w="5650"/>
          </w:cols>
        </w:sectPr>
      </w:pPr>
    </w:p>
    <w:p w14:paraId="1C55CCA7" w14:textId="77777777" w:rsidR="002442BA" w:rsidRDefault="002442BA">
      <w:pPr>
        <w:pStyle w:val="BodyText"/>
      </w:pPr>
    </w:p>
    <w:p w14:paraId="2298EB6D" w14:textId="77777777" w:rsidR="002442BA" w:rsidRDefault="002442BA">
      <w:pPr>
        <w:pStyle w:val="BodyText"/>
        <w:spacing w:before="7"/>
        <w:rPr>
          <w:sz w:val="19"/>
        </w:rPr>
      </w:pPr>
    </w:p>
    <w:p w14:paraId="5F8C7662" w14:textId="51119A29" w:rsidR="002442BA" w:rsidRDefault="00A77028">
      <w:pPr>
        <w:spacing w:before="1" w:line="242" w:lineRule="auto"/>
        <w:ind w:left="681" w:right="2739"/>
        <w:rPr>
          <w:sz w:val="20"/>
        </w:rPr>
      </w:pPr>
      <w:r>
        <w:rPr>
          <w:sz w:val="20"/>
        </w:rPr>
        <w:t>Further</w:t>
      </w:r>
      <w:r>
        <w:rPr>
          <w:spacing w:val="-4"/>
          <w:sz w:val="20"/>
        </w:rPr>
        <w:t xml:space="preserve"> </w:t>
      </w:r>
      <w:r>
        <w:rPr>
          <w:sz w:val="20"/>
        </w:rPr>
        <w:t>copies</w:t>
      </w:r>
      <w:r>
        <w:rPr>
          <w:spacing w:val="-4"/>
          <w:sz w:val="20"/>
        </w:rPr>
        <w:t xml:space="preserve"> </w:t>
      </w:r>
      <w:r>
        <w:rPr>
          <w:sz w:val="20"/>
        </w:rPr>
        <w:t>of</w:t>
      </w:r>
      <w:r>
        <w:rPr>
          <w:spacing w:val="-3"/>
          <w:sz w:val="20"/>
        </w:rPr>
        <w:t xml:space="preserve"> </w:t>
      </w:r>
      <w:r>
        <w:rPr>
          <w:sz w:val="20"/>
        </w:rPr>
        <w:t>this</w:t>
      </w:r>
      <w:r>
        <w:rPr>
          <w:spacing w:val="-1"/>
          <w:sz w:val="20"/>
        </w:rPr>
        <w:t xml:space="preserve"> </w:t>
      </w:r>
      <w:r>
        <w:rPr>
          <w:b/>
          <w:color w:val="EE4E9E"/>
          <w:sz w:val="20"/>
        </w:rPr>
        <w:t>Marac</w:t>
      </w:r>
      <w:r>
        <w:rPr>
          <w:b/>
          <w:color w:val="EE4E9E"/>
          <w:spacing w:val="-5"/>
          <w:sz w:val="20"/>
        </w:rPr>
        <w:t xml:space="preserve"> </w:t>
      </w:r>
      <w:r>
        <w:rPr>
          <w:b/>
          <w:color w:val="EE4E9E"/>
          <w:sz w:val="20"/>
        </w:rPr>
        <w:t>Representative’s</w:t>
      </w:r>
      <w:r>
        <w:rPr>
          <w:b/>
          <w:color w:val="EE4E9E"/>
          <w:spacing w:val="-4"/>
          <w:sz w:val="20"/>
        </w:rPr>
        <w:t xml:space="preserve"> </w:t>
      </w:r>
      <w:r>
        <w:rPr>
          <w:b/>
          <w:color w:val="EE4E9E"/>
          <w:sz w:val="20"/>
        </w:rPr>
        <w:t>Toolkit</w:t>
      </w:r>
      <w:r>
        <w:rPr>
          <w:b/>
          <w:color w:val="EE4E9E"/>
          <w:spacing w:val="-1"/>
          <w:sz w:val="20"/>
        </w:rPr>
        <w:t xml:space="preserve"> </w:t>
      </w:r>
      <w:r>
        <w:rPr>
          <w:sz w:val="20"/>
        </w:rPr>
        <w:t>can</w:t>
      </w:r>
      <w:r>
        <w:rPr>
          <w:spacing w:val="-5"/>
          <w:sz w:val="20"/>
        </w:rPr>
        <w:t xml:space="preserve"> </w:t>
      </w:r>
      <w:r>
        <w:rPr>
          <w:sz w:val="20"/>
        </w:rPr>
        <w:t>be</w:t>
      </w:r>
      <w:r>
        <w:rPr>
          <w:spacing w:val="-4"/>
          <w:sz w:val="20"/>
        </w:rPr>
        <w:t xml:space="preserve"> </w:t>
      </w:r>
      <w:r>
        <w:rPr>
          <w:sz w:val="20"/>
        </w:rPr>
        <w:t>downloaded</w:t>
      </w:r>
      <w:r>
        <w:rPr>
          <w:spacing w:val="-4"/>
          <w:sz w:val="20"/>
        </w:rPr>
        <w:t xml:space="preserve"> </w:t>
      </w:r>
      <w:r>
        <w:rPr>
          <w:sz w:val="20"/>
        </w:rPr>
        <w:t xml:space="preserve">here: </w:t>
      </w:r>
      <w:hyperlink r:id="rId31">
        <w:r>
          <w:rPr>
            <w:color w:val="002C70"/>
            <w:spacing w:val="-2"/>
            <w:sz w:val="20"/>
            <w:u w:val="single" w:color="002C70"/>
          </w:rPr>
          <w:t>http://www.safelives.org.uk/marac/Toolkit-</w:t>
        </w:r>
        <w:r w:rsidR="00323F75">
          <w:rPr>
            <w:color w:val="002C70"/>
            <w:spacing w:val="-2"/>
            <w:sz w:val="20"/>
            <w:u w:val="single" w:color="002C70"/>
          </w:rPr>
          <w:t>Marac</w:t>
        </w:r>
        <w:r>
          <w:rPr>
            <w:color w:val="002C70"/>
            <w:spacing w:val="-2"/>
            <w:sz w:val="20"/>
            <w:u w:val="single" w:color="002C70"/>
          </w:rPr>
          <w:t>-representative.pdf</w:t>
        </w:r>
      </w:hyperlink>
    </w:p>
    <w:p w14:paraId="2AA679E0" w14:textId="77777777" w:rsidR="002442BA" w:rsidRDefault="002442BA">
      <w:pPr>
        <w:pStyle w:val="BodyText"/>
        <w:spacing w:before="7"/>
        <w:rPr>
          <w:sz w:val="11"/>
        </w:rPr>
      </w:pPr>
    </w:p>
    <w:p w14:paraId="4F9E4BE8" w14:textId="77777777" w:rsidR="002442BA" w:rsidRDefault="00A77028">
      <w:pPr>
        <w:pStyle w:val="BodyText"/>
        <w:spacing w:before="93"/>
        <w:ind w:left="681" w:right="876"/>
      </w:pPr>
      <w:r>
        <w:t xml:space="preserve">For more guidance on the Marac process see the 10 Principles of an Effective Marac: </w:t>
      </w:r>
      <w:hyperlink r:id="rId32">
        <w:r>
          <w:rPr>
            <w:color w:val="002C70"/>
            <w:u w:val="single" w:color="002C70"/>
          </w:rPr>
          <w:t>http://www.safelives.org.uk/marac/10_Principles_Oct_2011_full.doc</w:t>
        </w:r>
        <w:r>
          <w:t>.</w:t>
        </w:r>
      </w:hyperlink>
      <w:r>
        <w:rPr>
          <w:spacing w:val="-6"/>
        </w:rPr>
        <w:t xml:space="preserve"> </w:t>
      </w:r>
      <w:r>
        <w:t>This</w:t>
      </w:r>
      <w:r>
        <w:rPr>
          <w:spacing w:val="-5"/>
        </w:rPr>
        <w:t xml:space="preserve"> </w:t>
      </w:r>
      <w:r>
        <w:t>forms</w:t>
      </w:r>
      <w:r>
        <w:rPr>
          <w:spacing w:val="-5"/>
        </w:rPr>
        <w:t xml:space="preserve"> </w:t>
      </w:r>
      <w:r>
        <w:t>the</w:t>
      </w:r>
      <w:r>
        <w:rPr>
          <w:spacing w:val="-7"/>
        </w:rPr>
        <w:t xml:space="preserve"> </w:t>
      </w:r>
      <w:r>
        <w:t>basis</w:t>
      </w:r>
      <w:r>
        <w:rPr>
          <w:spacing w:val="-5"/>
        </w:rPr>
        <w:t xml:space="preserve"> </w:t>
      </w:r>
      <w:r>
        <w:t>of</w:t>
      </w:r>
      <w:r>
        <w:rPr>
          <w:spacing w:val="-4"/>
        </w:rPr>
        <w:t xml:space="preserve"> </w:t>
      </w:r>
      <w:r>
        <w:t>the</w:t>
      </w:r>
      <w:r>
        <w:rPr>
          <w:spacing w:val="-4"/>
        </w:rPr>
        <w:t xml:space="preserve"> </w:t>
      </w:r>
      <w:r>
        <w:t>Marac Self-Assessment process and national standards for Marac.</w:t>
      </w:r>
    </w:p>
    <w:p w14:paraId="06D2F2B4" w14:textId="77777777" w:rsidR="002442BA" w:rsidRDefault="00A77028">
      <w:pPr>
        <w:spacing w:line="229" w:lineRule="exact"/>
        <w:ind w:left="681"/>
        <w:rPr>
          <w:sz w:val="20"/>
        </w:rPr>
      </w:pPr>
      <w:r>
        <w:rPr>
          <w:w w:val="96"/>
          <w:sz w:val="20"/>
        </w:rPr>
        <w:t>.</w:t>
      </w:r>
    </w:p>
    <w:p w14:paraId="65B59AB0" w14:textId="77777777" w:rsidR="002442BA" w:rsidRDefault="002442BA">
      <w:pPr>
        <w:spacing w:line="229" w:lineRule="exact"/>
        <w:rPr>
          <w:sz w:val="20"/>
        </w:rPr>
        <w:sectPr w:rsidR="002442BA">
          <w:type w:val="continuous"/>
          <w:pgSz w:w="11920" w:h="16850"/>
          <w:pgMar w:top="660" w:right="640" w:bottom="860" w:left="680" w:header="0" w:footer="663" w:gutter="0"/>
          <w:cols w:space="720"/>
        </w:sectPr>
      </w:pPr>
    </w:p>
    <w:p w14:paraId="02FC2DBB" w14:textId="77777777" w:rsidR="002442BA" w:rsidRDefault="00A77028">
      <w:pPr>
        <w:pStyle w:val="Heading1"/>
        <w:spacing w:before="69"/>
      </w:pPr>
      <w:r>
        <w:rPr>
          <w:color w:val="009FDF"/>
          <w:spacing w:val="-2"/>
        </w:rPr>
        <w:lastRenderedPageBreak/>
        <w:t>Flowcharts</w:t>
      </w:r>
    </w:p>
    <w:p w14:paraId="1F72FF9B" w14:textId="38CE41F1" w:rsidR="002442BA" w:rsidRDefault="002442BA">
      <w:pPr>
        <w:pStyle w:val="BodyText"/>
        <w:spacing w:before="7"/>
        <w:rPr>
          <w:b/>
          <w:sz w:val="43"/>
        </w:rPr>
      </w:pPr>
    </w:p>
    <w:p w14:paraId="19C49848" w14:textId="5D924591" w:rsidR="002442BA" w:rsidRDefault="00323F75">
      <w:pPr>
        <w:pStyle w:val="Heading2"/>
      </w:pPr>
      <w:r>
        <w:rPr>
          <w:b w:val="0"/>
          <w:noProof/>
          <w:color w:val="FFFFFF"/>
          <w:spacing w:val="-2"/>
        </w:rPr>
        <w:drawing>
          <wp:anchor distT="23767" distB="15597" distL="138684" distR="145669" simplePos="0" relativeHeight="251581952" behindDoc="1" locked="0" layoutInCell="1" allowOverlap="1" wp14:anchorId="5586834E" wp14:editId="2EF807E0">
            <wp:simplePos x="0" y="0"/>
            <wp:positionH relativeFrom="column">
              <wp:posOffset>100330</wp:posOffset>
            </wp:positionH>
            <wp:positionV relativeFrom="paragraph">
              <wp:posOffset>246380</wp:posOffset>
            </wp:positionV>
            <wp:extent cx="6454775" cy="7542530"/>
            <wp:effectExtent l="38100" t="19050" r="79375" b="39370"/>
            <wp:wrapTight wrapText="bothSides">
              <wp:wrapPolygon edited="0">
                <wp:start x="-127" y="-55"/>
                <wp:lineTo x="-127" y="20894"/>
                <wp:lineTo x="319" y="20894"/>
                <wp:lineTo x="319" y="21549"/>
                <wp:lineTo x="1211" y="21658"/>
                <wp:lineTo x="1466" y="21658"/>
                <wp:lineTo x="1530" y="21658"/>
                <wp:lineTo x="2359" y="20894"/>
                <wp:lineTo x="10327" y="20894"/>
                <wp:lineTo x="21738" y="20403"/>
                <wp:lineTo x="21802" y="15221"/>
                <wp:lineTo x="18997" y="15112"/>
                <wp:lineTo x="2359" y="14784"/>
                <wp:lineTo x="10327" y="14784"/>
                <wp:lineTo x="21738" y="14293"/>
                <wp:lineTo x="21802" y="9111"/>
                <wp:lineTo x="18997" y="9002"/>
                <wp:lineTo x="2359" y="8674"/>
                <wp:lineTo x="10327" y="8674"/>
                <wp:lineTo x="21738" y="8183"/>
                <wp:lineTo x="21802" y="3001"/>
                <wp:lineTo x="18997" y="2891"/>
                <wp:lineTo x="2359" y="2564"/>
                <wp:lineTo x="10327" y="2564"/>
                <wp:lineTo x="21738" y="2073"/>
                <wp:lineTo x="21802" y="0"/>
                <wp:lineTo x="21164" y="-55"/>
                <wp:lineTo x="2805" y="-55"/>
                <wp:lineTo x="-127" y="-55"/>
              </wp:wrapPolygon>
            </wp:wrapTight>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14:sizeRelH relativeFrom="page">
              <wp14:pctWidth>0</wp14:pctWidth>
            </wp14:sizeRelH>
            <wp14:sizeRelV relativeFrom="page">
              <wp14:pctHeight>0</wp14:pctHeight>
            </wp14:sizeRelV>
          </wp:anchor>
        </w:drawing>
      </w:r>
      <w:r w:rsidR="00A77028">
        <w:rPr>
          <w:color w:val="009FDF"/>
        </w:rPr>
        <w:t>Steps</w:t>
      </w:r>
      <w:r w:rsidR="00A77028">
        <w:rPr>
          <w:color w:val="009FDF"/>
          <w:spacing w:val="-1"/>
        </w:rPr>
        <w:t xml:space="preserve"> </w:t>
      </w:r>
      <w:r w:rsidR="00A77028">
        <w:rPr>
          <w:color w:val="009FDF"/>
        </w:rPr>
        <w:t>to</w:t>
      </w:r>
      <w:r w:rsidR="00A77028">
        <w:rPr>
          <w:color w:val="009FDF"/>
          <w:spacing w:val="-1"/>
        </w:rPr>
        <w:t xml:space="preserve"> </w:t>
      </w:r>
      <w:r w:rsidR="00A77028">
        <w:rPr>
          <w:color w:val="009FDF"/>
        </w:rPr>
        <w:t>the</w:t>
      </w:r>
      <w:r w:rsidR="00A77028">
        <w:rPr>
          <w:color w:val="009FDF"/>
          <w:spacing w:val="-1"/>
        </w:rPr>
        <w:t xml:space="preserve"> </w:t>
      </w:r>
      <w:r w:rsidR="00A77028">
        <w:rPr>
          <w:color w:val="009FDF"/>
        </w:rPr>
        <w:t>Marac</w:t>
      </w:r>
      <w:r w:rsidR="00A77028">
        <w:rPr>
          <w:color w:val="009FDF"/>
          <w:spacing w:val="-1"/>
        </w:rPr>
        <w:t xml:space="preserve"> </w:t>
      </w:r>
      <w:r w:rsidR="00A77028">
        <w:rPr>
          <w:color w:val="009FDF"/>
          <w:spacing w:val="-2"/>
        </w:rPr>
        <w:t>process</w:t>
      </w:r>
    </w:p>
    <w:p w14:paraId="2612CAC4" w14:textId="095C1131" w:rsidR="002442BA" w:rsidRDefault="002442BA">
      <w:pPr>
        <w:pStyle w:val="BodyText"/>
        <w:spacing w:before="4"/>
        <w:rPr>
          <w:b/>
          <w:sz w:val="27"/>
        </w:rPr>
      </w:pPr>
    </w:p>
    <w:p w14:paraId="39F9750E" w14:textId="77777777" w:rsidR="002442BA" w:rsidRDefault="002442BA">
      <w:pPr>
        <w:rPr>
          <w:sz w:val="27"/>
        </w:rPr>
        <w:sectPr w:rsidR="002442BA">
          <w:pgSz w:w="11920" w:h="16850"/>
          <w:pgMar w:top="1100" w:right="640" w:bottom="860" w:left="680" w:header="0" w:footer="663" w:gutter="0"/>
          <w:cols w:space="720"/>
        </w:sectPr>
      </w:pPr>
    </w:p>
    <w:p w14:paraId="320C683D" w14:textId="0D041FE6" w:rsidR="002442BA" w:rsidRDefault="002442BA">
      <w:pPr>
        <w:pStyle w:val="BodyText"/>
        <w:rPr>
          <w:b/>
          <w:sz w:val="26"/>
        </w:rPr>
      </w:pPr>
    </w:p>
    <w:p w14:paraId="2107B0F2" w14:textId="2E41290A" w:rsidR="002442BA" w:rsidRDefault="002442BA">
      <w:pPr>
        <w:pStyle w:val="BodyText"/>
        <w:spacing w:before="4"/>
        <w:rPr>
          <w:b/>
          <w:sz w:val="36"/>
        </w:rPr>
      </w:pPr>
    </w:p>
    <w:p w14:paraId="3F1C0403" w14:textId="0F196DB4" w:rsidR="002442BA" w:rsidRDefault="00A77028">
      <w:pPr>
        <w:ind w:left="450"/>
        <w:rPr>
          <w:b/>
          <w:sz w:val="24"/>
        </w:rPr>
      </w:pPr>
      <w:r>
        <w:rPr>
          <w:b/>
          <w:color w:val="FFFFFF"/>
          <w:spacing w:val="-2"/>
          <w:sz w:val="24"/>
        </w:rPr>
        <w:t>Identify</w:t>
      </w:r>
    </w:p>
    <w:p w14:paraId="0B07ED36" w14:textId="65BDD6CD" w:rsidR="002442BA" w:rsidRDefault="002442BA" w:rsidP="00323F75">
      <w:pPr>
        <w:pStyle w:val="ListParagraph"/>
        <w:numPr>
          <w:ilvl w:val="0"/>
          <w:numId w:val="11"/>
        </w:numPr>
        <w:tabs>
          <w:tab w:val="left" w:pos="348"/>
        </w:tabs>
        <w:spacing w:before="92"/>
        <w:rPr>
          <w:sz w:val="20"/>
        </w:rPr>
        <w:sectPr w:rsidR="002442BA">
          <w:type w:val="continuous"/>
          <w:pgSz w:w="11920" w:h="16850"/>
          <w:pgMar w:top="660" w:right="640" w:bottom="860" w:left="680" w:header="0" w:footer="663" w:gutter="0"/>
          <w:cols w:space="720"/>
        </w:sectPr>
      </w:pPr>
    </w:p>
    <w:p w14:paraId="4A23F4BA" w14:textId="0927872A" w:rsidR="002442BA" w:rsidRDefault="001562CE">
      <w:pPr>
        <w:spacing w:before="66"/>
        <w:ind w:left="681"/>
        <w:rPr>
          <w:b/>
          <w:sz w:val="24"/>
        </w:rPr>
      </w:pPr>
      <w:r>
        <w:lastRenderedPageBreak/>
        <w:pict w14:anchorId="56A3D094">
          <v:group id="docshapegroup38" o:spid="_x0000_s2069" style="position:absolute;left:0;text-align:left;margin-left:37.55pt;margin-top:33.3pt;width:518.4pt;height:624.9pt;z-index:-17252352;mso-position-horizontal-relative:page" coordorigin="751,666" coordsize="10368,124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9" o:spid="_x0000_s2106" type="#_x0000_t75" style="position:absolute;left:868;top:665;width:1321;height:1825">
              <v:imagedata r:id="rId38" o:title=""/>
            </v:shape>
            <v:shape id="docshape40" o:spid="_x0000_s2105" style="position:absolute;left:930;top:692;width:1198;height:1712" coordorigin="930,692" coordsize="1198,1712" o:spt="100" adj="0,,0" path="m930,692r,1113l1529,2404r599,-599l2128,1291r-599,l930,692xm2128,692r-599,599l2128,1291r,-599xe" fillcolor="#ee4e96" stroked="f">
              <v:stroke joinstyle="round"/>
              <v:formulas/>
              <v:path arrowok="t" o:connecttype="segments"/>
            </v:shape>
            <v:shape id="docshape41" o:spid="_x0000_s2104" style="position:absolute;left:930;top:692;width:1198;height:1712" coordorigin="930,692" coordsize="1198,1712" path="m2128,692r,1113l1529,2404,930,1805r,-1113l1529,1291,2128,692xe" filled="f" strokecolor="#ee4e96">
              <v:path arrowok="t"/>
            </v:shape>
            <v:shape id="docshape42" o:spid="_x0000_s2103" style="position:absolute;left:2128;top:692;width:8971;height:1113" coordorigin="2128,692" coordsize="8971,1113" path="m10914,692r-8786,l2128,1805r8786,l10986,1790r59,-40l11084,1692r15,-73l11099,878r-15,-72l11045,747r-59,-40l10914,692xe" stroked="f">
              <v:fill opacity="59110f"/>
              <v:path arrowok="t"/>
            </v:shape>
            <v:shape id="docshape43" o:spid="_x0000_s2102" style="position:absolute;left:2128;top:692;width:8971;height:1113" coordorigin="2128,692" coordsize="8971,1113" path="m11099,878r,741l11084,1692r-39,58l10986,1790r-72,15l2128,1805r,-1113l10914,692r72,15l11045,747r39,59l11099,878xe" filled="f" strokecolor="#ee4e96" strokeweight="2pt">
              <v:path arrowok="t"/>
            </v:shape>
            <v:shape id="docshape44" o:spid="_x0000_s2101" type="#_x0000_t75" style="position:absolute;left:854;top:2298;width:1349;height:1875">
              <v:imagedata r:id="rId39" o:title=""/>
            </v:shape>
            <v:shape id="docshape45" o:spid="_x0000_s2100" style="position:absolute;left:930;top:2351;width:1198;height:1711" coordorigin="930,2351" coordsize="1198,1711" o:spt="100" adj="0,,0" path="m930,2351r,1112l1529,4062r599,-599l2128,2950r-599,l930,2351xm2128,2351r-599,599l2128,2950r,-599xe" fillcolor="#ee4e96" stroked="f">
              <v:stroke joinstyle="round"/>
              <v:formulas/>
              <v:path arrowok="t" o:connecttype="segments"/>
            </v:shape>
            <v:shape id="docshape46" o:spid="_x0000_s2099" style="position:absolute;left:930;top:2351;width:1198;height:1711" coordorigin="930,2351" coordsize="1198,1711" path="m2128,2351r,1112l1529,4062,930,3463r,-1112l1529,2950r599,-599xe" filled="f" strokecolor="#ee4e96">
              <v:path arrowok="t"/>
            </v:shape>
            <v:shape id="docshape47" o:spid="_x0000_s2098" style="position:absolute;left:2128;top:2285;width:8971;height:1245" coordorigin="2128,2285" coordsize="8971,1245" path="m10891,2285r-8763,l2128,3530r8763,l10957,3520r57,-30l11059,3445r29,-57l11099,3323r,-831l11088,2427r-29,-57l11014,2325r-57,-30l10891,2285xe" stroked="f">
              <v:fill opacity="59110f"/>
              <v:path arrowok="t"/>
            </v:shape>
            <v:shape id="docshape48" o:spid="_x0000_s2097" style="position:absolute;left:2128;top:2285;width:8971;height:1245" coordorigin="2128,2285" coordsize="8971,1245" path="m11099,2492r,831l11088,3388r-29,57l11014,3490r-57,30l10891,3530r-8763,l2128,2285r8763,l10957,2295r57,30l11059,2370r29,57l11099,2492xe" filled="f" strokecolor="#ee4e96" strokeweight="2pt">
              <v:path arrowok="t"/>
            </v:shape>
            <v:shape id="docshape49" o:spid="_x0000_s2096" type="#_x0000_t75" style="position:absolute;left:854;top:4093;width:1349;height:1875">
              <v:imagedata r:id="rId40" o:title=""/>
            </v:shape>
            <v:shape id="docshape50" o:spid="_x0000_s2095" style="position:absolute;left:930;top:4147;width:1198;height:1711" coordorigin="930,4147" coordsize="1198,1711" o:spt="100" adj="0,,0" path="m930,4147r,1112l1529,5858r599,-599l2128,4746r-599,l930,4147xm2128,4147r-599,599l2128,4746r,-599xe" fillcolor="#ee4e96" stroked="f">
              <v:stroke joinstyle="round"/>
              <v:formulas/>
              <v:path arrowok="t" o:connecttype="segments"/>
            </v:shape>
            <v:shape id="docshape51" o:spid="_x0000_s2094" style="position:absolute;left:930;top:4147;width:1198;height:1711" coordorigin="930,4147" coordsize="1198,1711" path="m2128,4147r,1112l1529,5858,930,5259r,-1112l1529,4746r599,-599xe" filled="f" strokecolor="#ee4e96">
              <v:path arrowok="t"/>
            </v:shape>
            <v:shape id="docshape52" o:spid="_x0000_s2093" style="position:absolute;left:2128;top:3944;width:8971;height:1518" coordorigin="2128,3944" coordsize="8971,1518" path="m10846,3944r-8718,l2128,5462r8718,l10926,5449r69,-36l11050,5358r36,-69l11099,5209r,-1012l11086,4117r-36,-69l10995,3993r-69,-36l10846,3944xe" stroked="f">
              <v:fill opacity="59110f"/>
              <v:path arrowok="t"/>
            </v:shape>
            <v:shape id="docshape53" o:spid="_x0000_s2092" style="position:absolute;left:2128;top:3944;width:8971;height:1518" coordorigin="2128,3944" coordsize="8971,1518" path="m11099,4197r,1012l11086,5289r-36,69l10995,5413r-69,36l10846,5462r-8718,l2128,3944r8718,l10926,3957r69,36l11050,4048r36,69l11099,4197xe" filled="f" strokecolor="#ee4e96" strokeweight="2pt">
              <v:path arrowok="t"/>
            </v:shape>
            <v:shape id="docshape54" o:spid="_x0000_s2091" type="#_x0000_t75" style="position:absolute;left:868;top:6010;width:1321;height:1825">
              <v:imagedata r:id="rId41" o:title=""/>
            </v:shape>
            <v:shape id="docshape55" o:spid="_x0000_s2090" style="position:absolute;left:930;top:6035;width:1198;height:1712" coordorigin="930,6035" coordsize="1198,1712" o:spt="100" adj="0,,0" path="m930,6035r,1113l1529,7747r599,-599l2128,6634r-599,l930,6035xm2128,6035r-599,599l2128,6634r,-599xe" fillcolor="#ee4e96" stroked="f">
              <v:stroke joinstyle="round"/>
              <v:formulas/>
              <v:path arrowok="t" o:connecttype="segments"/>
            </v:shape>
            <v:shape id="docshape56" o:spid="_x0000_s2089" style="position:absolute;left:930;top:6035;width:1198;height:1712" coordorigin="930,6035" coordsize="1198,1712" path="m2128,6035r,1113l1529,7747,930,7148r,-1113l1529,6634r599,-599xe" filled="f" strokecolor="#ee4e96">
              <v:path arrowok="t"/>
            </v:shape>
            <v:shape id="docshape57" o:spid="_x0000_s2088" style="position:absolute;left:2128;top:5740;width:8971;height:1701" coordorigin="2128,5740" coordsize="8971,1701" path="m10815,5740r-8687,l2128,7441r8687,l10891,7431r68,-29l11016,7358r44,-57l11089,7233r10,-75l11099,6023r-10,-75l11060,5880r-44,-57l10959,5779r-68,-29l10815,5740xe" stroked="f">
              <v:fill opacity="59110f"/>
              <v:path arrowok="t"/>
            </v:shape>
            <v:shape id="docshape58" o:spid="_x0000_s2087" style="position:absolute;left:2128;top:5740;width:8971;height:1701" coordorigin="2128,5740" coordsize="8971,1701" path="m11099,6023r,1135l11089,7233r-29,68l11016,7358r-57,44l10891,7431r-76,10l2128,7441r,-1701l10815,5740r76,10l10959,5779r57,44l11060,5880r29,68l11099,6023xe" filled="f" strokecolor="#ee4e96" strokeweight="2pt">
              <v:path arrowok="t"/>
            </v:shape>
            <v:shape id="docshape59" o:spid="_x0000_s2086" type="#_x0000_t75" style="position:absolute;left:854;top:7743;width:1349;height:1877">
              <v:imagedata r:id="rId42" o:title=""/>
            </v:shape>
            <v:shape id="docshape60" o:spid="_x0000_s2085" type="#_x0000_t75" style="position:absolute;left:751;top:7976;width:1625;height:1457">
              <v:imagedata r:id="rId43" o:title=""/>
            </v:shape>
            <v:shape id="docshape61" o:spid="_x0000_s2084" style="position:absolute;left:930;top:7798;width:1198;height:1711" coordorigin="930,7798" coordsize="1198,1711" o:spt="100" adj="0,,0" path="m930,7798r,1112l1529,9509r599,-599l2128,8397r-599,l930,7798xm2128,7798r-599,599l2128,8397r,-599xe" fillcolor="#ee4e96" stroked="f">
              <v:stroke joinstyle="round"/>
              <v:formulas/>
              <v:path arrowok="t" o:connecttype="segments"/>
            </v:shape>
            <v:shape id="docshape62" o:spid="_x0000_s2083" style="position:absolute;left:930;top:7798;width:1198;height:1711" coordorigin="930,7798" coordsize="1198,1711" path="m2128,7798r,1112l1529,9509,930,8910r,-1112l1529,8397r599,-599xe" filled="f" strokecolor="#ee4e96">
              <v:path arrowok="t"/>
            </v:shape>
            <v:shape id="docshape63" o:spid="_x0000_s2082" style="position:absolute;left:2128;top:7628;width:8971;height:1454" coordorigin="2128,7628" coordsize="8971,1454" path="m10857,7628r-8729,l2128,9082r8729,l10933,9070r67,-35l11052,8983r35,-67l11099,8840r,-969l11087,7794r-35,-66l11000,7675r-67,-34l10857,7628xe" stroked="f">
              <v:fill opacity="59110f"/>
              <v:path arrowok="t"/>
            </v:shape>
            <v:shape id="docshape64" o:spid="_x0000_s2081" style="position:absolute;left:2128;top:7628;width:8971;height:1454" coordorigin="2128,7628" coordsize="8971,1454" path="m11099,7871r,969l11087,8916r-35,67l11000,9035r-67,35l10857,9082r-8729,l2128,7628r8729,l10933,7641r67,34l11052,7728r35,66l11099,7871xe" filled="f" strokecolor="#ee4e96" strokeweight="2pt">
              <v:path arrowok="t"/>
            </v:shape>
            <v:shape id="docshape65" o:spid="_x0000_s2080" type="#_x0000_t75" style="position:absolute;left:854;top:9512;width:1349;height:1875">
              <v:imagedata r:id="rId39" o:title=""/>
            </v:shape>
            <v:shape id="docshape66" o:spid="_x0000_s2079" style="position:absolute;left:930;top:9566;width:1198;height:1711" coordorigin="930,9566" coordsize="1198,1711" o:spt="100" adj="0,,0" path="m930,9566r,1112l1529,11277r599,-599l2128,10165r-599,l930,9566xm2128,9566r-599,599l2128,10165r,-599xe" fillcolor="#ee4e96" stroked="f">
              <v:stroke joinstyle="round"/>
              <v:formulas/>
              <v:path arrowok="t" o:connecttype="segments"/>
            </v:shape>
            <v:shape id="docshape67" o:spid="_x0000_s2078" style="position:absolute;left:930;top:9566;width:1198;height:1711" coordorigin="930,9566" coordsize="1198,1711" path="m2128,9566r,1112l1529,11277,930,10678r,-1112l1529,10165r599,-599xe" filled="f" strokecolor="#ee4e96">
              <v:path arrowok="t"/>
            </v:shape>
            <v:shape id="docshape68" o:spid="_x0000_s2077" style="position:absolute;left:2128;top:9391;width:8971;height:1460" coordorigin="2128,9391" coordsize="8971,1460" path="m10856,9391r-8728,l2128,10851r8728,l10933,10839r66,-35l11052,10752r35,-67l11099,10608r,-974l11087,9557r-35,-66l10999,9438r-66,-35l10856,9391xe" stroked="f">
              <v:fill opacity="59110f"/>
              <v:path arrowok="t"/>
            </v:shape>
            <v:shape id="docshape69" o:spid="_x0000_s2076" style="position:absolute;left:2128;top:9391;width:8971;height:1460" coordorigin="2128,9391" coordsize="8971,1460" path="m11099,9634r,974l11087,10685r-35,67l10999,10804r-66,35l10856,10851r-8728,l2128,9391r8728,l10933,9403r66,35l11052,9491r35,66l11099,9634xe" filled="f" strokecolor="#ee4e96" strokeweight="2pt">
              <v:path arrowok="t"/>
            </v:shape>
            <v:shape id="docshape70" o:spid="_x0000_s2075" type="#_x0000_t75" style="position:absolute;left:854;top:11288;width:1349;height:1875">
              <v:imagedata r:id="rId44" o:title=""/>
            </v:shape>
            <v:shape id="docshape71" o:spid="_x0000_s2074" type="#_x0000_t75" style="position:absolute;left:753;top:11941;width:1623;height:615">
              <v:imagedata r:id="rId45" o:title=""/>
            </v:shape>
            <v:shape id="docshape72" o:spid="_x0000_s2073" style="position:absolute;left:930;top:11342;width:1198;height:1711" coordorigin="930,11342" coordsize="1198,1711" o:spt="100" adj="0,,0" path="m930,11342r,1112l1529,13053r599,-599l2128,11941r-599,l930,11342xm2128,11342r-599,599l2128,11941r,-599xe" fillcolor="#ee4e96" stroked="f">
              <v:stroke joinstyle="round"/>
              <v:formulas/>
              <v:path arrowok="t" o:connecttype="segments"/>
            </v:shape>
            <v:shape id="docshape73" o:spid="_x0000_s2072" style="position:absolute;left:930;top:11342;width:1198;height:1711" coordorigin="930,11342" coordsize="1198,1711" path="m2128,11342r,1112l1529,13053,930,12454r,-1112l1529,11941r599,-599xe" filled="f" strokecolor="#ee4e96">
              <v:path arrowok="t"/>
            </v:shape>
            <v:shape id="docshape74" o:spid="_x0000_s2071" style="position:absolute;left:2128;top:11158;width:8971;height:1480" coordorigin="2128,11158" coordsize="8971,1480" path="m10852,11158r-8724,l2128,12638r8724,l10930,12625r68,-35l11051,12537r35,-68l11099,12391r,-986l11086,11327r-35,-68l10998,11206r-68,-35l10852,11158xe" stroked="f">
              <v:fill opacity="59110f"/>
              <v:path arrowok="t"/>
            </v:shape>
            <v:shape id="docshape75" o:spid="_x0000_s2070" style="position:absolute;left:2128;top:11158;width:8971;height:1480" coordorigin="2128,11158" coordsize="8971,1480" path="m11099,11405r,986l11086,12469r-35,68l10998,12590r-68,35l10852,12638r-8724,l2128,11158r8724,l10930,11171r68,35l11051,11259r35,68l11099,11405xe" filled="f" strokecolor="#ee4e96" strokeweight="2pt">
              <v:path arrowok="t"/>
            </v:shape>
            <w10:wrap anchorx="page"/>
          </v:group>
        </w:pict>
      </w:r>
      <w:r w:rsidR="00A77028">
        <w:rPr>
          <w:b/>
          <w:color w:val="009FDF"/>
          <w:sz w:val="24"/>
        </w:rPr>
        <w:t>Some common</w:t>
      </w:r>
      <w:r w:rsidR="00A77028">
        <w:rPr>
          <w:b/>
          <w:color w:val="009FDF"/>
          <w:spacing w:val="1"/>
          <w:sz w:val="24"/>
        </w:rPr>
        <w:t xml:space="preserve"> </w:t>
      </w:r>
      <w:r w:rsidR="00A77028">
        <w:rPr>
          <w:b/>
          <w:color w:val="009FDF"/>
          <w:spacing w:val="-2"/>
          <w:sz w:val="24"/>
        </w:rPr>
        <w:t>pitfalls</w:t>
      </w:r>
    </w:p>
    <w:p w14:paraId="607061AE" w14:textId="77777777" w:rsidR="002442BA" w:rsidRDefault="002442BA">
      <w:pPr>
        <w:pStyle w:val="BodyText"/>
        <w:rPr>
          <w:b/>
          <w:sz w:val="26"/>
        </w:rPr>
      </w:pPr>
    </w:p>
    <w:p w14:paraId="52602F72" w14:textId="144458F5" w:rsidR="002442BA" w:rsidRDefault="00323F75">
      <w:pPr>
        <w:pStyle w:val="BodyText"/>
        <w:rPr>
          <w:b/>
          <w:sz w:val="26"/>
        </w:rPr>
      </w:pPr>
      <w:r>
        <w:rPr>
          <w:noProof/>
        </w:rPr>
        <mc:AlternateContent>
          <mc:Choice Requires="wps">
            <w:drawing>
              <wp:anchor distT="45720" distB="45720" distL="114300" distR="114300" simplePos="0" relativeHeight="251592192" behindDoc="0" locked="0" layoutInCell="1" allowOverlap="1" wp14:anchorId="2B442FE8" wp14:editId="5B1BFB93">
                <wp:simplePos x="0" y="0"/>
                <wp:positionH relativeFrom="column">
                  <wp:posOffset>1041400</wp:posOffset>
                </wp:positionH>
                <wp:positionV relativeFrom="paragraph">
                  <wp:posOffset>24765</wp:posOffset>
                </wp:positionV>
                <wp:extent cx="5403850" cy="6413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641350"/>
                        </a:xfrm>
                        <a:prstGeom prst="rect">
                          <a:avLst/>
                        </a:prstGeom>
                        <a:noFill/>
                        <a:ln w="9525">
                          <a:noFill/>
                          <a:miter lim="800000"/>
                          <a:headEnd/>
                          <a:tailEnd/>
                        </a:ln>
                      </wps:spPr>
                      <wps:txbx>
                        <w:txbxContent>
                          <w:p w14:paraId="692E2539" w14:textId="77777777" w:rsidR="00323F75" w:rsidRDefault="00323F75" w:rsidP="00323F75">
                            <w:pPr>
                              <w:pStyle w:val="BodyText"/>
                              <w:numPr>
                                <w:ilvl w:val="0"/>
                                <w:numId w:val="8"/>
                              </w:numPr>
                              <w:tabs>
                                <w:tab w:val="left" w:pos="183"/>
                              </w:tabs>
                              <w:spacing w:before="191"/>
                            </w:pPr>
                            <w:r>
                              <w:t>No</w:t>
                            </w:r>
                            <w:r>
                              <w:rPr>
                                <w:spacing w:val="-8"/>
                              </w:rPr>
                              <w:t xml:space="preserve"> </w:t>
                            </w:r>
                            <w:r>
                              <w:t>effective</w:t>
                            </w:r>
                            <w:r>
                              <w:rPr>
                                <w:spacing w:val="-7"/>
                              </w:rPr>
                              <w:t xml:space="preserve"> </w:t>
                            </w:r>
                            <w:r>
                              <w:t>systems</w:t>
                            </w:r>
                            <w:r>
                              <w:rPr>
                                <w:spacing w:val="-7"/>
                              </w:rPr>
                              <w:t xml:space="preserve"> </w:t>
                            </w:r>
                            <w:r>
                              <w:t>in</w:t>
                            </w:r>
                            <w:r>
                              <w:rPr>
                                <w:spacing w:val="-7"/>
                              </w:rPr>
                              <w:t xml:space="preserve"> </w:t>
                            </w:r>
                            <w:r>
                              <w:t>place</w:t>
                            </w:r>
                            <w:r>
                              <w:rPr>
                                <w:spacing w:val="-7"/>
                              </w:rPr>
                              <w:t xml:space="preserve"> </w:t>
                            </w:r>
                            <w:r>
                              <w:t>for</w:t>
                            </w:r>
                            <w:r>
                              <w:rPr>
                                <w:spacing w:val="-8"/>
                              </w:rPr>
                              <w:t xml:space="preserve"> </w:t>
                            </w:r>
                            <w:r>
                              <w:t>identifying</w:t>
                            </w:r>
                            <w:r>
                              <w:rPr>
                                <w:spacing w:val="-6"/>
                              </w:rPr>
                              <w:t xml:space="preserve"> </w:t>
                            </w:r>
                            <w:proofErr w:type="gramStart"/>
                            <w:r>
                              <w:t>victims</w:t>
                            </w:r>
                            <w:proofErr w:type="gramEnd"/>
                            <w:r>
                              <w:rPr>
                                <w:spacing w:val="-7"/>
                              </w:rPr>
                              <w:t xml:space="preserve"> </w:t>
                            </w:r>
                            <w:r>
                              <w:t>domestic</w:t>
                            </w:r>
                            <w:r>
                              <w:rPr>
                                <w:spacing w:val="4"/>
                              </w:rPr>
                              <w:t xml:space="preserve"> </w:t>
                            </w:r>
                            <w:r>
                              <w:rPr>
                                <w:spacing w:val="-2"/>
                              </w:rPr>
                              <w:t>abuse</w:t>
                            </w:r>
                          </w:p>
                          <w:p w14:paraId="2A56EA74" w14:textId="77777777" w:rsidR="00323F75" w:rsidRDefault="00323F75" w:rsidP="00323F75">
                            <w:pPr>
                              <w:pStyle w:val="BodyText"/>
                              <w:numPr>
                                <w:ilvl w:val="0"/>
                                <w:numId w:val="8"/>
                              </w:numPr>
                              <w:tabs>
                                <w:tab w:val="left" w:pos="183"/>
                              </w:tabs>
                              <w:ind w:right="171"/>
                            </w:pPr>
                            <w:r>
                              <w:t>Professionals</w:t>
                            </w:r>
                            <w:r>
                              <w:rPr>
                                <w:spacing w:val="-7"/>
                              </w:rPr>
                              <w:t xml:space="preserve"> </w:t>
                            </w:r>
                            <w:r>
                              <w:t>untrained</w:t>
                            </w:r>
                            <w:r>
                              <w:rPr>
                                <w:spacing w:val="-6"/>
                              </w:rPr>
                              <w:t xml:space="preserve"> </w:t>
                            </w:r>
                            <w:r>
                              <w:t>or</w:t>
                            </w:r>
                            <w:r>
                              <w:rPr>
                                <w:spacing w:val="-3"/>
                              </w:rPr>
                              <w:t xml:space="preserve"> </w:t>
                            </w:r>
                            <w:r>
                              <w:t>unconfident</w:t>
                            </w:r>
                            <w:r>
                              <w:rPr>
                                <w:spacing w:val="-4"/>
                              </w:rPr>
                              <w:t xml:space="preserve"> </w:t>
                            </w:r>
                            <w:r>
                              <w:t>in</w:t>
                            </w:r>
                            <w:r>
                              <w:rPr>
                                <w:spacing w:val="-1"/>
                              </w:rPr>
                              <w:t xml:space="preserve"> </w:t>
                            </w:r>
                            <w:r>
                              <w:t>responding</w:t>
                            </w:r>
                            <w:r>
                              <w:rPr>
                                <w:spacing w:val="-5"/>
                              </w:rPr>
                              <w:t xml:space="preserve"> </w:t>
                            </w:r>
                            <w:r>
                              <w:t>to</w:t>
                            </w:r>
                            <w:r>
                              <w:rPr>
                                <w:spacing w:val="-5"/>
                              </w:rPr>
                              <w:t xml:space="preserve"> </w:t>
                            </w:r>
                            <w:r>
                              <w:t>disclosures</w:t>
                            </w:r>
                            <w:r>
                              <w:rPr>
                                <w:spacing w:val="-4"/>
                              </w:rPr>
                              <w:t xml:space="preserve"> </w:t>
                            </w:r>
                            <w:r>
                              <w:t>of</w:t>
                            </w:r>
                            <w:r>
                              <w:rPr>
                                <w:spacing w:val="-4"/>
                              </w:rPr>
                              <w:t xml:space="preserve"> </w:t>
                            </w:r>
                            <w:r>
                              <w:t>domestic</w:t>
                            </w:r>
                            <w:r>
                              <w:rPr>
                                <w:spacing w:val="-4"/>
                              </w:rPr>
                              <w:t xml:space="preserve"> </w:t>
                            </w:r>
                            <w:r>
                              <w:t>abuse</w:t>
                            </w:r>
                            <w:r>
                              <w:rPr>
                                <w:spacing w:val="-5"/>
                              </w:rPr>
                              <w:t xml:space="preserve"> </w:t>
                            </w:r>
                            <w:r>
                              <w:t>and</w:t>
                            </w:r>
                            <w:r>
                              <w:rPr>
                                <w:spacing w:val="-25"/>
                              </w:rPr>
                              <w:t xml:space="preserve"> </w:t>
                            </w:r>
                            <w:r>
                              <w:t xml:space="preserve">about </w:t>
                            </w:r>
                            <w:r>
                              <w:rPr>
                                <w:spacing w:val="-2"/>
                              </w:rPr>
                              <w:t>Marac</w:t>
                            </w:r>
                          </w:p>
                          <w:p w14:paraId="636D2973" w14:textId="77777777" w:rsidR="00323F75" w:rsidRDefault="00323F75" w:rsidP="00323F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442FE8" id="_x0000_t202" coordsize="21600,21600" o:spt="202" path="m,l,21600r21600,l21600,xe">
                <v:stroke joinstyle="miter"/>
                <v:path gradientshapeok="t" o:connecttype="rect"/>
              </v:shapetype>
              <v:shape id="Text Box 2" o:spid="_x0000_s1026" type="#_x0000_t202" style="position:absolute;margin-left:82pt;margin-top:1.95pt;width:425.5pt;height:50.5pt;z-index:251592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" filled="f" stroked="f">
                <v:textbox>
                  <w:txbxContent>
                    <w:p w14:paraId="692E2539" w14:textId="77777777" w:rsidR="00323F75" w:rsidRDefault="00323F75" w:rsidP="00323F75">
                      <w:pPr>
                        <w:pStyle w:val="BodyText"/>
                        <w:numPr>
                          <w:ilvl w:val="0"/>
                          <w:numId w:val="8"/>
                        </w:numPr>
                        <w:tabs>
                          <w:tab w:val="left" w:pos="183"/>
                        </w:tabs>
                        <w:spacing w:before="191"/>
                      </w:pPr>
                      <w:r>
                        <w:t>No</w:t>
                      </w:r>
                      <w:r>
                        <w:rPr>
                          <w:spacing w:val="-8"/>
                        </w:rPr>
                        <w:t xml:space="preserve"> </w:t>
                      </w:r>
                      <w:r>
                        <w:t>effective</w:t>
                      </w:r>
                      <w:r>
                        <w:rPr>
                          <w:spacing w:val="-7"/>
                        </w:rPr>
                        <w:t xml:space="preserve"> </w:t>
                      </w:r>
                      <w:r>
                        <w:t>systems</w:t>
                      </w:r>
                      <w:r>
                        <w:rPr>
                          <w:spacing w:val="-7"/>
                        </w:rPr>
                        <w:t xml:space="preserve"> </w:t>
                      </w:r>
                      <w:r>
                        <w:t>in</w:t>
                      </w:r>
                      <w:r>
                        <w:rPr>
                          <w:spacing w:val="-7"/>
                        </w:rPr>
                        <w:t xml:space="preserve"> </w:t>
                      </w:r>
                      <w:r>
                        <w:t>place</w:t>
                      </w:r>
                      <w:r>
                        <w:rPr>
                          <w:spacing w:val="-7"/>
                        </w:rPr>
                        <w:t xml:space="preserve"> </w:t>
                      </w:r>
                      <w:r>
                        <w:t>for</w:t>
                      </w:r>
                      <w:r>
                        <w:rPr>
                          <w:spacing w:val="-8"/>
                        </w:rPr>
                        <w:t xml:space="preserve"> </w:t>
                      </w:r>
                      <w:r>
                        <w:t>identifying</w:t>
                      </w:r>
                      <w:r>
                        <w:rPr>
                          <w:spacing w:val="-6"/>
                        </w:rPr>
                        <w:t xml:space="preserve"> </w:t>
                      </w:r>
                      <w:proofErr w:type="gramStart"/>
                      <w:r>
                        <w:t>victims</w:t>
                      </w:r>
                      <w:proofErr w:type="gramEnd"/>
                      <w:r>
                        <w:rPr>
                          <w:spacing w:val="-7"/>
                        </w:rPr>
                        <w:t xml:space="preserve"> </w:t>
                      </w:r>
                      <w:r>
                        <w:t>domestic</w:t>
                      </w:r>
                      <w:r>
                        <w:rPr>
                          <w:spacing w:val="4"/>
                        </w:rPr>
                        <w:t xml:space="preserve"> </w:t>
                      </w:r>
                      <w:r>
                        <w:rPr>
                          <w:spacing w:val="-2"/>
                        </w:rPr>
                        <w:t>abuse</w:t>
                      </w:r>
                    </w:p>
                    <w:p w14:paraId="2A56EA74" w14:textId="77777777" w:rsidR="00323F75" w:rsidRDefault="00323F75" w:rsidP="00323F75">
                      <w:pPr>
                        <w:pStyle w:val="BodyText"/>
                        <w:numPr>
                          <w:ilvl w:val="0"/>
                          <w:numId w:val="8"/>
                        </w:numPr>
                        <w:tabs>
                          <w:tab w:val="left" w:pos="183"/>
                        </w:tabs>
                        <w:ind w:right="171"/>
                      </w:pPr>
                      <w:r>
                        <w:t>Professionals</w:t>
                      </w:r>
                      <w:r>
                        <w:rPr>
                          <w:spacing w:val="-7"/>
                        </w:rPr>
                        <w:t xml:space="preserve"> </w:t>
                      </w:r>
                      <w:r>
                        <w:t>untrained</w:t>
                      </w:r>
                      <w:r>
                        <w:rPr>
                          <w:spacing w:val="-6"/>
                        </w:rPr>
                        <w:t xml:space="preserve"> </w:t>
                      </w:r>
                      <w:r>
                        <w:t>or</w:t>
                      </w:r>
                      <w:r>
                        <w:rPr>
                          <w:spacing w:val="-3"/>
                        </w:rPr>
                        <w:t xml:space="preserve"> </w:t>
                      </w:r>
                      <w:r>
                        <w:t>unconfident</w:t>
                      </w:r>
                      <w:r>
                        <w:rPr>
                          <w:spacing w:val="-4"/>
                        </w:rPr>
                        <w:t xml:space="preserve"> </w:t>
                      </w:r>
                      <w:r>
                        <w:t>in</w:t>
                      </w:r>
                      <w:r>
                        <w:rPr>
                          <w:spacing w:val="-1"/>
                        </w:rPr>
                        <w:t xml:space="preserve"> </w:t>
                      </w:r>
                      <w:r>
                        <w:t>responding</w:t>
                      </w:r>
                      <w:r>
                        <w:rPr>
                          <w:spacing w:val="-5"/>
                        </w:rPr>
                        <w:t xml:space="preserve"> </w:t>
                      </w:r>
                      <w:r>
                        <w:t>to</w:t>
                      </w:r>
                      <w:r>
                        <w:rPr>
                          <w:spacing w:val="-5"/>
                        </w:rPr>
                        <w:t xml:space="preserve"> </w:t>
                      </w:r>
                      <w:r>
                        <w:t>disclosures</w:t>
                      </w:r>
                      <w:r>
                        <w:rPr>
                          <w:spacing w:val="-4"/>
                        </w:rPr>
                        <w:t xml:space="preserve"> </w:t>
                      </w:r>
                      <w:r>
                        <w:t>of</w:t>
                      </w:r>
                      <w:r>
                        <w:rPr>
                          <w:spacing w:val="-4"/>
                        </w:rPr>
                        <w:t xml:space="preserve"> </w:t>
                      </w:r>
                      <w:r>
                        <w:t>domestic</w:t>
                      </w:r>
                      <w:r>
                        <w:rPr>
                          <w:spacing w:val="-4"/>
                        </w:rPr>
                        <w:t xml:space="preserve"> </w:t>
                      </w:r>
                      <w:r>
                        <w:t>abuse</w:t>
                      </w:r>
                      <w:r>
                        <w:rPr>
                          <w:spacing w:val="-5"/>
                        </w:rPr>
                        <w:t xml:space="preserve"> </w:t>
                      </w:r>
                      <w:r>
                        <w:t>and</w:t>
                      </w:r>
                      <w:r>
                        <w:rPr>
                          <w:spacing w:val="-25"/>
                        </w:rPr>
                        <w:t xml:space="preserve"> </w:t>
                      </w:r>
                      <w:r>
                        <w:t xml:space="preserve">about </w:t>
                      </w:r>
                      <w:r>
                        <w:rPr>
                          <w:spacing w:val="-2"/>
                        </w:rPr>
                        <w:t>Marac</w:t>
                      </w:r>
                    </w:p>
                    <w:p w14:paraId="636D2973" w14:textId="77777777" w:rsidR="00323F75" w:rsidRDefault="00323F75" w:rsidP="00323F75"/>
                  </w:txbxContent>
                </v:textbox>
                <w10:wrap type="square"/>
              </v:shape>
            </w:pict>
          </mc:Fallback>
        </mc:AlternateContent>
      </w:r>
    </w:p>
    <w:p w14:paraId="4F08FD15" w14:textId="5332D5A5" w:rsidR="002442BA" w:rsidRDefault="002442BA">
      <w:pPr>
        <w:pStyle w:val="BodyText"/>
        <w:rPr>
          <w:b/>
          <w:sz w:val="26"/>
        </w:rPr>
      </w:pPr>
    </w:p>
    <w:p w14:paraId="26E1F236" w14:textId="1D5149D3" w:rsidR="002442BA" w:rsidRDefault="00A77028">
      <w:pPr>
        <w:spacing w:before="157"/>
        <w:ind w:left="424"/>
        <w:rPr>
          <w:b/>
          <w:sz w:val="24"/>
        </w:rPr>
      </w:pPr>
      <w:bookmarkStart w:id="1" w:name="_Hlk121821001"/>
      <w:r>
        <w:rPr>
          <w:b/>
          <w:color w:val="FFFFFF"/>
          <w:spacing w:val="-2"/>
          <w:sz w:val="24"/>
        </w:rPr>
        <w:t>Identify</w:t>
      </w:r>
    </w:p>
    <w:bookmarkEnd w:id="1"/>
    <w:p w14:paraId="4515C474" w14:textId="73C4027F" w:rsidR="002442BA" w:rsidRDefault="002442BA">
      <w:pPr>
        <w:pStyle w:val="BodyText"/>
        <w:rPr>
          <w:b/>
        </w:rPr>
      </w:pPr>
    </w:p>
    <w:p w14:paraId="6F1E70E0" w14:textId="0591ABF1" w:rsidR="002442BA" w:rsidRDefault="002442BA">
      <w:pPr>
        <w:pStyle w:val="BodyText"/>
        <w:rPr>
          <w:b/>
        </w:rPr>
      </w:pPr>
    </w:p>
    <w:p w14:paraId="7DDD404D" w14:textId="27C00B46" w:rsidR="002442BA" w:rsidRDefault="002442BA">
      <w:pPr>
        <w:pStyle w:val="BodyText"/>
        <w:rPr>
          <w:b/>
        </w:rPr>
      </w:pPr>
    </w:p>
    <w:p w14:paraId="2BF8BECA" w14:textId="03A05D90" w:rsidR="002442BA" w:rsidRDefault="007476F2">
      <w:pPr>
        <w:pStyle w:val="BodyText"/>
        <w:spacing w:before="5"/>
        <w:rPr>
          <w:b/>
          <w:sz w:val="27"/>
        </w:rPr>
      </w:pPr>
      <w:r>
        <w:rPr>
          <w:noProof/>
        </w:rPr>
        <mc:AlternateContent>
          <mc:Choice Requires="wps">
            <w:drawing>
              <wp:anchor distT="45720" distB="45720" distL="114300" distR="114300" simplePos="0" relativeHeight="251689472" behindDoc="0" locked="0" layoutInCell="1" allowOverlap="1" wp14:anchorId="034C3979" wp14:editId="441EF5D9">
                <wp:simplePos x="0" y="0"/>
                <wp:positionH relativeFrom="margin">
                  <wp:posOffset>-95250</wp:posOffset>
                </wp:positionH>
                <wp:positionV relativeFrom="paragraph">
                  <wp:posOffset>265430</wp:posOffset>
                </wp:positionV>
                <wp:extent cx="1022350" cy="717550"/>
                <wp:effectExtent l="0" t="0" r="0" b="63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717550"/>
                        </a:xfrm>
                        <a:prstGeom prst="rect">
                          <a:avLst/>
                        </a:prstGeom>
                        <a:noFill/>
                        <a:ln w="9525">
                          <a:noFill/>
                          <a:miter lim="800000"/>
                          <a:headEnd/>
                          <a:tailEnd/>
                        </a:ln>
                      </wps:spPr>
                      <wps:txbx>
                        <w:txbxContent>
                          <w:p w14:paraId="7BEAFCD0" w14:textId="5151C798" w:rsidR="007476F2" w:rsidRDefault="007476F2" w:rsidP="007476F2">
                            <w:pPr>
                              <w:spacing w:before="157"/>
                              <w:ind w:left="424"/>
                              <w:rPr>
                                <w:b/>
                                <w:sz w:val="24"/>
                              </w:rPr>
                            </w:pPr>
                            <w:r>
                              <w:rPr>
                                <w:b/>
                                <w:color w:val="FFFFFF"/>
                                <w:spacing w:val="-2"/>
                                <w:sz w:val="24"/>
                              </w:rPr>
                              <w:t>Risk Assess</w:t>
                            </w:r>
                          </w:p>
                          <w:p w14:paraId="00F1B958" w14:textId="77777777" w:rsidR="007476F2" w:rsidRDefault="007476F2" w:rsidP="007476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4C3979" id="_x0000_s1027" type="#_x0000_t202" style="position:absolute;margin-left:-7.5pt;margin-top:20.9pt;width:80.5pt;height:56.5pt;z-index:251689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" filled="f" stroked="f">
                <v:textbox>
                  <w:txbxContent>
                    <w:p w14:paraId="7BEAFCD0" w14:textId="5151C798" w:rsidR="007476F2" w:rsidRDefault="007476F2" w:rsidP="007476F2">
                      <w:pPr>
                        <w:spacing w:before="157"/>
                        <w:ind w:left="424"/>
                        <w:rPr>
                          <w:b/>
                          <w:sz w:val="24"/>
                        </w:rPr>
                      </w:pPr>
                      <w:r>
                        <w:rPr>
                          <w:b/>
                          <w:color w:val="FFFFFF"/>
                          <w:spacing w:val="-2"/>
                          <w:sz w:val="24"/>
                        </w:rPr>
                        <w:t>Risk Assess</w:t>
                      </w:r>
                    </w:p>
                    <w:p w14:paraId="00F1B958" w14:textId="77777777" w:rsidR="007476F2" w:rsidRDefault="007476F2" w:rsidP="007476F2"/>
                  </w:txbxContent>
                </v:textbox>
                <w10:wrap type="square" anchorx="margin"/>
              </v:shape>
            </w:pict>
          </mc:Fallback>
        </mc:AlternateContent>
      </w:r>
      <w:r w:rsidR="00323F75">
        <w:rPr>
          <w:noProof/>
        </w:rPr>
        <mc:AlternateContent>
          <mc:Choice Requires="wps">
            <w:drawing>
              <wp:anchor distT="45720" distB="45720" distL="114300" distR="114300" simplePos="0" relativeHeight="251601408" behindDoc="0" locked="0" layoutInCell="1" allowOverlap="1" wp14:anchorId="7E7D4B13" wp14:editId="34065E5E">
                <wp:simplePos x="0" y="0"/>
                <wp:positionH relativeFrom="column">
                  <wp:posOffset>774700</wp:posOffset>
                </wp:positionH>
                <wp:positionV relativeFrom="paragraph">
                  <wp:posOffset>11430</wp:posOffset>
                </wp:positionV>
                <wp:extent cx="4667250" cy="6540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654050"/>
                        </a:xfrm>
                        <a:prstGeom prst="rect">
                          <a:avLst/>
                        </a:prstGeom>
                        <a:noFill/>
                        <a:ln w="9525">
                          <a:noFill/>
                          <a:miter lim="800000"/>
                          <a:headEnd/>
                          <a:tailEnd/>
                        </a:ln>
                      </wps:spPr>
                      <wps:txbx>
                        <w:txbxContent>
                          <w:p w14:paraId="14675774" w14:textId="77777777" w:rsidR="00323F75" w:rsidRDefault="00323F75" w:rsidP="00323F75">
                            <w:pPr>
                              <w:pStyle w:val="ListParagraph"/>
                              <w:numPr>
                                <w:ilvl w:val="0"/>
                                <w:numId w:val="11"/>
                              </w:numPr>
                              <w:spacing w:before="93"/>
                              <w:rPr>
                                <w:sz w:val="20"/>
                              </w:rPr>
                            </w:pPr>
                            <w:r>
                              <w:rPr>
                                <w:sz w:val="20"/>
                              </w:rPr>
                              <w:t>Once</w:t>
                            </w:r>
                            <w:r>
                              <w:rPr>
                                <w:spacing w:val="-7"/>
                                <w:sz w:val="20"/>
                              </w:rPr>
                              <w:t xml:space="preserve"> </w:t>
                            </w:r>
                            <w:r>
                              <w:rPr>
                                <w:sz w:val="20"/>
                              </w:rPr>
                              <w:t>identified,</w:t>
                            </w:r>
                            <w:r>
                              <w:rPr>
                                <w:spacing w:val="-6"/>
                                <w:sz w:val="20"/>
                              </w:rPr>
                              <w:t xml:space="preserve"> </w:t>
                            </w:r>
                            <w:r>
                              <w:rPr>
                                <w:sz w:val="20"/>
                              </w:rPr>
                              <w:t>victims</w:t>
                            </w:r>
                            <w:r>
                              <w:rPr>
                                <w:spacing w:val="-6"/>
                                <w:sz w:val="20"/>
                              </w:rPr>
                              <w:t xml:space="preserve"> </w:t>
                            </w:r>
                            <w:r>
                              <w:rPr>
                                <w:sz w:val="20"/>
                              </w:rPr>
                              <w:t>are</w:t>
                            </w:r>
                            <w:r>
                              <w:rPr>
                                <w:spacing w:val="-8"/>
                                <w:sz w:val="20"/>
                              </w:rPr>
                              <w:t xml:space="preserve"> </w:t>
                            </w:r>
                            <w:r>
                              <w:rPr>
                                <w:sz w:val="20"/>
                              </w:rPr>
                              <w:t>not</w:t>
                            </w:r>
                            <w:r>
                              <w:rPr>
                                <w:spacing w:val="-7"/>
                                <w:sz w:val="20"/>
                              </w:rPr>
                              <w:t xml:space="preserve"> </w:t>
                            </w:r>
                            <w:r>
                              <w:rPr>
                                <w:sz w:val="20"/>
                              </w:rPr>
                              <w:t>routinely</w:t>
                            </w:r>
                            <w:r>
                              <w:rPr>
                                <w:spacing w:val="-10"/>
                                <w:sz w:val="20"/>
                              </w:rPr>
                              <w:t xml:space="preserve"> </w:t>
                            </w:r>
                            <w:r>
                              <w:rPr>
                                <w:sz w:val="20"/>
                              </w:rPr>
                              <w:t>risk</w:t>
                            </w:r>
                            <w:r>
                              <w:rPr>
                                <w:spacing w:val="7"/>
                                <w:sz w:val="20"/>
                              </w:rPr>
                              <w:t xml:space="preserve"> </w:t>
                            </w:r>
                            <w:r>
                              <w:rPr>
                                <w:spacing w:val="-2"/>
                                <w:sz w:val="20"/>
                              </w:rPr>
                              <w:t>assessed</w:t>
                            </w:r>
                          </w:p>
                          <w:p w14:paraId="5B92ABF8" w14:textId="77777777" w:rsidR="00323F75" w:rsidRDefault="00323F75" w:rsidP="00323F75">
                            <w:pPr>
                              <w:pStyle w:val="ListParagraph"/>
                              <w:numPr>
                                <w:ilvl w:val="0"/>
                                <w:numId w:val="11"/>
                              </w:numPr>
                              <w:tabs>
                                <w:tab w:val="left" w:pos="348"/>
                              </w:tabs>
                              <w:spacing w:before="10"/>
                              <w:rPr>
                                <w:sz w:val="20"/>
                              </w:rPr>
                            </w:pPr>
                            <w:r>
                              <w:rPr>
                                <w:sz w:val="20"/>
                              </w:rPr>
                              <w:t>Agencies</w:t>
                            </w:r>
                            <w:r>
                              <w:rPr>
                                <w:spacing w:val="-10"/>
                                <w:sz w:val="20"/>
                              </w:rPr>
                              <w:t xml:space="preserve"> </w:t>
                            </w:r>
                            <w:r>
                              <w:rPr>
                                <w:sz w:val="20"/>
                              </w:rPr>
                              <w:t>use</w:t>
                            </w:r>
                            <w:r>
                              <w:rPr>
                                <w:spacing w:val="-9"/>
                                <w:sz w:val="20"/>
                              </w:rPr>
                              <w:t xml:space="preserve"> </w:t>
                            </w:r>
                            <w:r>
                              <w:rPr>
                                <w:sz w:val="20"/>
                              </w:rPr>
                              <w:t>different</w:t>
                            </w:r>
                            <w:r>
                              <w:rPr>
                                <w:spacing w:val="-10"/>
                                <w:sz w:val="20"/>
                              </w:rPr>
                              <w:t xml:space="preserve"> </w:t>
                            </w:r>
                            <w:r>
                              <w:rPr>
                                <w:sz w:val="20"/>
                              </w:rPr>
                              <w:t>risk</w:t>
                            </w:r>
                            <w:r>
                              <w:rPr>
                                <w:spacing w:val="-7"/>
                                <w:sz w:val="20"/>
                              </w:rPr>
                              <w:t xml:space="preserve"> </w:t>
                            </w:r>
                            <w:r>
                              <w:rPr>
                                <w:sz w:val="20"/>
                              </w:rPr>
                              <w:t xml:space="preserve">identification </w:t>
                            </w:r>
                            <w:r>
                              <w:rPr>
                                <w:spacing w:val="-4"/>
                                <w:sz w:val="20"/>
                              </w:rPr>
                              <w:t>tools</w:t>
                            </w:r>
                          </w:p>
                          <w:p w14:paraId="24DC3717" w14:textId="77777777" w:rsidR="00323F75" w:rsidRDefault="00323F75" w:rsidP="00323F75">
                            <w:pPr>
                              <w:pStyle w:val="ListParagraph"/>
                              <w:numPr>
                                <w:ilvl w:val="0"/>
                                <w:numId w:val="11"/>
                              </w:numPr>
                              <w:tabs>
                                <w:tab w:val="left" w:pos="348"/>
                              </w:tabs>
                              <w:spacing w:before="12"/>
                              <w:rPr>
                                <w:sz w:val="20"/>
                              </w:rPr>
                            </w:pPr>
                            <w:r>
                              <w:rPr>
                                <w:sz w:val="20"/>
                              </w:rPr>
                              <w:t>Marac</w:t>
                            </w:r>
                            <w:r>
                              <w:rPr>
                                <w:spacing w:val="-7"/>
                                <w:sz w:val="20"/>
                              </w:rPr>
                              <w:t xml:space="preserve"> </w:t>
                            </w:r>
                            <w:r>
                              <w:rPr>
                                <w:sz w:val="20"/>
                              </w:rPr>
                              <w:t>referral</w:t>
                            </w:r>
                            <w:r>
                              <w:rPr>
                                <w:spacing w:val="-8"/>
                                <w:sz w:val="20"/>
                              </w:rPr>
                              <w:t xml:space="preserve"> </w:t>
                            </w:r>
                            <w:r>
                              <w:rPr>
                                <w:sz w:val="20"/>
                              </w:rPr>
                              <w:t>criteria</w:t>
                            </w:r>
                            <w:r>
                              <w:rPr>
                                <w:spacing w:val="-5"/>
                                <w:sz w:val="20"/>
                              </w:rPr>
                              <w:t xml:space="preserve"> </w:t>
                            </w:r>
                            <w:r>
                              <w:rPr>
                                <w:sz w:val="20"/>
                              </w:rPr>
                              <w:t>is</w:t>
                            </w:r>
                            <w:r>
                              <w:rPr>
                                <w:spacing w:val="-6"/>
                                <w:sz w:val="20"/>
                              </w:rPr>
                              <w:t xml:space="preserve"> </w:t>
                            </w:r>
                            <w:r>
                              <w:rPr>
                                <w:sz w:val="20"/>
                              </w:rPr>
                              <w:t>not</w:t>
                            </w:r>
                            <w:r>
                              <w:rPr>
                                <w:spacing w:val="-3"/>
                                <w:sz w:val="20"/>
                              </w:rPr>
                              <w:t xml:space="preserve"> </w:t>
                            </w:r>
                            <w:r>
                              <w:rPr>
                                <w:sz w:val="20"/>
                              </w:rPr>
                              <w:t>clear</w:t>
                            </w:r>
                            <w:r>
                              <w:rPr>
                                <w:spacing w:val="-6"/>
                                <w:sz w:val="20"/>
                              </w:rPr>
                              <w:t xml:space="preserve"> </w:t>
                            </w:r>
                            <w:proofErr w:type="gramStart"/>
                            <w:r>
                              <w:rPr>
                                <w:sz w:val="20"/>
                              </w:rPr>
                              <w:t>e.g.</w:t>
                            </w:r>
                            <w:proofErr w:type="gramEnd"/>
                            <w:r>
                              <w:rPr>
                                <w:spacing w:val="-4"/>
                                <w:sz w:val="20"/>
                              </w:rPr>
                              <w:t xml:space="preserve"> </w:t>
                            </w:r>
                            <w:r>
                              <w:rPr>
                                <w:spacing w:val="-2"/>
                                <w:sz w:val="20"/>
                              </w:rPr>
                              <w:t>escalation</w:t>
                            </w:r>
                          </w:p>
                          <w:p w14:paraId="2F3A39B5" w14:textId="77777777" w:rsidR="00323F75" w:rsidRDefault="00323F75" w:rsidP="00323F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D4B13" id="_x0000_s1028" type="#_x0000_t202" style="position:absolute;margin-left:61pt;margin-top:.9pt;width:367.5pt;height:51.5pt;z-index:251601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" filled="f" stroked="f">
                <v:textbox>
                  <w:txbxContent>
                    <w:p w14:paraId="14675774" w14:textId="77777777" w:rsidR="00323F75" w:rsidRDefault="00323F75" w:rsidP="00323F75">
                      <w:pPr>
                        <w:pStyle w:val="ListParagraph"/>
                        <w:numPr>
                          <w:ilvl w:val="0"/>
                          <w:numId w:val="11"/>
                        </w:numPr>
                        <w:spacing w:before="93"/>
                        <w:rPr>
                          <w:sz w:val="20"/>
                        </w:rPr>
                      </w:pPr>
                      <w:r>
                        <w:rPr>
                          <w:sz w:val="20"/>
                        </w:rPr>
                        <w:t>Once</w:t>
                      </w:r>
                      <w:r>
                        <w:rPr>
                          <w:spacing w:val="-7"/>
                          <w:sz w:val="20"/>
                        </w:rPr>
                        <w:t xml:space="preserve"> </w:t>
                      </w:r>
                      <w:r>
                        <w:rPr>
                          <w:sz w:val="20"/>
                        </w:rPr>
                        <w:t>identified,</w:t>
                      </w:r>
                      <w:r>
                        <w:rPr>
                          <w:spacing w:val="-6"/>
                          <w:sz w:val="20"/>
                        </w:rPr>
                        <w:t xml:space="preserve"> </w:t>
                      </w:r>
                      <w:r>
                        <w:rPr>
                          <w:sz w:val="20"/>
                        </w:rPr>
                        <w:t>victims</w:t>
                      </w:r>
                      <w:r>
                        <w:rPr>
                          <w:spacing w:val="-6"/>
                          <w:sz w:val="20"/>
                        </w:rPr>
                        <w:t xml:space="preserve"> </w:t>
                      </w:r>
                      <w:r>
                        <w:rPr>
                          <w:sz w:val="20"/>
                        </w:rPr>
                        <w:t>are</w:t>
                      </w:r>
                      <w:r>
                        <w:rPr>
                          <w:spacing w:val="-8"/>
                          <w:sz w:val="20"/>
                        </w:rPr>
                        <w:t xml:space="preserve"> </w:t>
                      </w:r>
                      <w:r>
                        <w:rPr>
                          <w:sz w:val="20"/>
                        </w:rPr>
                        <w:t>not</w:t>
                      </w:r>
                      <w:r>
                        <w:rPr>
                          <w:spacing w:val="-7"/>
                          <w:sz w:val="20"/>
                        </w:rPr>
                        <w:t xml:space="preserve"> </w:t>
                      </w:r>
                      <w:r>
                        <w:rPr>
                          <w:sz w:val="20"/>
                        </w:rPr>
                        <w:t>routinely</w:t>
                      </w:r>
                      <w:r>
                        <w:rPr>
                          <w:spacing w:val="-10"/>
                          <w:sz w:val="20"/>
                        </w:rPr>
                        <w:t xml:space="preserve"> </w:t>
                      </w:r>
                      <w:r>
                        <w:rPr>
                          <w:sz w:val="20"/>
                        </w:rPr>
                        <w:t>risk</w:t>
                      </w:r>
                      <w:r>
                        <w:rPr>
                          <w:spacing w:val="7"/>
                          <w:sz w:val="20"/>
                        </w:rPr>
                        <w:t xml:space="preserve"> </w:t>
                      </w:r>
                      <w:r>
                        <w:rPr>
                          <w:spacing w:val="-2"/>
                          <w:sz w:val="20"/>
                        </w:rPr>
                        <w:t>assessed</w:t>
                      </w:r>
                    </w:p>
                    <w:p w14:paraId="5B92ABF8" w14:textId="77777777" w:rsidR="00323F75" w:rsidRDefault="00323F75" w:rsidP="00323F75">
                      <w:pPr>
                        <w:pStyle w:val="ListParagraph"/>
                        <w:numPr>
                          <w:ilvl w:val="0"/>
                          <w:numId w:val="11"/>
                        </w:numPr>
                        <w:tabs>
                          <w:tab w:val="left" w:pos="348"/>
                        </w:tabs>
                        <w:spacing w:before="10"/>
                        <w:rPr>
                          <w:sz w:val="20"/>
                        </w:rPr>
                      </w:pPr>
                      <w:r>
                        <w:rPr>
                          <w:sz w:val="20"/>
                        </w:rPr>
                        <w:t>Agencies</w:t>
                      </w:r>
                      <w:r>
                        <w:rPr>
                          <w:spacing w:val="-10"/>
                          <w:sz w:val="20"/>
                        </w:rPr>
                        <w:t xml:space="preserve"> </w:t>
                      </w:r>
                      <w:r>
                        <w:rPr>
                          <w:sz w:val="20"/>
                        </w:rPr>
                        <w:t>use</w:t>
                      </w:r>
                      <w:r>
                        <w:rPr>
                          <w:spacing w:val="-9"/>
                          <w:sz w:val="20"/>
                        </w:rPr>
                        <w:t xml:space="preserve"> </w:t>
                      </w:r>
                      <w:r>
                        <w:rPr>
                          <w:sz w:val="20"/>
                        </w:rPr>
                        <w:t>different</w:t>
                      </w:r>
                      <w:r>
                        <w:rPr>
                          <w:spacing w:val="-10"/>
                          <w:sz w:val="20"/>
                        </w:rPr>
                        <w:t xml:space="preserve"> </w:t>
                      </w:r>
                      <w:r>
                        <w:rPr>
                          <w:sz w:val="20"/>
                        </w:rPr>
                        <w:t>risk</w:t>
                      </w:r>
                      <w:r>
                        <w:rPr>
                          <w:spacing w:val="-7"/>
                          <w:sz w:val="20"/>
                        </w:rPr>
                        <w:t xml:space="preserve"> </w:t>
                      </w:r>
                      <w:r>
                        <w:rPr>
                          <w:sz w:val="20"/>
                        </w:rPr>
                        <w:t xml:space="preserve">identification </w:t>
                      </w:r>
                      <w:r>
                        <w:rPr>
                          <w:spacing w:val="-4"/>
                          <w:sz w:val="20"/>
                        </w:rPr>
                        <w:t>tools</w:t>
                      </w:r>
                    </w:p>
                    <w:p w14:paraId="24DC3717" w14:textId="77777777" w:rsidR="00323F75" w:rsidRDefault="00323F75" w:rsidP="00323F75">
                      <w:pPr>
                        <w:pStyle w:val="ListParagraph"/>
                        <w:numPr>
                          <w:ilvl w:val="0"/>
                          <w:numId w:val="11"/>
                        </w:numPr>
                        <w:tabs>
                          <w:tab w:val="left" w:pos="348"/>
                        </w:tabs>
                        <w:spacing w:before="12"/>
                        <w:rPr>
                          <w:sz w:val="20"/>
                        </w:rPr>
                      </w:pPr>
                      <w:r>
                        <w:rPr>
                          <w:sz w:val="20"/>
                        </w:rPr>
                        <w:t>Marac</w:t>
                      </w:r>
                      <w:r>
                        <w:rPr>
                          <w:spacing w:val="-7"/>
                          <w:sz w:val="20"/>
                        </w:rPr>
                        <w:t xml:space="preserve"> </w:t>
                      </w:r>
                      <w:r>
                        <w:rPr>
                          <w:sz w:val="20"/>
                        </w:rPr>
                        <w:t>referral</w:t>
                      </w:r>
                      <w:r>
                        <w:rPr>
                          <w:spacing w:val="-8"/>
                          <w:sz w:val="20"/>
                        </w:rPr>
                        <w:t xml:space="preserve"> </w:t>
                      </w:r>
                      <w:r>
                        <w:rPr>
                          <w:sz w:val="20"/>
                        </w:rPr>
                        <w:t>criteria</w:t>
                      </w:r>
                      <w:r>
                        <w:rPr>
                          <w:spacing w:val="-5"/>
                          <w:sz w:val="20"/>
                        </w:rPr>
                        <w:t xml:space="preserve"> </w:t>
                      </w:r>
                      <w:r>
                        <w:rPr>
                          <w:sz w:val="20"/>
                        </w:rPr>
                        <w:t>is</w:t>
                      </w:r>
                      <w:r>
                        <w:rPr>
                          <w:spacing w:val="-6"/>
                          <w:sz w:val="20"/>
                        </w:rPr>
                        <w:t xml:space="preserve"> </w:t>
                      </w:r>
                      <w:r>
                        <w:rPr>
                          <w:sz w:val="20"/>
                        </w:rPr>
                        <w:t>not</w:t>
                      </w:r>
                      <w:r>
                        <w:rPr>
                          <w:spacing w:val="-3"/>
                          <w:sz w:val="20"/>
                        </w:rPr>
                        <w:t xml:space="preserve"> </w:t>
                      </w:r>
                      <w:r>
                        <w:rPr>
                          <w:sz w:val="20"/>
                        </w:rPr>
                        <w:t>clear</w:t>
                      </w:r>
                      <w:r>
                        <w:rPr>
                          <w:spacing w:val="-6"/>
                          <w:sz w:val="20"/>
                        </w:rPr>
                        <w:t xml:space="preserve"> </w:t>
                      </w:r>
                      <w:proofErr w:type="gramStart"/>
                      <w:r>
                        <w:rPr>
                          <w:sz w:val="20"/>
                        </w:rPr>
                        <w:t>e.g.</w:t>
                      </w:r>
                      <w:proofErr w:type="gramEnd"/>
                      <w:r>
                        <w:rPr>
                          <w:spacing w:val="-4"/>
                          <w:sz w:val="20"/>
                        </w:rPr>
                        <w:t xml:space="preserve"> </w:t>
                      </w:r>
                      <w:r>
                        <w:rPr>
                          <w:spacing w:val="-2"/>
                          <w:sz w:val="20"/>
                        </w:rPr>
                        <w:t>escalation</w:t>
                      </w:r>
                    </w:p>
                    <w:p w14:paraId="2F3A39B5" w14:textId="77777777" w:rsidR="00323F75" w:rsidRDefault="00323F75" w:rsidP="00323F75"/>
                  </w:txbxContent>
                </v:textbox>
                <w10:wrap type="square"/>
              </v:shape>
            </w:pict>
          </mc:Fallback>
        </mc:AlternateContent>
      </w:r>
    </w:p>
    <w:p w14:paraId="00BC05C2" w14:textId="77777777" w:rsidR="002442BA" w:rsidRDefault="002442BA">
      <w:pPr>
        <w:rPr>
          <w:sz w:val="27"/>
        </w:rPr>
        <w:sectPr w:rsidR="002442BA">
          <w:pgSz w:w="11920" w:h="16850"/>
          <w:pgMar w:top="1100" w:right="640" w:bottom="860" w:left="680" w:header="0" w:footer="663" w:gutter="0"/>
          <w:cols w:space="720"/>
        </w:sectPr>
      </w:pPr>
    </w:p>
    <w:p w14:paraId="483583B2" w14:textId="59656BF4" w:rsidR="002442BA" w:rsidRDefault="007476F2">
      <w:pPr>
        <w:pStyle w:val="BodyText"/>
        <w:rPr>
          <w:b/>
          <w:sz w:val="26"/>
        </w:rPr>
      </w:pPr>
      <w:r>
        <w:rPr>
          <w:noProof/>
        </w:rPr>
        <mc:AlternateContent>
          <mc:Choice Requires="wps">
            <w:drawing>
              <wp:anchor distT="45720" distB="45720" distL="114300" distR="114300" simplePos="0" relativeHeight="251612672" behindDoc="0" locked="0" layoutInCell="1" allowOverlap="1" wp14:anchorId="1989F3F0" wp14:editId="019D74D2">
                <wp:simplePos x="0" y="0"/>
                <wp:positionH relativeFrom="column">
                  <wp:posOffset>850900</wp:posOffset>
                </wp:positionH>
                <wp:positionV relativeFrom="paragraph">
                  <wp:posOffset>862330</wp:posOffset>
                </wp:positionV>
                <wp:extent cx="4870450" cy="9334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0" cy="933450"/>
                        </a:xfrm>
                        <a:prstGeom prst="rect">
                          <a:avLst/>
                        </a:prstGeom>
                        <a:noFill/>
                        <a:ln w="9525">
                          <a:noFill/>
                          <a:miter lim="800000"/>
                          <a:headEnd/>
                          <a:tailEnd/>
                        </a:ln>
                      </wps:spPr>
                      <wps:txbx>
                        <w:txbxContent>
                          <w:p w14:paraId="1E23B855" w14:textId="77777777" w:rsidR="00323F75" w:rsidRDefault="00323F75" w:rsidP="00323F75">
                            <w:pPr>
                              <w:pStyle w:val="ListParagraph"/>
                              <w:numPr>
                                <w:ilvl w:val="0"/>
                                <w:numId w:val="11"/>
                              </w:numPr>
                              <w:tabs>
                                <w:tab w:val="left" w:pos="310"/>
                              </w:tabs>
                              <w:spacing w:before="93" w:line="229" w:lineRule="exact"/>
                              <w:ind w:left="309"/>
                              <w:rPr>
                                <w:sz w:val="20"/>
                              </w:rPr>
                            </w:pPr>
                            <w:r>
                              <w:rPr>
                                <w:sz w:val="20"/>
                              </w:rPr>
                              <w:t>Referral</w:t>
                            </w:r>
                            <w:r>
                              <w:rPr>
                                <w:spacing w:val="-14"/>
                                <w:sz w:val="20"/>
                              </w:rPr>
                              <w:t xml:space="preserve"> </w:t>
                            </w:r>
                            <w:r>
                              <w:rPr>
                                <w:sz w:val="20"/>
                              </w:rPr>
                              <w:t>process</w:t>
                            </w:r>
                            <w:r>
                              <w:rPr>
                                <w:spacing w:val="-8"/>
                                <w:sz w:val="20"/>
                              </w:rPr>
                              <w:t xml:space="preserve"> </w:t>
                            </w:r>
                            <w:r>
                              <w:rPr>
                                <w:sz w:val="20"/>
                              </w:rPr>
                              <w:t>not</w:t>
                            </w:r>
                            <w:r>
                              <w:rPr>
                                <w:spacing w:val="-6"/>
                                <w:sz w:val="20"/>
                              </w:rPr>
                              <w:t xml:space="preserve"> </w:t>
                            </w:r>
                            <w:r>
                              <w:rPr>
                                <w:sz w:val="20"/>
                              </w:rPr>
                              <w:t>open</w:t>
                            </w:r>
                            <w:r>
                              <w:rPr>
                                <w:spacing w:val="-9"/>
                                <w:sz w:val="20"/>
                              </w:rPr>
                              <w:t xml:space="preserve"> </w:t>
                            </w:r>
                            <w:r>
                              <w:rPr>
                                <w:sz w:val="20"/>
                              </w:rPr>
                              <w:t>to</w:t>
                            </w:r>
                            <w:r>
                              <w:rPr>
                                <w:spacing w:val="-8"/>
                                <w:sz w:val="20"/>
                              </w:rPr>
                              <w:t xml:space="preserve"> </w:t>
                            </w:r>
                            <w:r>
                              <w:rPr>
                                <w:sz w:val="20"/>
                              </w:rPr>
                              <w:t>non-police</w:t>
                            </w:r>
                            <w:r>
                              <w:rPr>
                                <w:spacing w:val="-15"/>
                                <w:sz w:val="20"/>
                              </w:rPr>
                              <w:t xml:space="preserve"> </w:t>
                            </w:r>
                            <w:r>
                              <w:rPr>
                                <w:spacing w:val="-2"/>
                                <w:sz w:val="20"/>
                              </w:rPr>
                              <w:t>agencies</w:t>
                            </w:r>
                          </w:p>
                          <w:p w14:paraId="5B6360DB" w14:textId="77777777" w:rsidR="00323F75" w:rsidRDefault="00323F75" w:rsidP="00323F75">
                            <w:pPr>
                              <w:pStyle w:val="ListParagraph"/>
                              <w:numPr>
                                <w:ilvl w:val="0"/>
                                <w:numId w:val="11"/>
                              </w:numPr>
                              <w:tabs>
                                <w:tab w:val="left" w:pos="310"/>
                              </w:tabs>
                              <w:spacing w:line="229" w:lineRule="exact"/>
                              <w:ind w:left="309"/>
                              <w:rPr>
                                <w:sz w:val="20"/>
                              </w:rPr>
                            </w:pPr>
                            <w:r>
                              <w:rPr>
                                <w:sz w:val="20"/>
                              </w:rPr>
                              <w:t>Screening</w:t>
                            </w:r>
                            <w:r>
                              <w:rPr>
                                <w:spacing w:val="-13"/>
                                <w:sz w:val="20"/>
                              </w:rPr>
                              <w:t xml:space="preserve"> </w:t>
                            </w:r>
                            <w:r>
                              <w:rPr>
                                <w:sz w:val="20"/>
                              </w:rPr>
                              <w:t>or</w:t>
                            </w:r>
                            <w:r>
                              <w:rPr>
                                <w:spacing w:val="-9"/>
                                <w:sz w:val="20"/>
                              </w:rPr>
                              <w:t xml:space="preserve"> </w:t>
                            </w:r>
                            <w:r>
                              <w:rPr>
                                <w:sz w:val="20"/>
                              </w:rPr>
                              <w:t>gatekeeping</w:t>
                            </w:r>
                            <w:r>
                              <w:rPr>
                                <w:spacing w:val="-9"/>
                                <w:sz w:val="20"/>
                              </w:rPr>
                              <w:t xml:space="preserve"> </w:t>
                            </w:r>
                            <w:r>
                              <w:rPr>
                                <w:sz w:val="20"/>
                              </w:rPr>
                              <w:t>of</w:t>
                            </w:r>
                            <w:r>
                              <w:rPr>
                                <w:spacing w:val="-7"/>
                                <w:sz w:val="20"/>
                              </w:rPr>
                              <w:t xml:space="preserve"> </w:t>
                            </w:r>
                            <w:r>
                              <w:rPr>
                                <w:sz w:val="20"/>
                              </w:rPr>
                              <w:t>referrals</w:t>
                            </w:r>
                            <w:r>
                              <w:rPr>
                                <w:spacing w:val="-8"/>
                                <w:sz w:val="20"/>
                              </w:rPr>
                              <w:t xml:space="preserve"> </w:t>
                            </w:r>
                            <w:r>
                              <w:rPr>
                                <w:sz w:val="20"/>
                              </w:rPr>
                              <w:t>takes</w:t>
                            </w:r>
                            <w:r>
                              <w:rPr>
                                <w:spacing w:val="-14"/>
                                <w:sz w:val="20"/>
                              </w:rPr>
                              <w:t xml:space="preserve"> </w:t>
                            </w:r>
                            <w:r>
                              <w:rPr>
                                <w:spacing w:val="-4"/>
                                <w:sz w:val="20"/>
                              </w:rPr>
                              <w:t>place</w:t>
                            </w:r>
                          </w:p>
                          <w:p w14:paraId="0E879272" w14:textId="77777777" w:rsidR="00323F75" w:rsidRDefault="00323F75" w:rsidP="00323F75">
                            <w:pPr>
                              <w:pStyle w:val="ListParagraph"/>
                              <w:numPr>
                                <w:ilvl w:val="0"/>
                                <w:numId w:val="11"/>
                              </w:numPr>
                              <w:tabs>
                                <w:tab w:val="left" w:pos="310"/>
                              </w:tabs>
                              <w:ind w:left="309"/>
                              <w:rPr>
                                <w:sz w:val="20"/>
                              </w:rPr>
                            </w:pPr>
                            <w:r>
                              <w:rPr>
                                <w:sz w:val="20"/>
                              </w:rPr>
                              <w:t>Marac</w:t>
                            </w:r>
                            <w:r>
                              <w:rPr>
                                <w:spacing w:val="-6"/>
                                <w:sz w:val="20"/>
                              </w:rPr>
                              <w:t xml:space="preserve"> </w:t>
                            </w:r>
                            <w:r>
                              <w:rPr>
                                <w:sz w:val="20"/>
                              </w:rPr>
                              <w:t>referral</w:t>
                            </w:r>
                            <w:r>
                              <w:rPr>
                                <w:spacing w:val="-7"/>
                                <w:sz w:val="20"/>
                              </w:rPr>
                              <w:t xml:space="preserve"> </w:t>
                            </w:r>
                            <w:r>
                              <w:rPr>
                                <w:sz w:val="20"/>
                              </w:rPr>
                              <w:t>thresholds</w:t>
                            </w:r>
                            <w:r>
                              <w:rPr>
                                <w:spacing w:val="-6"/>
                                <w:sz w:val="20"/>
                              </w:rPr>
                              <w:t xml:space="preserve"> </w:t>
                            </w:r>
                            <w:r>
                              <w:rPr>
                                <w:sz w:val="20"/>
                              </w:rPr>
                              <w:t>are</w:t>
                            </w:r>
                            <w:r>
                              <w:rPr>
                                <w:spacing w:val="-6"/>
                                <w:sz w:val="20"/>
                              </w:rPr>
                              <w:t xml:space="preserve"> </w:t>
                            </w:r>
                            <w:r>
                              <w:rPr>
                                <w:sz w:val="20"/>
                              </w:rPr>
                              <w:t>not</w:t>
                            </w:r>
                            <w:r>
                              <w:rPr>
                                <w:spacing w:val="-7"/>
                                <w:sz w:val="20"/>
                              </w:rPr>
                              <w:t xml:space="preserve"> </w:t>
                            </w:r>
                            <w:r>
                              <w:rPr>
                                <w:sz w:val="20"/>
                              </w:rPr>
                              <w:t>clear</w:t>
                            </w:r>
                            <w:r>
                              <w:rPr>
                                <w:spacing w:val="-6"/>
                                <w:sz w:val="20"/>
                              </w:rPr>
                              <w:t xml:space="preserve"> </w:t>
                            </w:r>
                            <w:r>
                              <w:rPr>
                                <w:sz w:val="20"/>
                              </w:rPr>
                              <w:t>or</w:t>
                            </w:r>
                            <w:r>
                              <w:rPr>
                                <w:spacing w:val="-4"/>
                                <w:sz w:val="20"/>
                              </w:rPr>
                              <w:t xml:space="preserve"> </w:t>
                            </w:r>
                            <w:r>
                              <w:rPr>
                                <w:sz w:val="20"/>
                              </w:rPr>
                              <w:t>not</w:t>
                            </w:r>
                            <w:r>
                              <w:rPr>
                                <w:spacing w:val="-4"/>
                                <w:sz w:val="20"/>
                              </w:rPr>
                              <w:t xml:space="preserve"> </w:t>
                            </w:r>
                            <w:r>
                              <w:rPr>
                                <w:sz w:val="20"/>
                              </w:rPr>
                              <w:t>understood</w:t>
                            </w:r>
                            <w:r>
                              <w:rPr>
                                <w:spacing w:val="-7"/>
                                <w:sz w:val="20"/>
                              </w:rPr>
                              <w:t xml:space="preserve"> </w:t>
                            </w:r>
                            <w:r>
                              <w:rPr>
                                <w:sz w:val="20"/>
                              </w:rPr>
                              <w:t>by</w:t>
                            </w:r>
                            <w:r>
                              <w:rPr>
                                <w:spacing w:val="-10"/>
                                <w:sz w:val="20"/>
                              </w:rPr>
                              <w:t xml:space="preserve"> </w:t>
                            </w:r>
                            <w:r>
                              <w:rPr>
                                <w:sz w:val="20"/>
                              </w:rPr>
                              <w:t>all</w:t>
                            </w:r>
                            <w:r>
                              <w:rPr>
                                <w:spacing w:val="7"/>
                                <w:sz w:val="20"/>
                              </w:rPr>
                              <w:t xml:space="preserve"> </w:t>
                            </w:r>
                            <w:r>
                              <w:rPr>
                                <w:spacing w:val="-2"/>
                                <w:sz w:val="20"/>
                              </w:rPr>
                              <w:t>agencies</w:t>
                            </w:r>
                          </w:p>
                          <w:p w14:paraId="0209CD93" w14:textId="77777777" w:rsidR="00323F75" w:rsidRDefault="00323F75" w:rsidP="00323F75">
                            <w:pPr>
                              <w:pStyle w:val="ListParagraph"/>
                              <w:numPr>
                                <w:ilvl w:val="0"/>
                                <w:numId w:val="11"/>
                              </w:numPr>
                              <w:tabs>
                                <w:tab w:val="left" w:pos="310"/>
                              </w:tabs>
                              <w:ind w:left="309"/>
                              <w:rPr>
                                <w:sz w:val="20"/>
                              </w:rPr>
                            </w:pPr>
                            <w:r>
                              <w:rPr>
                                <w:sz w:val="20"/>
                              </w:rPr>
                              <w:t>Inappropriate</w:t>
                            </w:r>
                            <w:r>
                              <w:rPr>
                                <w:spacing w:val="-11"/>
                                <w:sz w:val="20"/>
                              </w:rPr>
                              <w:t xml:space="preserve"> </w:t>
                            </w:r>
                            <w:r>
                              <w:rPr>
                                <w:sz w:val="20"/>
                              </w:rPr>
                              <w:t>cases</w:t>
                            </w:r>
                            <w:r>
                              <w:rPr>
                                <w:spacing w:val="-7"/>
                                <w:sz w:val="20"/>
                              </w:rPr>
                              <w:t xml:space="preserve"> </w:t>
                            </w:r>
                            <w:r>
                              <w:rPr>
                                <w:sz w:val="20"/>
                              </w:rPr>
                              <w:t>are</w:t>
                            </w:r>
                            <w:r>
                              <w:rPr>
                                <w:spacing w:val="-9"/>
                                <w:sz w:val="20"/>
                              </w:rPr>
                              <w:t xml:space="preserve"> </w:t>
                            </w:r>
                            <w:r>
                              <w:rPr>
                                <w:sz w:val="20"/>
                              </w:rPr>
                              <w:t>referred</w:t>
                            </w:r>
                            <w:r>
                              <w:rPr>
                                <w:spacing w:val="-9"/>
                                <w:sz w:val="20"/>
                              </w:rPr>
                              <w:t xml:space="preserve"> </w:t>
                            </w:r>
                            <w:r>
                              <w:rPr>
                                <w:sz w:val="20"/>
                              </w:rPr>
                              <w:t>to</w:t>
                            </w:r>
                            <w:r>
                              <w:rPr>
                                <w:spacing w:val="-7"/>
                                <w:sz w:val="20"/>
                              </w:rPr>
                              <w:t xml:space="preserve"> </w:t>
                            </w:r>
                            <w:r>
                              <w:rPr>
                                <w:sz w:val="20"/>
                              </w:rPr>
                              <w:t>Marac</w:t>
                            </w:r>
                            <w:r>
                              <w:rPr>
                                <w:spacing w:val="-8"/>
                                <w:sz w:val="20"/>
                              </w:rPr>
                              <w:t xml:space="preserve"> </w:t>
                            </w:r>
                            <w:r>
                              <w:rPr>
                                <w:sz w:val="20"/>
                              </w:rPr>
                              <w:t>rather</w:t>
                            </w:r>
                            <w:r>
                              <w:rPr>
                                <w:spacing w:val="-8"/>
                                <w:sz w:val="20"/>
                              </w:rPr>
                              <w:t xml:space="preserve"> </w:t>
                            </w:r>
                            <w:r>
                              <w:rPr>
                                <w:sz w:val="20"/>
                              </w:rPr>
                              <w:t>than</w:t>
                            </w:r>
                            <w:r>
                              <w:rPr>
                                <w:spacing w:val="-9"/>
                                <w:sz w:val="20"/>
                              </w:rPr>
                              <w:t xml:space="preserve"> </w:t>
                            </w:r>
                            <w:r>
                              <w:rPr>
                                <w:sz w:val="20"/>
                              </w:rPr>
                              <w:t>following</w:t>
                            </w:r>
                            <w:r>
                              <w:rPr>
                                <w:spacing w:val="-8"/>
                                <w:sz w:val="20"/>
                              </w:rPr>
                              <w:t xml:space="preserve"> </w:t>
                            </w:r>
                            <w:r>
                              <w:rPr>
                                <w:sz w:val="20"/>
                              </w:rPr>
                              <w:t>other</w:t>
                            </w:r>
                            <w:r>
                              <w:rPr>
                                <w:spacing w:val="-8"/>
                                <w:sz w:val="20"/>
                              </w:rPr>
                              <w:t xml:space="preserve"> </w:t>
                            </w:r>
                            <w:r>
                              <w:rPr>
                                <w:sz w:val="20"/>
                              </w:rPr>
                              <w:t>more</w:t>
                            </w:r>
                            <w:r>
                              <w:rPr>
                                <w:spacing w:val="-9"/>
                                <w:sz w:val="20"/>
                              </w:rPr>
                              <w:t xml:space="preserve"> </w:t>
                            </w:r>
                            <w:r>
                              <w:rPr>
                                <w:sz w:val="20"/>
                              </w:rPr>
                              <w:t>appropriate</w:t>
                            </w:r>
                            <w:r>
                              <w:rPr>
                                <w:spacing w:val="-14"/>
                                <w:sz w:val="20"/>
                              </w:rPr>
                              <w:t xml:space="preserve"> </w:t>
                            </w:r>
                            <w:r>
                              <w:rPr>
                                <w:spacing w:val="-2"/>
                                <w:sz w:val="20"/>
                              </w:rPr>
                              <w:t>pathways</w:t>
                            </w:r>
                          </w:p>
                          <w:p w14:paraId="4D202FAE" w14:textId="77777777" w:rsidR="00323F75" w:rsidRDefault="00323F75" w:rsidP="00323F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9F3F0" id="_x0000_s1029" type="#_x0000_t202" style="position:absolute;margin-left:67pt;margin-top:67.9pt;width:383.5pt;height:73.5pt;z-index:251612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" filled="f" stroked="f">
                <v:textbox>
                  <w:txbxContent>
                    <w:p w14:paraId="1E23B855" w14:textId="77777777" w:rsidR="00323F75" w:rsidRDefault="00323F75" w:rsidP="00323F75">
                      <w:pPr>
                        <w:pStyle w:val="ListParagraph"/>
                        <w:numPr>
                          <w:ilvl w:val="0"/>
                          <w:numId w:val="11"/>
                        </w:numPr>
                        <w:tabs>
                          <w:tab w:val="left" w:pos="310"/>
                        </w:tabs>
                        <w:spacing w:before="93" w:line="229" w:lineRule="exact"/>
                        <w:ind w:left="309"/>
                        <w:rPr>
                          <w:sz w:val="20"/>
                        </w:rPr>
                      </w:pPr>
                      <w:r>
                        <w:rPr>
                          <w:sz w:val="20"/>
                        </w:rPr>
                        <w:t>Referral</w:t>
                      </w:r>
                      <w:r>
                        <w:rPr>
                          <w:spacing w:val="-14"/>
                          <w:sz w:val="20"/>
                        </w:rPr>
                        <w:t xml:space="preserve"> </w:t>
                      </w:r>
                      <w:r>
                        <w:rPr>
                          <w:sz w:val="20"/>
                        </w:rPr>
                        <w:t>process</w:t>
                      </w:r>
                      <w:r>
                        <w:rPr>
                          <w:spacing w:val="-8"/>
                          <w:sz w:val="20"/>
                        </w:rPr>
                        <w:t xml:space="preserve"> </w:t>
                      </w:r>
                      <w:r>
                        <w:rPr>
                          <w:sz w:val="20"/>
                        </w:rPr>
                        <w:t>not</w:t>
                      </w:r>
                      <w:r>
                        <w:rPr>
                          <w:spacing w:val="-6"/>
                          <w:sz w:val="20"/>
                        </w:rPr>
                        <w:t xml:space="preserve"> </w:t>
                      </w:r>
                      <w:r>
                        <w:rPr>
                          <w:sz w:val="20"/>
                        </w:rPr>
                        <w:t>open</w:t>
                      </w:r>
                      <w:r>
                        <w:rPr>
                          <w:spacing w:val="-9"/>
                          <w:sz w:val="20"/>
                        </w:rPr>
                        <w:t xml:space="preserve"> </w:t>
                      </w:r>
                      <w:r>
                        <w:rPr>
                          <w:sz w:val="20"/>
                        </w:rPr>
                        <w:t>to</w:t>
                      </w:r>
                      <w:r>
                        <w:rPr>
                          <w:spacing w:val="-8"/>
                          <w:sz w:val="20"/>
                        </w:rPr>
                        <w:t xml:space="preserve"> </w:t>
                      </w:r>
                      <w:r>
                        <w:rPr>
                          <w:sz w:val="20"/>
                        </w:rPr>
                        <w:t>non-police</w:t>
                      </w:r>
                      <w:r>
                        <w:rPr>
                          <w:spacing w:val="-15"/>
                          <w:sz w:val="20"/>
                        </w:rPr>
                        <w:t xml:space="preserve"> </w:t>
                      </w:r>
                      <w:r>
                        <w:rPr>
                          <w:spacing w:val="-2"/>
                          <w:sz w:val="20"/>
                        </w:rPr>
                        <w:t>agencies</w:t>
                      </w:r>
                    </w:p>
                    <w:p w14:paraId="5B6360DB" w14:textId="77777777" w:rsidR="00323F75" w:rsidRDefault="00323F75" w:rsidP="00323F75">
                      <w:pPr>
                        <w:pStyle w:val="ListParagraph"/>
                        <w:numPr>
                          <w:ilvl w:val="0"/>
                          <w:numId w:val="11"/>
                        </w:numPr>
                        <w:tabs>
                          <w:tab w:val="left" w:pos="310"/>
                        </w:tabs>
                        <w:spacing w:line="229" w:lineRule="exact"/>
                        <w:ind w:left="309"/>
                        <w:rPr>
                          <w:sz w:val="20"/>
                        </w:rPr>
                      </w:pPr>
                      <w:r>
                        <w:rPr>
                          <w:sz w:val="20"/>
                        </w:rPr>
                        <w:t>Screening</w:t>
                      </w:r>
                      <w:r>
                        <w:rPr>
                          <w:spacing w:val="-13"/>
                          <w:sz w:val="20"/>
                        </w:rPr>
                        <w:t xml:space="preserve"> </w:t>
                      </w:r>
                      <w:r>
                        <w:rPr>
                          <w:sz w:val="20"/>
                        </w:rPr>
                        <w:t>or</w:t>
                      </w:r>
                      <w:r>
                        <w:rPr>
                          <w:spacing w:val="-9"/>
                          <w:sz w:val="20"/>
                        </w:rPr>
                        <w:t xml:space="preserve"> </w:t>
                      </w:r>
                      <w:r>
                        <w:rPr>
                          <w:sz w:val="20"/>
                        </w:rPr>
                        <w:t>gatekeeping</w:t>
                      </w:r>
                      <w:r>
                        <w:rPr>
                          <w:spacing w:val="-9"/>
                          <w:sz w:val="20"/>
                        </w:rPr>
                        <w:t xml:space="preserve"> </w:t>
                      </w:r>
                      <w:r>
                        <w:rPr>
                          <w:sz w:val="20"/>
                        </w:rPr>
                        <w:t>of</w:t>
                      </w:r>
                      <w:r>
                        <w:rPr>
                          <w:spacing w:val="-7"/>
                          <w:sz w:val="20"/>
                        </w:rPr>
                        <w:t xml:space="preserve"> </w:t>
                      </w:r>
                      <w:r>
                        <w:rPr>
                          <w:sz w:val="20"/>
                        </w:rPr>
                        <w:t>referrals</w:t>
                      </w:r>
                      <w:r>
                        <w:rPr>
                          <w:spacing w:val="-8"/>
                          <w:sz w:val="20"/>
                        </w:rPr>
                        <w:t xml:space="preserve"> </w:t>
                      </w:r>
                      <w:r>
                        <w:rPr>
                          <w:sz w:val="20"/>
                        </w:rPr>
                        <w:t>takes</w:t>
                      </w:r>
                      <w:r>
                        <w:rPr>
                          <w:spacing w:val="-14"/>
                          <w:sz w:val="20"/>
                        </w:rPr>
                        <w:t xml:space="preserve"> </w:t>
                      </w:r>
                      <w:r>
                        <w:rPr>
                          <w:spacing w:val="-4"/>
                          <w:sz w:val="20"/>
                        </w:rPr>
                        <w:t>place</w:t>
                      </w:r>
                    </w:p>
                    <w:p w14:paraId="0E879272" w14:textId="77777777" w:rsidR="00323F75" w:rsidRDefault="00323F75" w:rsidP="00323F75">
                      <w:pPr>
                        <w:pStyle w:val="ListParagraph"/>
                        <w:numPr>
                          <w:ilvl w:val="0"/>
                          <w:numId w:val="11"/>
                        </w:numPr>
                        <w:tabs>
                          <w:tab w:val="left" w:pos="310"/>
                        </w:tabs>
                        <w:ind w:left="309"/>
                        <w:rPr>
                          <w:sz w:val="20"/>
                        </w:rPr>
                      </w:pPr>
                      <w:r>
                        <w:rPr>
                          <w:sz w:val="20"/>
                        </w:rPr>
                        <w:t>Marac</w:t>
                      </w:r>
                      <w:r>
                        <w:rPr>
                          <w:spacing w:val="-6"/>
                          <w:sz w:val="20"/>
                        </w:rPr>
                        <w:t xml:space="preserve"> </w:t>
                      </w:r>
                      <w:r>
                        <w:rPr>
                          <w:sz w:val="20"/>
                        </w:rPr>
                        <w:t>referral</w:t>
                      </w:r>
                      <w:r>
                        <w:rPr>
                          <w:spacing w:val="-7"/>
                          <w:sz w:val="20"/>
                        </w:rPr>
                        <w:t xml:space="preserve"> </w:t>
                      </w:r>
                      <w:r>
                        <w:rPr>
                          <w:sz w:val="20"/>
                        </w:rPr>
                        <w:t>thresholds</w:t>
                      </w:r>
                      <w:r>
                        <w:rPr>
                          <w:spacing w:val="-6"/>
                          <w:sz w:val="20"/>
                        </w:rPr>
                        <w:t xml:space="preserve"> </w:t>
                      </w:r>
                      <w:r>
                        <w:rPr>
                          <w:sz w:val="20"/>
                        </w:rPr>
                        <w:t>are</w:t>
                      </w:r>
                      <w:r>
                        <w:rPr>
                          <w:spacing w:val="-6"/>
                          <w:sz w:val="20"/>
                        </w:rPr>
                        <w:t xml:space="preserve"> </w:t>
                      </w:r>
                      <w:r>
                        <w:rPr>
                          <w:sz w:val="20"/>
                        </w:rPr>
                        <w:t>not</w:t>
                      </w:r>
                      <w:r>
                        <w:rPr>
                          <w:spacing w:val="-7"/>
                          <w:sz w:val="20"/>
                        </w:rPr>
                        <w:t xml:space="preserve"> </w:t>
                      </w:r>
                      <w:r>
                        <w:rPr>
                          <w:sz w:val="20"/>
                        </w:rPr>
                        <w:t>clear</w:t>
                      </w:r>
                      <w:r>
                        <w:rPr>
                          <w:spacing w:val="-6"/>
                          <w:sz w:val="20"/>
                        </w:rPr>
                        <w:t xml:space="preserve"> </w:t>
                      </w:r>
                      <w:r>
                        <w:rPr>
                          <w:sz w:val="20"/>
                        </w:rPr>
                        <w:t>or</w:t>
                      </w:r>
                      <w:r>
                        <w:rPr>
                          <w:spacing w:val="-4"/>
                          <w:sz w:val="20"/>
                        </w:rPr>
                        <w:t xml:space="preserve"> </w:t>
                      </w:r>
                      <w:r>
                        <w:rPr>
                          <w:sz w:val="20"/>
                        </w:rPr>
                        <w:t>not</w:t>
                      </w:r>
                      <w:r>
                        <w:rPr>
                          <w:spacing w:val="-4"/>
                          <w:sz w:val="20"/>
                        </w:rPr>
                        <w:t xml:space="preserve"> </w:t>
                      </w:r>
                      <w:r>
                        <w:rPr>
                          <w:sz w:val="20"/>
                        </w:rPr>
                        <w:t>understood</w:t>
                      </w:r>
                      <w:r>
                        <w:rPr>
                          <w:spacing w:val="-7"/>
                          <w:sz w:val="20"/>
                        </w:rPr>
                        <w:t xml:space="preserve"> </w:t>
                      </w:r>
                      <w:r>
                        <w:rPr>
                          <w:sz w:val="20"/>
                        </w:rPr>
                        <w:t>by</w:t>
                      </w:r>
                      <w:r>
                        <w:rPr>
                          <w:spacing w:val="-10"/>
                          <w:sz w:val="20"/>
                        </w:rPr>
                        <w:t xml:space="preserve"> </w:t>
                      </w:r>
                      <w:r>
                        <w:rPr>
                          <w:sz w:val="20"/>
                        </w:rPr>
                        <w:t>all</w:t>
                      </w:r>
                      <w:r>
                        <w:rPr>
                          <w:spacing w:val="7"/>
                          <w:sz w:val="20"/>
                        </w:rPr>
                        <w:t xml:space="preserve"> </w:t>
                      </w:r>
                      <w:r>
                        <w:rPr>
                          <w:spacing w:val="-2"/>
                          <w:sz w:val="20"/>
                        </w:rPr>
                        <w:t>agencies</w:t>
                      </w:r>
                    </w:p>
                    <w:p w14:paraId="0209CD93" w14:textId="77777777" w:rsidR="00323F75" w:rsidRDefault="00323F75" w:rsidP="00323F75">
                      <w:pPr>
                        <w:pStyle w:val="ListParagraph"/>
                        <w:numPr>
                          <w:ilvl w:val="0"/>
                          <w:numId w:val="11"/>
                        </w:numPr>
                        <w:tabs>
                          <w:tab w:val="left" w:pos="310"/>
                        </w:tabs>
                        <w:ind w:left="309"/>
                        <w:rPr>
                          <w:sz w:val="20"/>
                        </w:rPr>
                      </w:pPr>
                      <w:r>
                        <w:rPr>
                          <w:sz w:val="20"/>
                        </w:rPr>
                        <w:t>Inappropriate</w:t>
                      </w:r>
                      <w:r>
                        <w:rPr>
                          <w:spacing w:val="-11"/>
                          <w:sz w:val="20"/>
                        </w:rPr>
                        <w:t xml:space="preserve"> </w:t>
                      </w:r>
                      <w:r>
                        <w:rPr>
                          <w:sz w:val="20"/>
                        </w:rPr>
                        <w:t>cases</w:t>
                      </w:r>
                      <w:r>
                        <w:rPr>
                          <w:spacing w:val="-7"/>
                          <w:sz w:val="20"/>
                        </w:rPr>
                        <w:t xml:space="preserve"> </w:t>
                      </w:r>
                      <w:r>
                        <w:rPr>
                          <w:sz w:val="20"/>
                        </w:rPr>
                        <w:t>are</w:t>
                      </w:r>
                      <w:r>
                        <w:rPr>
                          <w:spacing w:val="-9"/>
                          <w:sz w:val="20"/>
                        </w:rPr>
                        <w:t xml:space="preserve"> </w:t>
                      </w:r>
                      <w:r>
                        <w:rPr>
                          <w:sz w:val="20"/>
                        </w:rPr>
                        <w:t>referred</w:t>
                      </w:r>
                      <w:r>
                        <w:rPr>
                          <w:spacing w:val="-9"/>
                          <w:sz w:val="20"/>
                        </w:rPr>
                        <w:t xml:space="preserve"> </w:t>
                      </w:r>
                      <w:r>
                        <w:rPr>
                          <w:sz w:val="20"/>
                        </w:rPr>
                        <w:t>to</w:t>
                      </w:r>
                      <w:r>
                        <w:rPr>
                          <w:spacing w:val="-7"/>
                          <w:sz w:val="20"/>
                        </w:rPr>
                        <w:t xml:space="preserve"> </w:t>
                      </w:r>
                      <w:r>
                        <w:rPr>
                          <w:sz w:val="20"/>
                        </w:rPr>
                        <w:t>Marac</w:t>
                      </w:r>
                      <w:r>
                        <w:rPr>
                          <w:spacing w:val="-8"/>
                          <w:sz w:val="20"/>
                        </w:rPr>
                        <w:t xml:space="preserve"> </w:t>
                      </w:r>
                      <w:r>
                        <w:rPr>
                          <w:sz w:val="20"/>
                        </w:rPr>
                        <w:t>rather</w:t>
                      </w:r>
                      <w:r>
                        <w:rPr>
                          <w:spacing w:val="-8"/>
                          <w:sz w:val="20"/>
                        </w:rPr>
                        <w:t xml:space="preserve"> </w:t>
                      </w:r>
                      <w:r>
                        <w:rPr>
                          <w:sz w:val="20"/>
                        </w:rPr>
                        <w:t>than</w:t>
                      </w:r>
                      <w:r>
                        <w:rPr>
                          <w:spacing w:val="-9"/>
                          <w:sz w:val="20"/>
                        </w:rPr>
                        <w:t xml:space="preserve"> </w:t>
                      </w:r>
                      <w:r>
                        <w:rPr>
                          <w:sz w:val="20"/>
                        </w:rPr>
                        <w:t>following</w:t>
                      </w:r>
                      <w:r>
                        <w:rPr>
                          <w:spacing w:val="-8"/>
                          <w:sz w:val="20"/>
                        </w:rPr>
                        <w:t xml:space="preserve"> </w:t>
                      </w:r>
                      <w:r>
                        <w:rPr>
                          <w:sz w:val="20"/>
                        </w:rPr>
                        <w:t>other</w:t>
                      </w:r>
                      <w:r>
                        <w:rPr>
                          <w:spacing w:val="-8"/>
                          <w:sz w:val="20"/>
                        </w:rPr>
                        <w:t xml:space="preserve"> </w:t>
                      </w:r>
                      <w:r>
                        <w:rPr>
                          <w:sz w:val="20"/>
                        </w:rPr>
                        <w:t>more</w:t>
                      </w:r>
                      <w:r>
                        <w:rPr>
                          <w:spacing w:val="-9"/>
                          <w:sz w:val="20"/>
                        </w:rPr>
                        <w:t xml:space="preserve"> </w:t>
                      </w:r>
                      <w:r>
                        <w:rPr>
                          <w:sz w:val="20"/>
                        </w:rPr>
                        <w:t>appropriate</w:t>
                      </w:r>
                      <w:r>
                        <w:rPr>
                          <w:spacing w:val="-14"/>
                          <w:sz w:val="20"/>
                        </w:rPr>
                        <w:t xml:space="preserve"> </w:t>
                      </w:r>
                      <w:r>
                        <w:rPr>
                          <w:spacing w:val="-2"/>
                          <w:sz w:val="20"/>
                        </w:rPr>
                        <w:t>pathways</w:t>
                      </w:r>
                    </w:p>
                    <w:p w14:paraId="4D202FAE" w14:textId="77777777" w:rsidR="00323F75" w:rsidRDefault="00323F75" w:rsidP="00323F75"/>
                  </w:txbxContent>
                </v:textbox>
                <w10:wrap type="square"/>
              </v:shape>
            </w:pict>
          </mc:Fallback>
        </mc:AlternateContent>
      </w:r>
    </w:p>
    <w:p w14:paraId="480A218D" w14:textId="73FD50EE" w:rsidR="002442BA" w:rsidRDefault="007476F2" w:rsidP="007476F2">
      <w:pPr>
        <w:spacing w:before="204" w:line="218" w:lineRule="auto"/>
        <w:ind w:left="429"/>
        <w:rPr>
          <w:b/>
          <w:sz w:val="24"/>
        </w:rPr>
      </w:pPr>
      <w:r>
        <w:rPr>
          <w:noProof/>
        </w:rPr>
        <mc:AlternateContent>
          <mc:Choice Requires="wps">
            <w:drawing>
              <wp:anchor distT="45720" distB="45720" distL="114300" distR="114300" simplePos="0" relativeHeight="251625984" behindDoc="0" locked="0" layoutInCell="1" allowOverlap="1" wp14:anchorId="26FB8102" wp14:editId="5561246A">
                <wp:simplePos x="0" y="0"/>
                <wp:positionH relativeFrom="column">
                  <wp:posOffset>850900</wp:posOffset>
                </wp:positionH>
                <wp:positionV relativeFrom="paragraph">
                  <wp:posOffset>968375</wp:posOffset>
                </wp:positionV>
                <wp:extent cx="5314950" cy="132080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320800"/>
                        </a:xfrm>
                        <a:prstGeom prst="rect">
                          <a:avLst/>
                        </a:prstGeom>
                        <a:noFill/>
                        <a:ln w="9525">
                          <a:noFill/>
                          <a:miter lim="800000"/>
                          <a:headEnd/>
                          <a:tailEnd/>
                        </a:ln>
                      </wps:spPr>
                      <wps:txbx>
                        <w:txbxContent>
                          <w:p w14:paraId="27930CE8" w14:textId="77777777" w:rsidR="00323F75" w:rsidRPr="00323F75" w:rsidRDefault="00323F75" w:rsidP="00323F75">
                            <w:pPr>
                              <w:pStyle w:val="ListParagraph"/>
                              <w:numPr>
                                <w:ilvl w:val="0"/>
                                <w:numId w:val="11"/>
                              </w:numPr>
                              <w:tabs>
                                <w:tab w:val="left" w:pos="375"/>
                              </w:tabs>
                              <w:spacing w:before="1"/>
                              <w:ind w:left="374"/>
                              <w:rPr>
                                <w:sz w:val="19"/>
                                <w:szCs w:val="19"/>
                              </w:rPr>
                            </w:pPr>
                            <w:r w:rsidRPr="00323F75">
                              <w:rPr>
                                <w:sz w:val="19"/>
                                <w:szCs w:val="19"/>
                              </w:rPr>
                              <w:t>Agenda/case</w:t>
                            </w:r>
                            <w:r w:rsidRPr="00323F75">
                              <w:rPr>
                                <w:spacing w:val="-7"/>
                                <w:sz w:val="19"/>
                                <w:szCs w:val="19"/>
                              </w:rPr>
                              <w:t xml:space="preserve"> </w:t>
                            </w:r>
                            <w:r w:rsidRPr="00323F75">
                              <w:rPr>
                                <w:sz w:val="19"/>
                                <w:szCs w:val="19"/>
                              </w:rPr>
                              <w:t>list</w:t>
                            </w:r>
                            <w:r w:rsidRPr="00323F75">
                              <w:rPr>
                                <w:spacing w:val="-6"/>
                                <w:sz w:val="19"/>
                                <w:szCs w:val="19"/>
                              </w:rPr>
                              <w:t xml:space="preserve"> </w:t>
                            </w:r>
                            <w:r w:rsidRPr="00323F75">
                              <w:rPr>
                                <w:sz w:val="19"/>
                                <w:szCs w:val="19"/>
                              </w:rPr>
                              <w:t>received</w:t>
                            </w:r>
                            <w:r w:rsidRPr="00323F75">
                              <w:rPr>
                                <w:spacing w:val="-6"/>
                                <w:sz w:val="19"/>
                                <w:szCs w:val="19"/>
                              </w:rPr>
                              <w:t xml:space="preserve"> </w:t>
                            </w:r>
                            <w:r w:rsidRPr="00323F75">
                              <w:rPr>
                                <w:sz w:val="19"/>
                                <w:szCs w:val="19"/>
                              </w:rPr>
                              <w:t>too</w:t>
                            </w:r>
                            <w:r w:rsidRPr="00323F75">
                              <w:rPr>
                                <w:spacing w:val="-7"/>
                                <w:sz w:val="19"/>
                                <w:szCs w:val="19"/>
                              </w:rPr>
                              <w:t xml:space="preserve"> </w:t>
                            </w:r>
                            <w:r w:rsidRPr="00323F75">
                              <w:rPr>
                                <w:sz w:val="19"/>
                                <w:szCs w:val="19"/>
                              </w:rPr>
                              <w:t>late</w:t>
                            </w:r>
                            <w:r w:rsidRPr="00323F75">
                              <w:rPr>
                                <w:spacing w:val="-5"/>
                                <w:sz w:val="19"/>
                                <w:szCs w:val="19"/>
                              </w:rPr>
                              <w:t xml:space="preserve"> </w:t>
                            </w:r>
                            <w:r w:rsidRPr="00323F75">
                              <w:rPr>
                                <w:sz w:val="19"/>
                                <w:szCs w:val="19"/>
                              </w:rPr>
                              <w:t>to</w:t>
                            </w:r>
                            <w:r w:rsidRPr="00323F75">
                              <w:rPr>
                                <w:spacing w:val="-6"/>
                                <w:sz w:val="19"/>
                                <w:szCs w:val="19"/>
                              </w:rPr>
                              <w:t xml:space="preserve"> </w:t>
                            </w:r>
                            <w:r w:rsidRPr="00323F75">
                              <w:rPr>
                                <w:sz w:val="19"/>
                                <w:szCs w:val="19"/>
                              </w:rPr>
                              <w:t>do</w:t>
                            </w:r>
                            <w:r w:rsidRPr="00323F75">
                              <w:rPr>
                                <w:spacing w:val="-6"/>
                                <w:sz w:val="19"/>
                                <w:szCs w:val="19"/>
                              </w:rPr>
                              <w:t xml:space="preserve"> </w:t>
                            </w:r>
                            <w:r w:rsidRPr="00323F75">
                              <w:rPr>
                                <w:sz w:val="19"/>
                                <w:szCs w:val="19"/>
                              </w:rPr>
                              <w:t>research</w:t>
                            </w:r>
                            <w:r w:rsidRPr="00323F75">
                              <w:rPr>
                                <w:spacing w:val="-5"/>
                                <w:sz w:val="19"/>
                                <w:szCs w:val="19"/>
                              </w:rPr>
                              <w:t xml:space="preserve"> </w:t>
                            </w:r>
                            <w:r w:rsidRPr="00323F75">
                              <w:rPr>
                                <w:sz w:val="19"/>
                                <w:szCs w:val="19"/>
                              </w:rPr>
                              <w:t>ahead</w:t>
                            </w:r>
                            <w:r w:rsidRPr="00323F75">
                              <w:rPr>
                                <w:spacing w:val="-6"/>
                                <w:sz w:val="19"/>
                                <w:szCs w:val="19"/>
                              </w:rPr>
                              <w:t xml:space="preserve"> </w:t>
                            </w:r>
                            <w:r w:rsidRPr="00323F75">
                              <w:rPr>
                                <w:sz w:val="19"/>
                                <w:szCs w:val="19"/>
                              </w:rPr>
                              <w:t>of</w:t>
                            </w:r>
                            <w:r w:rsidRPr="00323F75">
                              <w:rPr>
                                <w:spacing w:val="-4"/>
                                <w:sz w:val="19"/>
                                <w:szCs w:val="19"/>
                              </w:rPr>
                              <w:t xml:space="preserve"> </w:t>
                            </w:r>
                            <w:r w:rsidRPr="00323F75">
                              <w:rPr>
                                <w:sz w:val="19"/>
                                <w:szCs w:val="19"/>
                              </w:rPr>
                              <w:t>the</w:t>
                            </w:r>
                            <w:r w:rsidRPr="00323F75">
                              <w:rPr>
                                <w:spacing w:val="8"/>
                                <w:sz w:val="19"/>
                                <w:szCs w:val="19"/>
                              </w:rPr>
                              <w:t xml:space="preserve"> </w:t>
                            </w:r>
                            <w:r w:rsidRPr="00323F75">
                              <w:rPr>
                                <w:spacing w:val="-2"/>
                                <w:sz w:val="19"/>
                                <w:szCs w:val="19"/>
                              </w:rPr>
                              <w:t>meeting</w:t>
                            </w:r>
                          </w:p>
                          <w:p w14:paraId="4F62E092" w14:textId="77777777" w:rsidR="00323F75" w:rsidRPr="00323F75" w:rsidRDefault="00323F75" w:rsidP="00323F75">
                            <w:pPr>
                              <w:pStyle w:val="ListParagraph"/>
                              <w:numPr>
                                <w:ilvl w:val="0"/>
                                <w:numId w:val="11"/>
                              </w:numPr>
                              <w:tabs>
                                <w:tab w:val="left" w:pos="375"/>
                              </w:tabs>
                              <w:ind w:left="374"/>
                              <w:rPr>
                                <w:sz w:val="19"/>
                                <w:szCs w:val="19"/>
                              </w:rPr>
                            </w:pPr>
                            <w:r w:rsidRPr="00323F75">
                              <w:rPr>
                                <w:sz w:val="19"/>
                                <w:szCs w:val="19"/>
                              </w:rPr>
                              <w:t>Detailed</w:t>
                            </w:r>
                            <w:r w:rsidRPr="00323F75">
                              <w:rPr>
                                <w:spacing w:val="-8"/>
                                <w:sz w:val="19"/>
                                <w:szCs w:val="19"/>
                              </w:rPr>
                              <w:t xml:space="preserve"> </w:t>
                            </w:r>
                            <w:r w:rsidRPr="00323F75">
                              <w:rPr>
                                <w:sz w:val="19"/>
                                <w:szCs w:val="19"/>
                              </w:rPr>
                              <w:t>information</w:t>
                            </w:r>
                            <w:r w:rsidRPr="00323F75">
                              <w:rPr>
                                <w:spacing w:val="-8"/>
                                <w:sz w:val="19"/>
                                <w:szCs w:val="19"/>
                              </w:rPr>
                              <w:t xml:space="preserve"> </w:t>
                            </w:r>
                            <w:r w:rsidRPr="00323F75">
                              <w:rPr>
                                <w:sz w:val="19"/>
                                <w:szCs w:val="19"/>
                              </w:rPr>
                              <w:t>is</w:t>
                            </w:r>
                            <w:r w:rsidRPr="00323F75">
                              <w:rPr>
                                <w:spacing w:val="-4"/>
                                <w:sz w:val="19"/>
                                <w:szCs w:val="19"/>
                              </w:rPr>
                              <w:t xml:space="preserve"> </w:t>
                            </w:r>
                            <w:r w:rsidRPr="00323F75">
                              <w:rPr>
                                <w:sz w:val="19"/>
                                <w:szCs w:val="19"/>
                              </w:rPr>
                              <w:t>circulated</w:t>
                            </w:r>
                            <w:r w:rsidRPr="00323F75">
                              <w:rPr>
                                <w:spacing w:val="-7"/>
                                <w:sz w:val="19"/>
                                <w:szCs w:val="19"/>
                              </w:rPr>
                              <w:t xml:space="preserve"> </w:t>
                            </w:r>
                            <w:r w:rsidRPr="00323F75">
                              <w:rPr>
                                <w:sz w:val="19"/>
                                <w:szCs w:val="19"/>
                              </w:rPr>
                              <w:t>ahead</w:t>
                            </w:r>
                            <w:r w:rsidRPr="00323F75">
                              <w:rPr>
                                <w:spacing w:val="-9"/>
                                <w:sz w:val="19"/>
                                <w:szCs w:val="19"/>
                              </w:rPr>
                              <w:t xml:space="preserve"> </w:t>
                            </w:r>
                            <w:r w:rsidRPr="00323F75">
                              <w:rPr>
                                <w:sz w:val="19"/>
                                <w:szCs w:val="19"/>
                              </w:rPr>
                              <w:t>of</w:t>
                            </w:r>
                            <w:r w:rsidRPr="00323F75">
                              <w:rPr>
                                <w:spacing w:val="-6"/>
                                <w:sz w:val="19"/>
                                <w:szCs w:val="19"/>
                              </w:rPr>
                              <w:t xml:space="preserve"> </w:t>
                            </w:r>
                            <w:r w:rsidRPr="00323F75">
                              <w:rPr>
                                <w:sz w:val="19"/>
                                <w:szCs w:val="19"/>
                              </w:rPr>
                              <w:t xml:space="preserve">the </w:t>
                            </w:r>
                            <w:r w:rsidRPr="00323F75">
                              <w:rPr>
                                <w:spacing w:val="-2"/>
                                <w:sz w:val="19"/>
                                <w:szCs w:val="19"/>
                              </w:rPr>
                              <w:t>meeting</w:t>
                            </w:r>
                          </w:p>
                          <w:p w14:paraId="1F4E1509" w14:textId="77777777" w:rsidR="00323F75" w:rsidRPr="00323F75" w:rsidRDefault="00323F75" w:rsidP="00323F75">
                            <w:pPr>
                              <w:pStyle w:val="ListParagraph"/>
                              <w:numPr>
                                <w:ilvl w:val="0"/>
                                <w:numId w:val="11"/>
                              </w:numPr>
                              <w:tabs>
                                <w:tab w:val="left" w:pos="375"/>
                              </w:tabs>
                              <w:spacing w:before="1"/>
                              <w:ind w:left="374"/>
                              <w:rPr>
                                <w:sz w:val="19"/>
                                <w:szCs w:val="19"/>
                              </w:rPr>
                            </w:pPr>
                            <w:r w:rsidRPr="00323F75">
                              <w:rPr>
                                <w:sz w:val="19"/>
                                <w:szCs w:val="19"/>
                              </w:rPr>
                              <w:t>Own</w:t>
                            </w:r>
                            <w:r w:rsidRPr="00323F75">
                              <w:rPr>
                                <w:spacing w:val="-6"/>
                                <w:sz w:val="19"/>
                                <w:szCs w:val="19"/>
                              </w:rPr>
                              <w:t xml:space="preserve"> </w:t>
                            </w:r>
                            <w:r w:rsidRPr="00323F75">
                              <w:rPr>
                                <w:sz w:val="19"/>
                                <w:szCs w:val="19"/>
                              </w:rPr>
                              <w:t>colleagues</w:t>
                            </w:r>
                            <w:r w:rsidRPr="00323F75">
                              <w:rPr>
                                <w:spacing w:val="-6"/>
                                <w:sz w:val="19"/>
                                <w:szCs w:val="19"/>
                              </w:rPr>
                              <w:t xml:space="preserve"> </w:t>
                            </w:r>
                            <w:r w:rsidRPr="00323F75">
                              <w:rPr>
                                <w:sz w:val="19"/>
                                <w:szCs w:val="19"/>
                              </w:rPr>
                              <w:t>are</w:t>
                            </w:r>
                            <w:r w:rsidRPr="00323F75">
                              <w:rPr>
                                <w:spacing w:val="-7"/>
                                <w:sz w:val="19"/>
                                <w:szCs w:val="19"/>
                              </w:rPr>
                              <w:t xml:space="preserve"> </w:t>
                            </w:r>
                            <w:r w:rsidRPr="00323F75">
                              <w:rPr>
                                <w:sz w:val="19"/>
                                <w:szCs w:val="19"/>
                              </w:rPr>
                              <w:t>unclear</w:t>
                            </w:r>
                            <w:r w:rsidRPr="00323F75">
                              <w:rPr>
                                <w:spacing w:val="-6"/>
                                <w:sz w:val="19"/>
                                <w:szCs w:val="19"/>
                              </w:rPr>
                              <w:t xml:space="preserve"> </w:t>
                            </w:r>
                            <w:r w:rsidRPr="00323F75">
                              <w:rPr>
                                <w:sz w:val="19"/>
                                <w:szCs w:val="19"/>
                              </w:rPr>
                              <w:t>of</w:t>
                            </w:r>
                            <w:r w:rsidRPr="00323F75">
                              <w:rPr>
                                <w:spacing w:val="-5"/>
                                <w:sz w:val="19"/>
                                <w:szCs w:val="19"/>
                              </w:rPr>
                              <w:t xml:space="preserve"> </w:t>
                            </w:r>
                            <w:r w:rsidRPr="00323F75">
                              <w:rPr>
                                <w:sz w:val="19"/>
                                <w:szCs w:val="19"/>
                              </w:rPr>
                              <w:t>the</w:t>
                            </w:r>
                            <w:r w:rsidRPr="00323F75">
                              <w:rPr>
                                <w:spacing w:val="-7"/>
                                <w:sz w:val="19"/>
                                <w:szCs w:val="19"/>
                              </w:rPr>
                              <w:t xml:space="preserve"> </w:t>
                            </w:r>
                            <w:r w:rsidRPr="00323F75">
                              <w:rPr>
                                <w:sz w:val="19"/>
                                <w:szCs w:val="19"/>
                              </w:rPr>
                              <w:t>purpose</w:t>
                            </w:r>
                            <w:r w:rsidRPr="00323F75">
                              <w:rPr>
                                <w:spacing w:val="-7"/>
                                <w:sz w:val="19"/>
                                <w:szCs w:val="19"/>
                              </w:rPr>
                              <w:t xml:space="preserve"> </w:t>
                            </w:r>
                            <w:r w:rsidRPr="00323F75">
                              <w:rPr>
                                <w:sz w:val="19"/>
                                <w:szCs w:val="19"/>
                              </w:rPr>
                              <w:t>of</w:t>
                            </w:r>
                            <w:r w:rsidRPr="00323F75">
                              <w:rPr>
                                <w:spacing w:val="-5"/>
                                <w:sz w:val="19"/>
                                <w:szCs w:val="19"/>
                              </w:rPr>
                              <w:t xml:space="preserve"> </w:t>
                            </w:r>
                            <w:r w:rsidRPr="00323F75">
                              <w:rPr>
                                <w:sz w:val="19"/>
                                <w:szCs w:val="19"/>
                              </w:rPr>
                              <w:t>Marac</w:t>
                            </w:r>
                            <w:r w:rsidRPr="00323F75">
                              <w:rPr>
                                <w:spacing w:val="-4"/>
                                <w:sz w:val="19"/>
                                <w:szCs w:val="19"/>
                              </w:rPr>
                              <w:t xml:space="preserve"> </w:t>
                            </w:r>
                            <w:r w:rsidRPr="00323F75">
                              <w:rPr>
                                <w:sz w:val="19"/>
                                <w:szCs w:val="19"/>
                              </w:rPr>
                              <w:t>and</w:t>
                            </w:r>
                            <w:r w:rsidRPr="00323F75">
                              <w:rPr>
                                <w:spacing w:val="-8"/>
                                <w:sz w:val="19"/>
                                <w:szCs w:val="19"/>
                              </w:rPr>
                              <w:t xml:space="preserve"> </w:t>
                            </w:r>
                            <w:r w:rsidRPr="00323F75">
                              <w:rPr>
                                <w:sz w:val="19"/>
                                <w:szCs w:val="19"/>
                              </w:rPr>
                              <w:t>do</w:t>
                            </w:r>
                            <w:r w:rsidRPr="00323F75">
                              <w:rPr>
                                <w:spacing w:val="-7"/>
                                <w:sz w:val="19"/>
                                <w:szCs w:val="19"/>
                              </w:rPr>
                              <w:t xml:space="preserve"> </w:t>
                            </w:r>
                            <w:r w:rsidRPr="00323F75">
                              <w:rPr>
                                <w:sz w:val="19"/>
                                <w:szCs w:val="19"/>
                              </w:rPr>
                              <w:t>not</w:t>
                            </w:r>
                            <w:r w:rsidRPr="00323F75">
                              <w:rPr>
                                <w:spacing w:val="-7"/>
                                <w:sz w:val="19"/>
                                <w:szCs w:val="19"/>
                              </w:rPr>
                              <w:t xml:space="preserve"> </w:t>
                            </w:r>
                            <w:r w:rsidRPr="00323F75">
                              <w:rPr>
                                <w:sz w:val="19"/>
                                <w:szCs w:val="19"/>
                              </w:rPr>
                              <w:t>provide</w:t>
                            </w:r>
                            <w:r w:rsidRPr="00323F75">
                              <w:rPr>
                                <w:spacing w:val="-8"/>
                                <w:sz w:val="19"/>
                                <w:szCs w:val="19"/>
                              </w:rPr>
                              <w:t xml:space="preserve"> </w:t>
                            </w:r>
                            <w:r w:rsidRPr="00323F75">
                              <w:rPr>
                                <w:sz w:val="19"/>
                                <w:szCs w:val="19"/>
                              </w:rPr>
                              <w:t>relevant</w:t>
                            </w:r>
                            <w:r w:rsidRPr="00323F75">
                              <w:rPr>
                                <w:spacing w:val="-8"/>
                                <w:sz w:val="19"/>
                                <w:szCs w:val="19"/>
                              </w:rPr>
                              <w:t xml:space="preserve"> </w:t>
                            </w:r>
                            <w:r w:rsidRPr="00323F75">
                              <w:rPr>
                                <w:spacing w:val="-2"/>
                                <w:sz w:val="19"/>
                                <w:szCs w:val="19"/>
                              </w:rPr>
                              <w:t>information</w:t>
                            </w:r>
                          </w:p>
                          <w:p w14:paraId="1189C580" w14:textId="77777777" w:rsidR="00323F75" w:rsidRPr="00323F75" w:rsidRDefault="00323F75" w:rsidP="00323F75">
                            <w:pPr>
                              <w:pStyle w:val="ListParagraph"/>
                              <w:numPr>
                                <w:ilvl w:val="0"/>
                                <w:numId w:val="11"/>
                              </w:numPr>
                              <w:tabs>
                                <w:tab w:val="left" w:pos="375"/>
                              </w:tabs>
                              <w:spacing w:line="228" w:lineRule="exact"/>
                              <w:ind w:left="374"/>
                              <w:rPr>
                                <w:sz w:val="19"/>
                                <w:szCs w:val="19"/>
                              </w:rPr>
                            </w:pPr>
                            <w:r w:rsidRPr="00323F75">
                              <w:rPr>
                                <w:sz w:val="19"/>
                                <w:szCs w:val="19"/>
                              </w:rPr>
                              <w:t>Information</w:t>
                            </w:r>
                            <w:r w:rsidRPr="00323F75">
                              <w:rPr>
                                <w:spacing w:val="-8"/>
                                <w:sz w:val="19"/>
                                <w:szCs w:val="19"/>
                              </w:rPr>
                              <w:t xml:space="preserve"> </w:t>
                            </w:r>
                            <w:r w:rsidRPr="00323F75">
                              <w:rPr>
                                <w:sz w:val="19"/>
                                <w:szCs w:val="19"/>
                              </w:rPr>
                              <w:t>sharing</w:t>
                            </w:r>
                            <w:r w:rsidRPr="00323F75">
                              <w:rPr>
                                <w:spacing w:val="-4"/>
                                <w:sz w:val="19"/>
                                <w:szCs w:val="19"/>
                              </w:rPr>
                              <w:t xml:space="preserve"> </w:t>
                            </w:r>
                            <w:r w:rsidRPr="00323F75">
                              <w:rPr>
                                <w:sz w:val="19"/>
                                <w:szCs w:val="19"/>
                              </w:rPr>
                              <w:t>protocol</w:t>
                            </w:r>
                            <w:r w:rsidRPr="00323F75">
                              <w:rPr>
                                <w:spacing w:val="-8"/>
                                <w:sz w:val="19"/>
                                <w:szCs w:val="19"/>
                              </w:rPr>
                              <w:t xml:space="preserve"> </w:t>
                            </w:r>
                            <w:r w:rsidRPr="00323F75">
                              <w:rPr>
                                <w:sz w:val="19"/>
                                <w:szCs w:val="19"/>
                              </w:rPr>
                              <w:t>not</w:t>
                            </w:r>
                            <w:r w:rsidRPr="00323F75">
                              <w:rPr>
                                <w:spacing w:val="-6"/>
                                <w:sz w:val="19"/>
                                <w:szCs w:val="19"/>
                              </w:rPr>
                              <w:t xml:space="preserve"> </w:t>
                            </w:r>
                            <w:r w:rsidRPr="00323F75">
                              <w:rPr>
                                <w:sz w:val="19"/>
                                <w:szCs w:val="19"/>
                              </w:rPr>
                              <w:t>agreed</w:t>
                            </w:r>
                            <w:r w:rsidRPr="00323F75">
                              <w:rPr>
                                <w:spacing w:val="-7"/>
                                <w:sz w:val="19"/>
                                <w:szCs w:val="19"/>
                              </w:rPr>
                              <w:t xml:space="preserve"> </w:t>
                            </w:r>
                            <w:r w:rsidRPr="00323F75">
                              <w:rPr>
                                <w:sz w:val="19"/>
                                <w:szCs w:val="19"/>
                              </w:rPr>
                              <w:t>/</w:t>
                            </w:r>
                            <w:r w:rsidRPr="00323F75">
                              <w:rPr>
                                <w:spacing w:val="-5"/>
                                <w:sz w:val="19"/>
                                <w:szCs w:val="19"/>
                              </w:rPr>
                              <w:t xml:space="preserve"> </w:t>
                            </w:r>
                            <w:r w:rsidRPr="00323F75">
                              <w:rPr>
                                <w:sz w:val="19"/>
                                <w:szCs w:val="19"/>
                              </w:rPr>
                              <w:t>signed</w:t>
                            </w:r>
                            <w:r w:rsidRPr="00323F75">
                              <w:rPr>
                                <w:spacing w:val="-4"/>
                                <w:sz w:val="19"/>
                                <w:szCs w:val="19"/>
                              </w:rPr>
                              <w:t xml:space="preserve"> </w:t>
                            </w:r>
                            <w:r w:rsidRPr="00323F75">
                              <w:rPr>
                                <w:sz w:val="19"/>
                                <w:szCs w:val="19"/>
                              </w:rPr>
                              <w:t>up</w:t>
                            </w:r>
                            <w:r w:rsidRPr="00323F75">
                              <w:rPr>
                                <w:spacing w:val="-7"/>
                                <w:sz w:val="19"/>
                                <w:szCs w:val="19"/>
                              </w:rPr>
                              <w:t xml:space="preserve"> </w:t>
                            </w:r>
                            <w:r w:rsidRPr="00323F75">
                              <w:rPr>
                                <w:sz w:val="19"/>
                                <w:szCs w:val="19"/>
                              </w:rPr>
                              <w:t>to</w:t>
                            </w:r>
                            <w:r w:rsidRPr="00323F75">
                              <w:rPr>
                                <w:spacing w:val="-5"/>
                                <w:sz w:val="19"/>
                                <w:szCs w:val="19"/>
                              </w:rPr>
                              <w:t xml:space="preserve"> </w:t>
                            </w:r>
                            <w:r w:rsidRPr="00323F75">
                              <w:rPr>
                                <w:sz w:val="19"/>
                                <w:szCs w:val="19"/>
                              </w:rPr>
                              <w:t>by</w:t>
                            </w:r>
                            <w:r w:rsidRPr="00323F75">
                              <w:rPr>
                                <w:spacing w:val="-7"/>
                                <w:sz w:val="19"/>
                                <w:szCs w:val="19"/>
                              </w:rPr>
                              <w:t xml:space="preserve"> </w:t>
                            </w:r>
                            <w:r w:rsidRPr="00323F75">
                              <w:rPr>
                                <w:sz w:val="19"/>
                                <w:szCs w:val="19"/>
                              </w:rPr>
                              <w:t>all</w:t>
                            </w:r>
                            <w:r w:rsidRPr="00323F75">
                              <w:rPr>
                                <w:spacing w:val="3"/>
                                <w:sz w:val="19"/>
                                <w:szCs w:val="19"/>
                              </w:rPr>
                              <w:t xml:space="preserve"> </w:t>
                            </w:r>
                            <w:r w:rsidRPr="00323F75">
                              <w:rPr>
                                <w:spacing w:val="-2"/>
                                <w:sz w:val="19"/>
                                <w:szCs w:val="19"/>
                              </w:rPr>
                              <w:t>agencies</w:t>
                            </w:r>
                          </w:p>
                          <w:p w14:paraId="6D6A810F" w14:textId="77777777" w:rsidR="00323F75" w:rsidRPr="00323F75" w:rsidRDefault="00323F75" w:rsidP="00323F75">
                            <w:pPr>
                              <w:pStyle w:val="ListParagraph"/>
                              <w:numPr>
                                <w:ilvl w:val="0"/>
                                <w:numId w:val="11"/>
                              </w:numPr>
                              <w:tabs>
                                <w:tab w:val="left" w:pos="375"/>
                              </w:tabs>
                              <w:spacing w:line="227" w:lineRule="exact"/>
                              <w:ind w:left="374"/>
                              <w:rPr>
                                <w:sz w:val="19"/>
                                <w:szCs w:val="19"/>
                              </w:rPr>
                            </w:pPr>
                            <w:r w:rsidRPr="00323F75">
                              <w:rPr>
                                <w:sz w:val="19"/>
                                <w:szCs w:val="19"/>
                              </w:rPr>
                              <w:t>Agencies</w:t>
                            </w:r>
                            <w:r w:rsidRPr="00323F75">
                              <w:rPr>
                                <w:spacing w:val="-7"/>
                                <w:sz w:val="19"/>
                                <w:szCs w:val="19"/>
                              </w:rPr>
                              <w:t xml:space="preserve"> </w:t>
                            </w:r>
                            <w:r w:rsidRPr="00323F75">
                              <w:rPr>
                                <w:sz w:val="19"/>
                                <w:szCs w:val="19"/>
                              </w:rPr>
                              <w:t>are</w:t>
                            </w:r>
                            <w:r w:rsidRPr="00323F75">
                              <w:rPr>
                                <w:spacing w:val="-5"/>
                                <w:sz w:val="19"/>
                                <w:szCs w:val="19"/>
                              </w:rPr>
                              <w:t xml:space="preserve"> </w:t>
                            </w:r>
                            <w:r w:rsidRPr="00323F75">
                              <w:rPr>
                                <w:sz w:val="19"/>
                                <w:szCs w:val="19"/>
                              </w:rPr>
                              <w:t>asked</w:t>
                            </w:r>
                            <w:r w:rsidRPr="00323F75">
                              <w:rPr>
                                <w:spacing w:val="-8"/>
                                <w:sz w:val="19"/>
                                <w:szCs w:val="19"/>
                              </w:rPr>
                              <w:t xml:space="preserve"> </w:t>
                            </w:r>
                            <w:r w:rsidRPr="00323F75">
                              <w:rPr>
                                <w:sz w:val="19"/>
                                <w:szCs w:val="19"/>
                              </w:rPr>
                              <w:t>for</w:t>
                            </w:r>
                            <w:r w:rsidRPr="00323F75">
                              <w:rPr>
                                <w:spacing w:val="-8"/>
                                <w:sz w:val="19"/>
                                <w:szCs w:val="19"/>
                              </w:rPr>
                              <w:t xml:space="preserve"> </w:t>
                            </w:r>
                            <w:r w:rsidRPr="00323F75">
                              <w:rPr>
                                <w:sz w:val="19"/>
                                <w:szCs w:val="19"/>
                              </w:rPr>
                              <w:t>information</w:t>
                            </w:r>
                            <w:r w:rsidRPr="00323F75">
                              <w:rPr>
                                <w:spacing w:val="-8"/>
                                <w:sz w:val="19"/>
                                <w:szCs w:val="19"/>
                              </w:rPr>
                              <w:t xml:space="preserve"> </w:t>
                            </w:r>
                            <w:r w:rsidRPr="00323F75">
                              <w:rPr>
                                <w:sz w:val="19"/>
                                <w:szCs w:val="19"/>
                              </w:rPr>
                              <w:t>to</w:t>
                            </w:r>
                            <w:r w:rsidRPr="00323F75">
                              <w:rPr>
                                <w:spacing w:val="-7"/>
                                <w:sz w:val="19"/>
                                <w:szCs w:val="19"/>
                              </w:rPr>
                              <w:t xml:space="preserve"> </w:t>
                            </w:r>
                            <w:r w:rsidRPr="00323F75">
                              <w:rPr>
                                <w:sz w:val="19"/>
                                <w:szCs w:val="19"/>
                              </w:rPr>
                              <w:t>be</w:t>
                            </w:r>
                            <w:r w:rsidRPr="00323F75">
                              <w:rPr>
                                <w:spacing w:val="-5"/>
                                <w:sz w:val="19"/>
                                <w:szCs w:val="19"/>
                              </w:rPr>
                              <w:t xml:space="preserve"> </w:t>
                            </w:r>
                            <w:r w:rsidRPr="00323F75">
                              <w:rPr>
                                <w:sz w:val="19"/>
                                <w:szCs w:val="19"/>
                              </w:rPr>
                              <w:t>submitted</w:t>
                            </w:r>
                            <w:r w:rsidRPr="00323F75">
                              <w:rPr>
                                <w:spacing w:val="-7"/>
                                <w:sz w:val="19"/>
                                <w:szCs w:val="19"/>
                              </w:rPr>
                              <w:t xml:space="preserve"> </w:t>
                            </w:r>
                            <w:r w:rsidRPr="00323F75">
                              <w:rPr>
                                <w:sz w:val="19"/>
                                <w:szCs w:val="19"/>
                              </w:rPr>
                              <w:t>before</w:t>
                            </w:r>
                            <w:r w:rsidRPr="00323F75">
                              <w:rPr>
                                <w:spacing w:val="-8"/>
                                <w:sz w:val="19"/>
                                <w:szCs w:val="19"/>
                              </w:rPr>
                              <w:t xml:space="preserve"> </w:t>
                            </w:r>
                            <w:r w:rsidRPr="00323F75">
                              <w:rPr>
                                <w:sz w:val="19"/>
                                <w:szCs w:val="19"/>
                              </w:rPr>
                              <w:t>the</w:t>
                            </w:r>
                            <w:r w:rsidRPr="00323F75">
                              <w:rPr>
                                <w:spacing w:val="-4"/>
                                <w:sz w:val="19"/>
                                <w:szCs w:val="19"/>
                              </w:rPr>
                              <w:t xml:space="preserve"> </w:t>
                            </w:r>
                            <w:r w:rsidRPr="00323F75">
                              <w:rPr>
                                <w:spacing w:val="-2"/>
                                <w:sz w:val="19"/>
                                <w:szCs w:val="19"/>
                              </w:rPr>
                              <w:t>meeting</w:t>
                            </w:r>
                          </w:p>
                          <w:p w14:paraId="29E61A2E" w14:textId="77777777" w:rsidR="00323F75" w:rsidRPr="00323F75" w:rsidRDefault="00323F75" w:rsidP="00323F75">
                            <w:pPr>
                              <w:pStyle w:val="ListParagraph"/>
                              <w:numPr>
                                <w:ilvl w:val="0"/>
                                <w:numId w:val="11"/>
                              </w:numPr>
                              <w:tabs>
                                <w:tab w:val="left" w:pos="375"/>
                              </w:tabs>
                              <w:spacing w:line="229" w:lineRule="exact"/>
                              <w:ind w:left="374"/>
                              <w:rPr>
                                <w:sz w:val="19"/>
                                <w:szCs w:val="19"/>
                              </w:rPr>
                            </w:pPr>
                            <w:proofErr w:type="spellStart"/>
                            <w:r w:rsidRPr="00323F75">
                              <w:rPr>
                                <w:sz w:val="19"/>
                                <w:szCs w:val="19"/>
                              </w:rPr>
                              <w:t>Idva</w:t>
                            </w:r>
                            <w:proofErr w:type="spellEnd"/>
                            <w:r w:rsidRPr="00323F75">
                              <w:rPr>
                                <w:spacing w:val="-7"/>
                                <w:sz w:val="19"/>
                                <w:szCs w:val="19"/>
                              </w:rPr>
                              <w:t xml:space="preserve"> </w:t>
                            </w:r>
                            <w:r w:rsidRPr="00323F75">
                              <w:rPr>
                                <w:sz w:val="19"/>
                                <w:szCs w:val="19"/>
                              </w:rPr>
                              <w:t>service</w:t>
                            </w:r>
                            <w:r w:rsidRPr="00323F75">
                              <w:rPr>
                                <w:spacing w:val="-6"/>
                                <w:sz w:val="19"/>
                                <w:szCs w:val="19"/>
                              </w:rPr>
                              <w:t xml:space="preserve"> </w:t>
                            </w:r>
                            <w:r w:rsidRPr="00323F75">
                              <w:rPr>
                                <w:sz w:val="19"/>
                                <w:szCs w:val="19"/>
                              </w:rPr>
                              <w:t>does</w:t>
                            </w:r>
                            <w:r w:rsidRPr="00323F75">
                              <w:rPr>
                                <w:spacing w:val="-5"/>
                                <w:sz w:val="19"/>
                                <w:szCs w:val="19"/>
                              </w:rPr>
                              <w:t xml:space="preserve"> </w:t>
                            </w:r>
                            <w:r w:rsidRPr="00323F75">
                              <w:rPr>
                                <w:sz w:val="19"/>
                                <w:szCs w:val="19"/>
                              </w:rPr>
                              <w:t>not</w:t>
                            </w:r>
                            <w:r w:rsidRPr="00323F75">
                              <w:rPr>
                                <w:spacing w:val="-7"/>
                                <w:sz w:val="19"/>
                                <w:szCs w:val="19"/>
                              </w:rPr>
                              <w:t xml:space="preserve"> </w:t>
                            </w:r>
                            <w:r w:rsidRPr="00323F75">
                              <w:rPr>
                                <w:sz w:val="19"/>
                                <w:szCs w:val="19"/>
                              </w:rPr>
                              <w:t>receive</w:t>
                            </w:r>
                            <w:r w:rsidRPr="00323F75">
                              <w:rPr>
                                <w:spacing w:val="-6"/>
                                <w:sz w:val="19"/>
                                <w:szCs w:val="19"/>
                              </w:rPr>
                              <w:t xml:space="preserve"> </w:t>
                            </w:r>
                            <w:r w:rsidRPr="00323F75">
                              <w:rPr>
                                <w:sz w:val="19"/>
                                <w:szCs w:val="19"/>
                              </w:rPr>
                              <w:t>referrals</w:t>
                            </w:r>
                            <w:r w:rsidRPr="00323F75">
                              <w:rPr>
                                <w:spacing w:val="-5"/>
                                <w:sz w:val="19"/>
                                <w:szCs w:val="19"/>
                              </w:rPr>
                              <w:t xml:space="preserve"> </w:t>
                            </w:r>
                            <w:r w:rsidRPr="00323F75">
                              <w:rPr>
                                <w:sz w:val="19"/>
                                <w:szCs w:val="19"/>
                              </w:rPr>
                              <w:t>as</w:t>
                            </w:r>
                            <w:r w:rsidRPr="00323F75">
                              <w:rPr>
                                <w:spacing w:val="-6"/>
                                <w:sz w:val="19"/>
                                <w:szCs w:val="19"/>
                              </w:rPr>
                              <w:t xml:space="preserve"> </w:t>
                            </w:r>
                            <w:r w:rsidRPr="00323F75">
                              <w:rPr>
                                <w:sz w:val="19"/>
                                <w:szCs w:val="19"/>
                              </w:rPr>
                              <w:t>soon</w:t>
                            </w:r>
                            <w:r w:rsidRPr="00323F75">
                              <w:rPr>
                                <w:spacing w:val="-7"/>
                                <w:sz w:val="19"/>
                                <w:szCs w:val="19"/>
                              </w:rPr>
                              <w:t xml:space="preserve"> </w:t>
                            </w:r>
                            <w:r w:rsidRPr="00323F75">
                              <w:rPr>
                                <w:sz w:val="19"/>
                                <w:szCs w:val="19"/>
                              </w:rPr>
                              <w:t>as</w:t>
                            </w:r>
                            <w:r w:rsidRPr="00323F75">
                              <w:rPr>
                                <w:spacing w:val="-5"/>
                                <w:sz w:val="19"/>
                                <w:szCs w:val="19"/>
                              </w:rPr>
                              <w:t xml:space="preserve"> </w:t>
                            </w:r>
                            <w:r w:rsidRPr="00323F75">
                              <w:rPr>
                                <w:sz w:val="19"/>
                                <w:szCs w:val="19"/>
                              </w:rPr>
                              <w:t>the</w:t>
                            </w:r>
                            <w:r w:rsidRPr="00323F75">
                              <w:rPr>
                                <w:spacing w:val="-6"/>
                                <w:sz w:val="19"/>
                                <w:szCs w:val="19"/>
                              </w:rPr>
                              <w:t xml:space="preserve"> </w:t>
                            </w:r>
                            <w:r w:rsidRPr="00323F75">
                              <w:rPr>
                                <w:sz w:val="19"/>
                                <w:szCs w:val="19"/>
                              </w:rPr>
                              <w:t>case</w:t>
                            </w:r>
                            <w:r w:rsidRPr="00323F75">
                              <w:rPr>
                                <w:spacing w:val="-6"/>
                                <w:sz w:val="19"/>
                                <w:szCs w:val="19"/>
                              </w:rPr>
                              <w:t xml:space="preserve"> </w:t>
                            </w:r>
                            <w:r w:rsidRPr="00323F75">
                              <w:rPr>
                                <w:sz w:val="19"/>
                                <w:szCs w:val="19"/>
                              </w:rPr>
                              <w:t>is</w:t>
                            </w:r>
                            <w:r w:rsidRPr="00323F75">
                              <w:rPr>
                                <w:spacing w:val="-5"/>
                                <w:sz w:val="19"/>
                                <w:szCs w:val="19"/>
                              </w:rPr>
                              <w:t xml:space="preserve"> </w:t>
                            </w:r>
                            <w:r w:rsidRPr="00323F75">
                              <w:rPr>
                                <w:sz w:val="19"/>
                                <w:szCs w:val="19"/>
                              </w:rPr>
                              <w:t>identified</w:t>
                            </w:r>
                            <w:r w:rsidRPr="00323F75">
                              <w:rPr>
                                <w:spacing w:val="-6"/>
                                <w:sz w:val="19"/>
                                <w:szCs w:val="19"/>
                              </w:rPr>
                              <w:t xml:space="preserve"> </w:t>
                            </w:r>
                            <w:r w:rsidRPr="00323F75">
                              <w:rPr>
                                <w:sz w:val="19"/>
                                <w:szCs w:val="19"/>
                              </w:rPr>
                              <w:t>as</w:t>
                            </w:r>
                            <w:r w:rsidRPr="00323F75">
                              <w:rPr>
                                <w:spacing w:val="-5"/>
                                <w:sz w:val="19"/>
                                <w:szCs w:val="19"/>
                              </w:rPr>
                              <w:t xml:space="preserve"> </w:t>
                            </w:r>
                            <w:r w:rsidRPr="00323F75">
                              <w:rPr>
                                <w:sz w:val="19"/>
                                <w:szCs w:val="19"/>
                              </w:rPr>
                              <w:t>high</w:t>
                            </w:r>
                            <w:r w:rsidRPr="00323F75">
                              <w:rPr>
                                <w:spacing w:val="-7"/>
                                <w:sz w:val="19"/>
                                <w:szCs w:val="19"/>
                              </w:rPr>
                              <w:t xml:space="preserve"> </w:t>
                            </w:r>
                            <w:r w:rsidRPr="00323F75">
                              <w:rPr>
                                <w:spacing w:val="-4"/>
                                <w:sz w:val="19"/>
                                <w:szCs w:val="19"/>
                              </w:rPr>
                              <w:t>risk</w:t>
                            </w:r>
                          </w:p>
                          <w:p w14:paraId="7B8728C1" w14:textId="77777777" w:rsidR="00323F75" w:rsidRDefault="00323F75" w:rsidP="00323F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B8102" id="_x0000_s1030" type="#_x0000_t202" style="position:absolute;left:0;text-align:left;margin-left:67pt;margin-top:76.25pt;width:418.5pt;height:104pt;z-index:251625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" filled="f" stroked="f">
                <v:textbox>
                  <w:txbxContent>
                    <w:p w14:paraId="27930CE8" w14:textId="77777777" w:rsidR="00323F75" w:rsidRPr="00323F75" w:rsidRDefault="00323F75" w:rsidP="00323F75">
                      <w:pPr>
                        <w:pStyle w:val="ListParagraph"/>
                        <w:numPr>
                          <w:ilvl w:val="0"/>
                          <w:numId w:val="11"/>
                        </w:numPr>
                        <w:tabs>
                          <w:tab w:val="left" w:pos="375"/>
                        </w:tabs>
                        <w:spacing w:before="1"/>
                        <w:ind w:left="374"/>
                        <w:rPr>
                          <w:sz w:val="19"/>
                          <w:szCs w:val="19"/>
                        </w:rPr>
                      </w:pPr>
                      <w:r w:rsidRPr="00323F75">
                        <w:rPr>
                          <w:sz w:val="19"/>
                          <w:szCs w:val="19"/>
                        </w:rPr>
                        <w:t>Agenda/case</w:t>
                      </w:r>
                      <w:r w:rsidRPr="00323F75">
                        <w:rPr>
                          <w:spacing w:val="-7"/>
                          <w:sz w:val="19"/>
                          <w:szCs w:val="19"/>
                        </w:rPr>
                        <w:t xml:space="preserve"> </w:t>
                      </w:r>
                      <w:r w:rsidRPr="00323F75">
                        <w:rPr>
                          <w:sz w:val="19"/>
                          <w:szCs w:val="19"/>
                        </w:rPr>
                        <w:t>list</w:t>
                      </w:r>
                      <w:r w:rsidRPr="00323F75">
                        <w:rPr>
                          <w:spacing w:val="-6"/>
                          <w:sz w:val="19"/>
                          <w:szCs w:val="19"/>
                        </w:rPr>
                        <w:t xml:space="preserve"> </w:t>
                      </w:r>
                      <w:r w:rsidRPr="00323F75">
                        <w:rPr>
                          <w:sz w:val="19"/>
                          <w:szCs w:val="19"/>
                        </w:rPr>
                        <w:t>received</w:t>
                      </w:r>
                      <w:r w:rsidRPr="00323F75">
                        <w:rPr>
                          <w:spacing w:val="-6"/>
                          <w:sz w:val="19"/>
                          <w:szCs w:val="19"/>
                        </w:rPr>
                        <w:t xml:space="preserve"> </w:t>
                      </w:r>
                      <w:r w:rsidRPr="00323F75">
                        <w:rPr>
                          <w:sz w:val="19"/>
                          <w:szCs w:val="19"/>
                        </w:rPr>
                        <w:t>too</w:t>
                      </w:r>
                      <w:r w:rsidRPr="00323F75">
                        <w:rPr>
                          <w:spacing w:val="-7"/>
                          <w:sz w:val="19"/>
                          <w:szCs w:val="19"/>
                        </w:rPr>
                        <w:t xml:space="preserve"> </w:t>
                      </w:r>
                      <w:r w:rsidRPr="00323F75">
                        <w:rPr>
                          <w:sz w:val="19"/>
                          <w:szCs w:val="19"/>
                        </w:rPr>
                        <w:t>late</w:t>
                      </w:r>
                      <w:r w:rsidRPr="00323F75">
                        <w:rPr>
                          <w:spacing w:val="-5"/>
                          <w:sz w:val="19"/>
                          <w:szCs w:val="19"/>
                        </w:rPr>
                        <w:t xml:space="preserve"> </w:t>
                      </w:r>
                      <w:r w:rsidRPr="00323F75">
                        <w:rPr>
                          <w:sz w:val="19"/>
                          <w:szCs w:val="19"/>
                        </w:rPr>
                        <w:t>to</w:t>
                      </w:r>
                      <w:r w:rsidRPr="00323F75">
                        <w:rPr>
                          <w:spacing w:val="-6"/>
                          <w:sz w:val="19"/>
                          <w:szCs w:val="19"/>
                        </w:rPr>
                        <w:t xml:space="preserve"> </w:t>
                      </w:r>
                      <w:r w:rsidRPr="00323F75">
                        <w:rPr>
                          <w:sz w:val="19"/>
                          <w:szCs w:val="19"/>
                        </w:rPr>
                        <w:t>do</w:t>
                      </w:r>
                      <w:r w:rsidRPr="00323F75">
                        <w:rPr>
                          <w:spacing w:val="-6"/>
                          <w:sz w:val="19"/>
                          <w:szCs w:val="19"/>
                        </w:rPr>
                        <w:t xml:space="preserve"> </w:t>
                      </w:r>
                      <w:r w:rsidRPr="00323F75">
                        <w:rPr>
                          <w:sz w:val="19"/>
                          <w:szCs w:val="19"/>
                        </w:rPr>
                        <w:t>research</w:t>
                      </w:r>
                      <w:r w:rsidRPr="00323F75">
                        <w:rPr>
                          <w:spacing w:val="-5"/>
                          <w:sz w:val="19"/>
                          <w:szCs w:val="19"/>
                        </w:rPr>
                        <w:t xml:space="preserve"> </w:t>
                      </w:r>
                      <w:r w:rsidRPr="00323F75">
                        <w:rPr>
                          <w:sz w:val="19"/>
                          <w:szCs w:val="19"/>
                        </w:rPr>
                        <w:t>ahead</w:t>
                      </w:r>
                      <w:r w:rsidRPr="00323F75">
                        <w:rPr>
                          <w:spacing w:val="-6"/>
                          <w:sz w:val="19"/>
                          <w:szCs w:val="19"/>
                        </w:rPr>
                        <w:t xml:space="preserve"> </w:t>
                      </w:r>
                      <w:r w:rsidRPr="00323F75">
                        <w:rPr>
                          <w:sz w:val="19"/>
                          <w:szCs w:val="19"/>
                        </w:rPr>
                        <w:t>of</w:t>
                      </w:r>
                      <w:r w:rsidRPr="00323F75">
                        <w:rPr>
                          <w:spacing w:val="-4"/>
                          <w:sz w:val="19"/>
                          <w:szCs w:val="19"/>
                        </w:rPr>
                        <w:t xml:space="preserve"> </w:t>
                      </w:r>
                      <w:r w:rsidRPr="00323F75">
                        <w:rPr>
                          <w:sz w:val="19"/>
                          <w:szCs w:val="19"/>
                        </w:rPr>
                        <w:t>the</w:t>
                      </w:r>
                      <w:r w:rsidRPr="00323F75">
                        <w:rPr>
                          <w:spacing w:val="8"/>
                          <w:sz w:val="19"/>
                          <w:szCs w:val="19"/>
                        </w:rPr>
                        <w:t xml:space="preserve"> </w:t>
                      </w:r>
                      <w:r w:rsidRPr="00323F75">
                        <w:rPr>
                          <w:spacing w:val="-2"/>
                          <w:sz w:val="19"/>
                          <w:szCs w:val="19"/>
                        </w:rPr>
                        <w:t>meeting</w:t>
                      </w:r>
                    </w:p>
                    <w:p w14:paraId="4F62E092" w14:textId="77777777" w:rsidR="00323F75" w:rsidRPr="00323F75" w:rsidRDefault="00323F75" w:rsidP="00323F75">
                      <w:pPr>
                        <w:pStyle w:val="ListParagraph"/>
                        <w:numPr>
                          <w:ilvl w:val="0"/>
                          <w:numId w:val="11"/>
                        </w:numPr>
                        <w:tabs>
                          <w:tab w:val="left" w:pos="375"/>
                        </w:tabs>
                        <w:ind w:left="374"/>
                        <w:rPr>
                          <w:sz w:val="19"/>
                          <w:szCs w:val="19"/>
                        </w:rPr>
                      </w:pPr>
                      <w:r w:rsidRPr="00323F75">
                        <w:rPr>
                          <w:sz w:val="19"/>
                          <w:szCs w:val="19"/>
                        </w:rPr>
                        <w:t>Detailed</w:t>
                      </w:r>
                      <w:r w:rsidRPr="00323F75">
                        <w:rPr>
                          <w:spacing w:val="-8"/>
                          <w:sz w:val="19"/>
                          <w:szCs w:val="19"/>
                        </w:rPr>
                        <w:t xml:space="preserve"> </w:t>
                      </w:r>
                      <w:r w:rsidRPr="00323F75">
                        <w:rPr>
                          <w:sz w:val="19"/>
                          <w:szCs w:val="19"/>
                        </w:rPr>
                        <w:t>information</w:t>
                      </w:r>
                      <w:r w:rsidRPr="00323F75">
                        <w:rPr>
                          <w:spacing w:val="-8"/>
                          <w:sz w:val="19"/>
                          <w:szCs w:val="19"/>
                        </w:rPr>
                        <w:t xml:space="preserve"> </w:t>
                      </w:r>
                      <w:r w:rsidRPr="00323F75">
                        <w:rPr>
                          <w:sz w:val="19"/>
                          <w:szCs w:val="19"/>
                        </w:rPr>
                        <w:t>is</w:t>
                      </w:r>
                      <w:r w:rsidRPr="00323F75">
                        <w:rPr>
                          <w:spacing w:val="-4"/>
                          <w:sz w:val="19"/>
                          <w:szCs w:val="19"/>
                        </w:rPr>
                        <w:t xml:space="preserve"> </w:t>
                      </w:r>
                      <w:r w:rsidRPr="00323F75">
                        <w:rPr>
                          <w:sz w:val="19"/>
                          <w:szCs w:val="19"/>
                        </w:rPr>
                        <w:t>circulated</w:t>
                      </w:r>
                      <w:r w:rsidRPr="00323F75">
                        <w:rPr>
                          <w:spacing w:val="-7"/>
                          <w:sz w:val="19"/>
                          <w:szCs w:val="19"/>
                        </w:rPr>
                        <w:t xml:space="preserve"> </w:t>
                      </w:r>
                      <w:r w:rsidRPr="00323F75">
                        <w:rPr>
                          <w:sz w:val="19"/>
                          <w:szCs w:val="19"/>
                        </w:rPr>
                        <w:t>ahead</w:t>
                      </w:r>
                      <w:r w:rsidRPr="00323F75">
                        <w:rPr>
                          <w:spacing w:val="-9"/>
                          <w:sz w:val="19"/>
                          <w:szCs w:val="19"/>
                        </w:rPr>
                        <w:t xml:space="preserve"> </w:t>
                      </w:r>
                      <w:r w:rsidRPr="00323F75">
                        <w:rPr>
                          <w:sz w:val="19"/>
                          <w:szCs w:val="19"/>
                        </w:rPr>
                        <w:t>of</w:t>
                      </w:r>
                      <w:r w:rsidRPr="00323F75">
                        <w:rPr>
                          <w:spacing w:val="-6"/>
                          <w:sz w:val="19"/>
                          <w:szCs w:val="19"/>
                        </w:rPr>
                        <w:t xml:space="preserve"> </w:t>
                      </w:r>
                      <w:r w:rsidRPr="00323F75">
                        <w:rPr>
                          <w:sz w:val="19"/>
                          <w:szCs w:val="19"/>
                        </w:rPr>
                        <w:t xml:space="preserve">the </w:t>
                      </w:r>
                      <w:r w:rsidRPr="00323F75">
                        <w:rPr>
                          <w:spacing w:val="-2"/>
                          <w:sz w:val="19"/>
                          <w:szCs w:val="19"/>
                        </w:rPr>
                        <w:t>meeting</w:t>
                      </w:r>
                    </w:p>
                    <w:p w14:paraId="1F4E1509" w14:textId="77777777" w:rsidR="00323F75" w:rsidRPr="00323F75" w:rsidRDefault="00323F75" w:rsidP="00323F75">
                      <w:pPr>
                        <w:pStyle w:val="ListParagraph"/>
                        <w:numPr>
                          <w:ilvl w:val="0"/>
                          <w:numId w:val="11"/>
                        </w:numPr>
                        <w:tabs>
                          <w:tab w:val="left" w:pos="375"/>
                        </w:tabs>
                        <w:spacing w:before="1"/>
                        <w:ind w:left="374"/>
                        <w:rPr>
                          <w:sz w:val="19"/>
                          <w:szCs w:val="19"/>
                        </w:rPr>
                      </w:pPr>
                      <w:r w:rsidRPr="00323F75">
                        <w:rPr>
                          <w:sz w:val="19"/>
                          <w:szCs w:val="19"/>
                        </w:rPr>
                        <w:t>Own</w:t>
                      </w:r>
                      <w:r w:rsidRPr="00323F75">
                        <w:rPr>
                          <w:spacing w:val="-6"/>
                          <w:sz w:val="19"/>
                          <w:szCs w:val="19"/>
                        </w:rPr>
                        <w:t xml:space="preserve"> </w:t>
                      </w:r>
                      <w:r w:rsidRPr="00323F75">
                        <w:rPr>
                          <w:sz w:val="19"/>
                          <w:szCs w:val="19"/>
                        </w:rPr>
                        <w:t>colleagues</w:t>
                      </w:r>
                      <w:r w:rsidRPr="00323F75">
                        <w:rPr>
                          <w:spacing w:val="-6"/>
                          <w:sz w:val="19"/>
                          <w:szCs w:val="19"/>
                        </w:rPr>
                        <w:t xml:space="preserve"> </w:t>
                      </w:r>
                      <w:r w:rsidRPr="00323F75">
                        <w:rPr>
                          <w:sz w:val="19"/>
                          <w:szCs w:val="19"/>
                        </w:rPr>
                        <w:t>are</w:t>
                      </w:r>
                      <w:r w:rsidRPr="00323F75">
                        <w:rPr>
                          <w:spacing w:val="-7"/>
                          <w:sz w:val="19"/>
                          <w:szCs w:val="19"/>
                        </w:rPr>
                        <w:t xml:space="preserve"> </w:t>
                      </w:r>
                      <w:r w:rsidRPr="00323F75">
                        <w:rPr>
                          <w:sz w:val="19"/>
                          <w:szCs w:val="19"/>
                        </w:rPr>
                        <w:t>unclear</w:t>
                      </w:r>
                      <w:r w:rsidRPr="00323F75">
                        <w:rPr>
                          <w:spacing w:val="-6"/>
                          <w:sz w:val="19"/>
                          <w:szCs w:val="19"/>
                        </w:rPr>
                        <w:t xml:space="preserve"> </w:t>
                      </w:r>
                      <w:r w:rsidRPr="00323F75">
                        <w:rPr>
                          <w:sz w:val="19"/>
                          <w:szCs w:val="19"/>
                        </w:rPr>
                        <w:t>of</w:t>
                      </w:r>
                      <w:r w:rsidRPr="00323F75">
                        <w:rPr>
                          <w:spacing w:val="-5"/>
                          <w:sz w:val="19"/>
                          <w:szCs w:val="19"/>
                        </w:rPr>
                        <w:t xml:space="preserve"> </w:t>
                      </w:r>
                      <w:r w:rsidRPr="00323F75">
                        <w:rPr>
                          <w:sz w:val="19"/>
                          <w:szCs w:val="19"/>
                        </w:rPr>
                        <w:t>the</w:t>
                      </w:r>
                      <w:r w:rsidRPr="00323F75">
                        <w:rPr>
                          <w:spacing w:val="-7"/>
                          <w:sz w:val="19"/>
                          <w:szCs w:val="19"/>
                        </w:rPr>
                        <w:t xml:space="preserve"> </w:t>
                      </w:r>
                      <w:r w:rsidRPr="00323F75">
                        <w:rPr>
                          <w:sz w:val="19"/>
                          <w:szCs w:val="19"/>
                        </w:rPr>
                        <w:t>purpose</w:t>
                      </w:r>
                      <w:r w:rsidRPr="00323F75">
                        <w:rPr>
                          <w:spacing w:val="-7"/>
                          <w:sz w:val="19"/>
                          <w:szCs w:val="19"/>
                        </w:rPr>
                        <w:t xml:space="preserve"> </w:t>
                      </w:r>
                      <w:r w:rsidRPr="00323F75">
                        <w:rPr>
                          <w:sz w:val="19"/>
                          <w:szCs w:val="19"/>
                        </w:rPr>
                        <w:t>of</w:t>
                      </w:r>
                      <w:r w:rsidRPr="00323F75">
                        <w:rPr>
                          <w:spacing w:val="-5"/>
                          <w:sz w:val="19"/>
                          <w:szCs w:val="19"/>
                        </w:rPr>
                        <w:t xml:space="preserve"> </w:t>
                      </w:r>
                      <w:r w:rsidRPr="00323F75">
                        <w:rPr>
                          <w:sz w:val="19"/>
                          <w:szCs w:val="19"/>
                        </w:rPr>
                        <w:t>Marac</w:t>
                      </w:r>
                      <w:r w:rsidRPr="00323F75">
                        <w:rPr>
                          <w:spacing w:val="-4"/>
                          <w:sz w:val="19"/>
                          <w:szCs w:val="19"/>
                        </w:rPr>
                        <w:t xml:space="preserve"> </w:t>
                      </w:r>
                      <w:r w:rsidRPr="00323F75">
                        <w:rPr>
                          <w:sz w:val="19"/>
                          <w:szCs w:val="19"/>
                        </w:rPr>
                        <w:t>and</w:t>
                      </w:r>
                      <w:r w:rsidRPr="00323F75">
                        <w:rPr>
                          <w:spacing w:val="-8"/>
                          <w:sz w:val="19"/>
                          <w:szCs w:val="19"/>
                        </w:rPr>
                        <w:t xml:space="preserve"> </w:t>
                      </w:r>
                      <w:r w:rsidRPr="00323F75">
                        <w:rPr>
                          <w:sz w:val="19"/>
                          <w:szCs w:val="19"/>
                        </w:rPr>
                        <w:t>do</w:t>
                      </w:r>
                      <w:r w:rsidRPr="00323F75">
                        <w:rPr>
                          <w:spacing w:val="-7"/>
                          <w:sz w:val="19"/>
                          <w:szCs w:val="19"/>
                        </w:rPr>
                        <w:t xml:space="preserve"> </w:t>
                      </w:r>
                      <w:r w:rsidRPr="00323F75">
                        <w:rPr>
                          <w:sz w:val="19"/>
                          <w:szCs w:val="19"/>
                        </w:rPr>
                        <w:t>not</w:t>
                      </w:r>
                      <w:r w:rsidRPr="00323F75">
                        <w:rPr>
                          <w:spacing w:val="-7"/>
                          <w:sz w:val="19"/>
                          <w:szCs w:val="19"/>
                        </w:rPr>
                        <w:t xml:space="preserve"> </w:t>
                      </w:r>
                      <w:r w:rsidRPr="00323F75">
                        <w:rPr>
                          <w:sz w:val="19"/>
                          <w:szCs w:val="19"/>
                        </w:rPr>
                        <w:t>provide</w:t>
                      </w:r>
                      <w:r w:rsidRPr="00323F75">
                        <w:rPr>
                          <w:spacing w:val="-8"/>
                          <w:sz w:val="19"/>
                          <w:szCs w:val="19"/>
                        </w:rPr>
                        <w:t xml:space="preserve"> </w:t>
                      </w:r>
                      <w:r w:rsidRPr="00323F75">
                        <w:rPr>
                          <w:sz w:val="19"/>
                          <w:szCs w:val="19"/>
                        </w:rPr>
                        <w:t>relevant</w:t>
                      </w:r>
                      <w:r w:rsidRPr="00323F75">
                        <w:rPr>
                          <w:spacing w:val="-8"/>
                          <w:sz w:val="19"/>
                          <w:szCs w:val="19"/>
                        </w:rPr>
                        <w:t xml:space="preserve"> </w:t>
                      </w:r>
                      <w:r w:rsidRPr="00323F75">
                        <w:rPr>
                          <w:spacing w:val="-2"/>
                          <w:sz w:val="19"/>
                          <w:szCs w:val="19"/>
                        </w:rPr>
                        <w:t>information</w:t>
                      </w:r>
                    </w:p>
                    <w:p w14:paraId="1189C580" w14:textId="77777777" w:rsidR="00323F75" w:rsidRPr="00323F75" w:rsidRDefault="00323F75" w:rsidP="00323F75">
                      <w:pPr>
                        <w:pStyle w:val="ListParagraph"/>
                        <w:numPr>
                          <w:ilvl w:val="0"/>
                          <w:numId w:val="11"/>
                        </w:numPr>
                        <w:tabs>
                          <w:tab w:val="left" w:pos="375"/>
                        </w:tabs>
                        <w:spacing w:line="228" w:lineRule="exact"/>
                        <w:ind w:left="374"/>
                        <w:rPr>
                          <w:sz w:val="19"/>
                          <w:szCs w:val="19"/>
                        </w:rPr>
                      </w:pPr>
                      <w:r w:rsidRPr="00323F75">
                        <w:rPr>
                          <w:sz w:val="19"/>
                          <w:szCs w:val="19"/>
                        </w:rPr>
                        <w:t>Information</w:t>
                      </w:r>
                      <w:r w:rsidRPr="00323F75">
                        <w:rPr>
                          <w:spacing w:val="-8"/>
                          <w:sz w:val="19"/>
                          <w:szCs w:val="19"/>
                        </w:rPr>
                        <w:t xml:space="preserve"> </w:t>
                      </w:r>
                      <w:r w:rsidRPr="00323F75">
                        <w:rPr>
                          <w:sz w:val="19"/>
                          <w:szCs w:val="19"/>
                        </w:rPr>
                        <w:t>sharing</w:t>
                      </w:r>
                      <w:r w:rsidRPr="00323F75">
                        <w:rPr>
                          <w:spacing w:val="-4"/>
                          <w:sz w:val="19"/>
                          <w:szCs w:val="19"/>
                        </w:rPr>
                        <w:t xml:space="preserve"> </w:t>
                      </w:r>
                      <w:r w:rsidRPr="00323F75">
                        <w:rPr>
                          <w:sz w:val="19"/>
                          <w:szCs w:val="19"/>
                        </w:rPr>
                        <w:t>protocol</w:t>
                      </w:r>
                      <w:r w:rsidRPr="00323F75">
                        <w:rPr>
                          <w:spacing w:val="-8"/>
                          <w:sz w:val="19"/>
                          <w:szCs w:val="19"/>
                        </w:rPr>
                        <w:t xml:space="preserve"> </w:t>
                      </w:r>
                      <w:r w:rsidRPr="00323F75">
                        <w:rPr>
                          <w:sz w:val="19"/>
                          <w:szCs w:val="19"/>
                        </w:rPr>
                        <w:t>not</w:t>
                      </w:r>
                      <w:r w:rsidRPr="00323F75">
                        <w:rPr>
                          <w:spacing w:val="-6"/>
                          <w:sz w:val="19"/>
                          <w:szCs w:val="19"/>
                        </w:rPr>
                        <w:t xml:space="preserve"> </w:t>
                      </w:r>
                      <w:r w:rsidRPr="00323F75">
                        <w:rPr>
                          <w:sz w:val="19"/>
                          <w:szCs w:val="19"/>
                        </w:rPr>
                        <w:t>agreed</w:t>
                      </w:r>
                      <w:r w:rsidRPr="00323F75">
                        <w:rPr>
                          <w:spacing w:val="-7"/>
                          <w:sz w:val="19"/>
                          <w:szCs w:val="19"/>
                        </w:rPr>
                        <w:t xml:space="preserve"> </w:t>
                      </w:r>
                      <w:r w:rsidRPr="00323F75">
                        <w:rPr>
                          <w:sz w:val="19"/>
                          <w:szCs w:val="19"/>
                        </w:rPr>
                        <w:t>/</w:t>
                      </w:r>
                      <w:r w:rsidRPr="00323F75">
                        <w:rPr>
                          <w:spacing w:val="-5"/>
                          <w:sz w:val="19"/>
                          <w:szCs w:val="19"/>
                        </w:rPr>
                        <w:t xml:space="preserve"> </w:t>
                      </w:r>
                      <w:r w:rsidRPr="00323F75">
                        <w:rPr>
                          <w:sz w:val="19"/>
                          <w:szCs w:val="19"/>
                        </w:rPr>
                        <w:t>signed</w:t>
                      </w:r>
                      <w:r w:rsidRPr="00323F75">
                        <w:rPr>
                          <w:spacing w:val="-4"/>
                          <w:sz w:val="19"/>
                          <w:szCs w:val="19"/>
                        </w:rPr>
                        <w:t xml:space="preserve"> </w:t>
                      </w:r>
                      <w:r w:rsidRPr="00323F75">
                        <w:rPr>
                          <w:sz w:val="19"/>
                          <w:szCs w:val="19"/>
                        </w:rPr>
                        <w:t>up</w:t>
                      </w:r>
                      <w:r w:rsidRPr="00323F75">
                        <w:rPr>
                          <w:spacing w:val="-7"/>
                          <w:sz w:val="19"/>
                          <w:szCs w:val="19"/>
                        </w:rPr>
                        <w:t xml:space="preserve"> </w:t>
                      </w:r>
                      <w:r w:rsidRPr="00323F75">
                        <w:rPr>
                          <w:sz w:val="19"/>
                          <w:szCs w:val="19"/>
                        </w:rPr>
                        <w:t>to</w:t>
                      </w:r>
                      <w:r w:rsidRPr="00323F75">
                        <w:rPr>
                          <w:spacing w:val="-5"/>
                          <w:sz w:val="19"/>
                          <w:szCs w:val="19"/>
                        </w:rPr>
                        <w:t xml:space="preserve"> </w:t>
                      </w:r>
                      <w:r w:rsidRPr="00323F75">
                        <w:rPr>
                          <w:sz w:val="19"/>
                          <w:szCs w:val="19"/>
                        </w:rPr>
                        <w:t>by</w:t>
                      </w:r>
                      <w:r w:rsidRPr="00323F75">
                        <w:rPr>
                          <w:spacing w:val="-7"/>
                          <w:sz w:val="19"/>
                          <w:szCs w:val="19"/>
                        </w:rPr>
                        <w:t xml:space="preserve"> </w:t>
                      </w:r>
                      <w:r w:rsidRPr="00323F75">
                        <w:rPr>
                          <w:sz w:val="19"/>
                          <w:szCs w:val="19"/>
                        </w:rPr>
                        <w:t>all</w:t>
                      </w:r>
                      <w:r w:rsidRPr="00323F75">
                        <w:rPr>
                          <w:spacing w:val="3"/>
                          <w:sz w:val="19"/>
                          <w:szCs w:val="19"/>
                        </w:rPr>
                        <w:t xml:space="preserve"> </w:t>
                      </w:r>
                      <w:r w:rsidRPr="00323F75">
                        <w:rPr>
                          <w:spacing w:val="-2"/>
                          <w:sz w:val="19"/>
                          <w:szCs w:val="19"/>
                        </w:rPr>
                        <w:t>agencies</w:t>
                      </w:r>
                    </w:p>
                    <w:p w14:paraId="6D6A810F" w14:textId="77777777" w:rsidR="00323F75" w:rsidRPr="00323F75" w:rsidRDefault="00323F75" w:rsidP="00323F75">
                      <w:pPr>
                        <w:pStyle w:val="ListParagraph"/>
                        <w:numPr>
                          <w:ilvl w:val="0"/>
                          <w:numId w:val="11"/>
                        </w:numPr>
                        <w:tabs>
                          <w:tab w:val="left" w:pos="375"/>
                        </w:tabs>
                        <w:spacing w:line="227" w:lineRule="exact"/>
                        <w:ind w:left="374"/>
                        <w:rPr>
                          <w:sz w:val="19"/>
                          <w:szCs w:val="19"/>
                        </w:rPr>
                      </w:pPr>
                      <w:r w:rsidRPr="00323F75">
                        <w:rPr>
                          <w:sz w:val="19"/>
                          <w:szCs w:val="19"/>
                        </w:rPr>
                        <w:t>Agencies</w:t>
                      </w:r>
                      <w:r w:rsidRPr="00323F75">
                        <w:rPr>
                          <w:spacing w:val="-7"/>
                          <w:sz w:val="19"/>
                          <w:szCs w:val="19"/>
                        </w:rPr>
                        <w:t xml:space="preserve"> </w:t>
                      </w:r>
                      <w:r w:rsidRPr="00323F75">
                        <w:rPr>
                          <w:sz w:val="19"/>
                          <w:szCs w:val="19"/>
                        </w:rPr>
                        <w:t>are</w:t>
                      </w:r>
                      <w:r w:rsidRPr="00323F75">
                        <w:rPr>
                          <w:spacing w:val="-5"/>
                          <w:sz w:val="19"/>
                          <w:szCs w:val="19"/>
                        </w:rPr>
                        <w:t xml:space="preserve"> </w:t>
                      </w:r>
                      <w:r w:rsidRPr="00323F75">
                        <w:rPr>
                          <w:sz w:val="19"/>
                          <w:szCs w:val="19"/>
                        </w:rPr>
                        <w:t>asked</w:t>
                      </w:r>
                      <w:r w:rsidRPr="00323F75">
                        <w:rPr>
                          <w:spacing w:val="-8"/>
                          <w:sz w:val="19"/>
                          <w:szCs w:val="19"/>
                        </w:rPr>
                        <w:t xml:space="preserve"> </w:t>
                      </w:r>
                      <w:r w:rsidRPr="00323F75">
                        <w:rPr>
                          <w:sz w:val="19"/>
                          <w:szCs w:val="19"/>
                        </w:rPr>
                        <w:t>for</w:t>
                      </w:r>
                      <w:r w:rsidRPr="00323F75">
                        <w:rPr>
                          <w:spacing w:val="-8"/>
                          <w:sz w:val="19"/>
                          <w:szCs w:val="19"/>
                        </w:rPr>
                        <w:t xml:space="preserve"> </w:t>
                      </w:r>
                      <w:r w:rsidRPr="00323F75">
                        <w:rPr>
                          <w:sz w:val="19"/>
                          <w:szCs w:val="19"/>
                        </w:rPr>
                        <w:t>information</w:t>
                      </w:r>
                      <w:r w:rsidRPr="00323F75">
                        <w:rPr>
                          <w:spacing w:val="-8"/>
                          <w:sz w:val="19"/>
                          <w:szCs w:val="19"/>
                        </w:rPr>
                        <w:t xml:space="preserve"> </w:t>
                      </w:r>
                      <w:r w:rsidRPr="00323F75">
                        <w:rPr>
                          <w:sz w:val="19"/>
                          <w:szCs w:val="19"/>
                        </w:rPr>
                        <w:t>to</w:t>
                      </w:r>
                      <w:r w:rsidRPr="00323F75">
                        <w:rPr>
                          <w:spacing w:val="-7"/>
                          <w:sz w:val="19"/>
                          <w:szCs w:val="19"/>
                        </w:rPr>
                        <w:t xml:space="preserve"> </w:t>
                      </w:r>
                      <w:r w:rsidRPr="00323F75">
                        <w:rPr>
                          <w:sz w:val="19"/>
                          <w:szCs w:val="19"/>
                        </w:rPr>
                        <w:t>be</w:t>
                      </w:r>
                      <w:r w:rsidRPr="00323F75">
                        <w:rPr>
                          <w:spacing w:val="-5"/>
                          <w:sz w:val="19"/>
                          <w:szCs w:val="19"/>
                        </w:rPr>
                        <w:t xml:space="preserve"> </w:t>
                      </w:r>
                      <w:r w:rsidRPr="00323F75">
                        <w:rPr>
                          <w:sz w:val="19"/>
                          <w:szCs w:val="19"/>
                        </w:rPr>
                        <w:t>submitted</w:t>
                      </w:r>
                      <w:r w:rsidRPr="00323F75">
                        <w:rPr>
                          <w:spacing w:val="-7"/>
                          <w:sz w:val="19"/>
                          <w:szCs w:val="19"/>
                        </w:rPr>
                        <w:t xml:space="preserve"> </w:t>
                      </w:r>
                      <w:r w:rsidRPr="00323F75">
                        <w:rPr>
                          <w:sz w:val="19"/>
                          <w:szCs w:val="19"/>
                        </w:rPr>
                        <w:t>before</w:t>
                      </w:r>
                      <w:r w:rsidRPr="00323F75">
                        <w:rPr>
                          <w:spacing w:val="-8"/>
                          <w:sz w:val="19"/>
                          <w:szCs w:val="19"/>
                        </w:rPr>
                        <w:t xml:space="preserve"> </w:t>
                      </w:r>
                      <w:r w:rsidRPr="00323F75">
                        <w:rPr>
                          <w:sz w:val="19"/>
                          <w:szCs w:val="19"/>
                        </w:rPr>
                        <w:t>the</w:t>
                      </w:r>
                      <w:r w:rsidRPr="00323F75">
                        <w:rPr>
                          <w:spacing w:val="-4"/>
                          <w:sz w:val="19"/>
                          <w:szCs w:val="19"/>
                        </w:rPr>
                        <w:t xml:space="preserve"> </w:t>
                      </w:r>
                      <w:r w:rsidRPr="00323F75">
                        <w:rPr>
                          <w:spacing w:val="-2"/>
                          <w:sz w:val="19"/>
                          <w:szCs w:val="19"/>
                        </w:rPr>
                        <w:t>meeting</w:t>
                      </w:r>
                    </w:p>
                    <w:p w14:paraId="29E61A2E" w14:textId="77777777" w:rsidR="00323F75" w:rsidRPr="00323F75" w:rsidRDefault="00323F75" w:rsidP="00323F75">
                      <w:pPr>
                        <w:pStyle w:val="ListParagraph"/>
                        <w:numPr>
                          <w:ilvl w:val="0"/>
                          <w:numId w:val="11"/>
                        </w:numPr>
                        <w:tabs>
                          <w:tab w:val="left" w:pos="375"/>
                        </w:tabs>
                        <w:spacing w:line="229" w:lineRule="exact"/>
                        <w:ind w:left="374"/>
                        <w:rPr>
                          <w:sz w:val="19"/>
                          <w:szCs w:val="19"/>
                        </w:rPr>
                      </w:pPr>
                      <w:proofErr w:type="spellStart"/>
                      <w:r w:rsidRPr="00323F75">
                        <w:rPr>
                          <w:sz w:val="19"/>
                          <w:szCs w:val="19"/>
                        </w:rPr>
                        <w:t>Idva</w:t>
                      </w:r>
                      <w:proofErr w:type="spellEnd"/>
                      <w:r w:rsidRPr="00323F75">
                        <w:rPr>
                          <w:spacing w:val="-7"/>
                          <w:sz w:val="19"/>
                          <w:szCs w:val="19"/>
                        </w:rPr>
                        <w:t xml:space="preserve"> </w:t>
                      </w:r>
                      <w:r w:rsidRPr="00323F75">
                        <w:rPr>
                          <w:sz w:val="19"/>
                          <w:szCs w:val="19"/>
                        </w:rPr>
                        <w:t>service</w:t>
                      </w:r>
                      <w:r w:rsidRPr="00323F75">
                        <w:rPr>
                          <w:spacing w:val="-6"/>
                          <w:sz w:val="19"/>
                          <w:szCs w:val="19"/>
                        </w:rPr>
                        <w:t xml:space="preserve"> </w:t>
                      </w:r>
                      <w:r w:rsidRPr="00323F75">
                        <w:rPr>
                          <w:sz w:val="19"/>
                          <w:szCs w:val="19"/>
                        </w:rPr>
                        <w:t>does</w:t>
                      </w:r>
                      <w:r w:rsidRPr="00323F75">
                        <w:rPr>
                          <w:spacing w:val="-5"/>
                          <w:sz w:val="19"/>
                          <w:szCs w:val="19"/>
                        </w:rPr>
                        <w:t xml:space="preserve"> </w:t>
                      </w:r>
                      <w:r w:rsidRPr="00323F75">
                        <w:rPr>
                          <w:sz w:val="19"/>
                          <w:szCs w:val="19"/>
                        </w:rPr>
                        <w:t>not</w:t>
                      </w:r>
                      <w:r w:rsidRPr="00323F75">
                        <w:rPr>
                          <w:spacing w:val="-7"/>
                          <w:sz w:val="19"/>
                          <w:szCs w:val="19"/>
                        </w:rPr>
                        <w:t xml:space="preserve"> </w:t>
                      </w:r>
                      <w:r w:rsidRPr="00323F75">
                        <w:rPr>
                          <w:sz w:val="19"/>
                          <w:szCs w:val="19"/>
                        </w:rPr>
                        <w:t>receive</w:t>
                      </w:r>
                      <w:r w:rsidRPr="00323F75">
                        <w:rPr>
                          <w:spacing w:val="-6"/>
                          <w:sz w:val="19"/>
                          <w:szCs w:val="19"/>
                        </w:rPr>
                        <w:t xml:space="preserve"> </w:t>
                      </w:r>
                      <w:r w:rsidRPr="00323F75">
                        <w:rPr>
                          <w:sz w:val="19"/>
                          <w:szCs w:val="19"/>
                        </w:rPr>
                        <w:t>referrals</w:t>
                      </w:r>
                      <w:r w:rsidRPr="00323F75">
                        <w:rPr>
                          <w:spacing w:val="-5"/>
                          <w:sz w:val="19"/>
                          <w:szCs w:val="19"/>
                        </w:rPr>
                        <w:t xml:space="preserve"> </w:t>
                      </w:r>
                      <w:r w:rsidRPr="00323F75">
                        <w:rPr>
                          <w:sz w:val="19"/>
                          <w:szCs w:val="19"/>
                        </w:rPr>
                        <w:t>as</w:t>
                      </w:r>
                      <w:r w:rsidRPr="00323F75">
                        <w:rPr>
                          <w:spacing w:val="-6"/>
                          <w:sz w:val="19"/>
                          <w:szCs w:val="19"/>
                        </w:rPr>
                        <w:t xml:space="preserve"> </w:t>
                      </w:r>
                      <w:r w:rsidRPr="00323F75">
                        <w:rPr>
                          <w:sz w:val="19"/>
                          <w:szCs w:val="19"/>
                        </w:rPr>
                        <w:t>soon</w:t>
                      </w:r>
                      <w:r w:rsidRPr="00323F75">
                        <w:rPr>
                          <w:spacing w:val="-7"/>
                          <w:sz w:val="19"/>
                          <w:szCs w:val="19"/>
                        </w:rPr>
                        <w:t xml:space="preserve"> </w:t>
                      </w:r>
                      <w:r w:rsidRPr="00323F75">
                        <w:rPr>
                          <w:sz w:val="19"/>
                          <w:szCs w:val="19"/>
                        </w:rPr>
                        <w:t>as</w:t>
                      </w:r>
                      <w:r w:rsidRPr="00323F75">
                        <w:rPr>
                          <w:spacing w:val="-5"/>
                          <w:sz w:val="19"/>
                          <w:szCs w:val="19"/>
                        </w:rPr>
                        <w:t xml:space="preserve"> </w:t>
                      </w:r>
                      <w:r w:rsidRPr="00323F75">
                        <w:rPr>
                          <w:sz w:val="19"/>
                          <w:szCs w:val="19"/>
                        </w:rPr>
                        <w:t>the</w:t>
                      </w:r>
                      <w:r w:rsidRPr="00323F75">
                        <w:rPr>
                          <w:spacing w:val="-6"/>
                          <w:sz w:val="19"/>
                          <w:szCs w:val="19"/>
                        </w:rPr>
                        <w:t xml:space="preserve"> </w:t>
                      </w:r>
                      <w:r w:rsidRPr="00323F75">
                        <w:rPr>
                          <w:sz w:val="19"/>
                          <w:szCs w:val="19"/>
                        </w:rPr>
                        <w:t>case</w:t>
                      </w:r>
                      <w:r w:rsidRPr="00323F75">
                        <w:rPr>
                          <w:spacing w:val="-6"/>
                          <w:sz w:val="19"/>
                          <w:szCs w:val="19"/>
                        </w:rPr>
                        <w:t xml:space="preserve"> </w:t>
                      </w:r>
                      <w:r w:rsidRPr="00323F75">
                        <w:rPr>
                          <w:sz w:val="19"/>
                          <w:szCs w:val="19"/>
                        </w:rPr>
                        <w:t>is</w:t>
                      </w:r>
                      <w:r w:rsidRPr="00323F75">
                        <w:rPr>
                          <w:spacing w:val="-5"/>
                          <w:sz w:val="19"/>
                          <w:szCs w:val="19"/>
                        </w:rPr>
                        <w:t xml:space="preserve"> </w:t>
                      </w:r>
                      <w:r w:rsidRPr="00323F75">
                        <w:rPr>
                          <w:sz w:val="19"/>
                          <w:szCs w:val="19"/>
                        </w:rPr>
                        <w:t>identified</w:t>
                      </w:r>
                      <w:r w:rsidRPr="00323F75">
                        <w:rPr>
                          <w:spacing w:val="-6"/>
                          <w:sz w:val="19"/>
                          <w:szCs w:val="19"/>
                        </w:rPr>
                        <w:t xml:space="preserve"> </w:t>
                      </w:r>
                      <w:r w:rsidRPr="00323F75">
                        <w:rPr>
                          <w:sz w:val="19"/>
                          <w:szCs w:val="19"/>
                        </w:rPr>
                        <w:t>as</w:t>
                      </w:r>
                      <w:r w:rsidRPr="00323F75">
                        <w:rPr>
                          <w:spacing w:val="-5"/>
                          <w:sz w:val="19"/>
                          <w:szCs w:val="19"/>
                        </w:rPr>
                        <w:t xml:space="preserve"> </w:t>
                      </w:r>
                      <w:r w:rsidRPr="00323F75">
                        <w:rPr>
                          <w:sz w:val="19"/>
                          <w:szCs w:val="19"/>
                        </w:rPr>
                        <w:t>high</w:t>
                      </w:r>
                      <w:r w:rsidRPr="00323F75">
                        <w:rPr>
                          <w:spacing w:val="-7"/>
                          <w:sz w:val="19"/>
                          <w:szCs w:val="19"/>
                        </w:rPr>
                        <w:t xml:space="preserve"> </w:t>
                      </w:r>
                      <w:r w:rsidRPr="00323F75">
                        <w:rPr>
                          <w:spacing w:val="-4"/>
                          <w:sz w:val="19"/>
                          <w:szCs w:val="19"/>
                        </w:rPr>
                        <w:t>risk</w:t>
                      </w:r>
                    </w:p>
                    <w:p w14:paraId="7B8728C1" w14:textId="77777777" w:rsidR="00323F75" w:rsidRDefault="00323F75" w:rsidP="00323F75"/>
                  </w:txbxContent>
                </v:textbox>
                <w10:wrap type="square"/>
              </v:shape>
            </w:pict>
          </mc:Fallback>
        </mc:AlternateContent>
      </w:r>
    </w:p>
    <w:p w14:paraId="1CEDCB58" w14:textId="2022E5F5" w:rsidR="002442BA" w:rsidRDefault="007476F2" w:rsidP="00323F75">
      <w:pPr>
        <w:pStyle w:val="ListParagraph"/>
        <w:tabs>
          <w:tab w:val="left" w:pos="348"/>
        </w:tabs>
        <w:spacing w:before="93"/>
        <w:ind w:left="347" w:firstLine="0"/>
        <w:rPr>
          <w:sz w:val="20"/>
        </w:rPr>
      </w:pPr>
      <w:r>
        <w:rPr>
          <w:noProof/>
        </w:rPr>
        <mc:AlternateContent>
          <mc:Choice Requires="wps">
            <w:drawing>
              <wp:anchor distT="45720" distB="45720" distL="114300" distR="114300" simplePos="0" relativeHeight="251694592" behindDoc="0" locked="0" layoutInCell="1" allowOverlap="1" wp14:anchorId="4D98672B" wp14:editId="7F9CF467">
                <wp:simplePos x="0" y="0"/>
                <wp:positionH relativeFrom="margin">
                  <wp:posOffset>127000</wp:posOffset>
                </wp:positionH>
                <wp:positionV relativeFrom="paragraph">
                  <wp:posOffset>59690</wp:posOffset>
                </wp:positionV>
                <wp:extent cx="1022350" cy="34290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342900"/>
                        </a:xfrm>
                        <a:prstGeom prst="rect">
                          <a:avLst/>
                        </a:prstGeom>
                        <a:noFill/>
                        <a:ln w="9525">
                          <a:noFill/>
                          <a:miter lim="800000"/>
                          <a:headEnd/>
                          <a:tailEnd/>
                        </a:ln>
                      </wps:spPr>
                      <wps:txbx>
                        <w:txbxContent>
                          <w:p w14:paraId="3E6D8046" w14:textId="24D1BDCC" w:rsidR="007476F2" w:rsidRDefault="007476F2" w:rsidP="007476F2">
                            <w:r>
                              <w:rPr>
                                <w:b/>
                                <w:color w:val="FFFFFF"/>
                                <w:spacing w:val="-2"/>
                                <w:sz w:val="24"/>
                              </w:rPr>
                              <w:t>Referral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8672B" id="_x0000_s1031" type="#_x0000_t202" style="position:absolute;left:0;text-align:left;margin-left:10pt;margin-top:4.7pt;width:80.5pt;height:27pt;z-index:251694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" filled="f" stroked="f">
                <v:textbox>
                  <w:txbxContent>
                    <w:p w14:paraId="3E6D8046" w14:textId="24D1BDCC" w:rsidR="007476F2" w:rsidRDefault="007476F2" w:rsidP="007476F2">
                      <w:r>
                        <w:rPr>
                          <w:b/>
                          <w:color w:val="FFFFFF"/>
                          <w:spacing w:val="-2"/>
                          <w:sz w:val="24"/>
                        </w:rPr>
                        <w:t>Referral</w:t>
                      </w:r>
                    </w:p>
                  </w:txbxContent>
                </v:textbox>
                <w10:wrap type="square" anchorx="margin"/>
              </v:shape>
            </w:pict>
          </mc:Fallback>
        </mc:AlternateContent>
      </w:r>
      <w:r w:rsidR="00A77028">
        <w:br w:type="column"/>
      </w:r>
    </w:p>
    <w:p w14:paraId="699EA8F6" w14:textId="77777777" w:rsidR="002442BA" w:rsidRDefault="002442BA">
      <w:pPr>
        <w:rPr>
          <w:sz w:val="20"/>
        </w:rPr>
        <w:sectPr w:rsidR="002442BA">
          <w:type w:val="continuous"/>
          <w:pgSz w:w="11920" w:h="16850"/>
          <w:pgMar w:top="660" w:right="640" w:bottom="860" w:left="680" w:header="0" w:footer="663" w:gutter="0"/>
          <w:cols w:num="2" w:space="720" w:equalWidth="0">
            <w:col w:w="1266" w:space="40"/>
            <w:col w:w="9294"/>
          </w:cols>
        </w:sectPr>
      </w:pPr>
    </w:p>
    <w:p w14:paraId="06C4D5D7" w14:textId="117F87E3" w:rsidR="002442BA" w:rsidRDefault="002442BA">
      <w:pPr>
        <w:pStyle w:val="BodyText"/>
      </w:pPr>
    </w:p>
    <w:p w14:paraId="484C3EDF" w14:textId="28D91652" w:rsidR="002442BA" w:rsidRDefault="002442BA">
      <w:pPr>
        <w:pStyle w:val="BodyText"/>
      </w:pPr>
    </w:p>
    <w:p w14:paraId="3014B978" w14:textId="2CF11C14" w:rsidR="002442BA" w:rsidRDefault="002442BA">
      <w:pPr>
        <w:pStyle w:val="BodyText"/>
      </w:pPr>
    </w:p>
    <w:p w14:paraId="261BFCDF" w14:textId="239E692F" w:rsidR="002442BA" w:rsidRDefault="002442BA">
      <w:pPr>
        <w:pStyle w:val="BodyText"/>
        <w:spacing w:before="10"/>
      </w:pPr>
    </w:p>
    <w:p w14:paraId="1AC0CD68" w14:textId="77777777" w:rsidR="002442BA" w:rsidRDefault="002442BA">
      <w:pPr>
        <w:sectPr w:rsidR="002442BA">
          <w:type w:val="continuous"/>
          <w:pgSz w:w="11920" w:h="16850"/>
          <w:pgMar w:top="660" w:right="640" w:bottom="860" w:left="680" w:header="0" w:footer="663" w:gutter="0"/>
          <w:cols w:space="720"/>
        </w:sectPr>
      </w:pPr>
    </w:p>
    <w:p w14:paraId="7194D2D0" w14:textId="1E32F55A" w:rsidR="002442BA" w:rsidRDefault="002442BA">
      <w:pPr>
        <w:pStyle w:val="BodyText"/>
        <w:rPr>
          <w:sz w:val="26"/>
        </w:rPr>
      </w:pPr>
    </w:p>
    <w:p w14:paraId="75687311" w14:textId="5EEDFC78" w:rsidR="002442BA" w:rsidRDefault="002442BA">
      <w:pPr>
        <w:pStyle w:val="BodyText"/>
        <w:spacing w:before="11"/>
        <w:rPr>
          <w:sz w:val="34"/>
        </w:rPr>
      </w:pPr>
    </w:p>
    <w:p w14:paraId="61A8BD0C" w14:textId="5E5C85D1" w:rsidR="002442BA" w:rsidRPr="00323F75" w:rsidRDefault="002442BA" w:rsidP="00323F75">
      <w:pPr>
        <w:pStyle w:val="Heading2"/>
        <w:ind w:left="392"/>
        <w:sectPr w:rsidR="002442BA" w:rsidRPr="00323F75">
          <w:type w:val="continuous"/>
          <w:pgSz w:w="11920" w:h="16850"/>
          <w:pgMar w:top="660" w:right="640" w:bottom="860" w:left="680" w:header="0" w:footer="663" w:gutter="0"/>
          <w:cols w:num="2" w:space="720" w:equalWidth="0">
            <w:col w:w="1302" w:space="40"/>
            <w:col w:w="9258"/>
          </w:cols>
        </w:sectPr>
      </w:pPr>
    </w:p>
    <w:p w14:paraId="21694E27" w14:textId="396404A0" w:rsidR="002442BA" w:rsidRDefault="002442BA">
      <w:pPr>
        <w:pStyle w:val="BodyText"/>
      </w:pPr>
    </w:p>
    <w:p w14:paraId="5FE7EB02" w14:textId="05491A8A" w:rsidR="002442BA" w:rsidRDefault="002442BA">
      <w:pPr>
        <w:pStyle w:val="BodyText"/>
      </w:pPr>
    </w:p>
    <w:p w14:paraId="5F2F9872" w14:textId="0BF5E826" w:rsidR="002442BA" w:rsidRDefault="00B33889">
      <w:pPr>
        <w:pStyle w:val="BodyText"/>
      </w:pPr>
      <w:r>
        <w:rPr>
          <w:noProof/>
        </w:rPr>
        <mc:AlternateContent>
          <mc:Choice Requires="wps">
            <w:drawing>
              <wp:anchor distT="45720" distB="45720" distL="114300" distR="114300" simplePos="0" relativeHeight="251723264" behindDoc="0" locked="0" layoutInCell="1" allowOverlap="1" wp14:anchorId="4860F063" wp14:editId="37724E8C">
                <wp:simplePos x="0" y="0"/>
                <wp:positionH relativeFrom="margin">
                  <wp:posOffset>95250</wp:posOffset>
                </wp:positionH>
                <wp:positionV relativeFrom="paragraph">
                  <wp:posOffset>77470</wp:posOffset>
                </wp:positionV>
                <wp:extent cx="1022350" cy="40005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400050"/>
                        </a:xfrm>
                        <a:prstGeom prst="rect">
                          <a:avLst/>
                        </a:prstGeom>
                        <a:noFill/>
                        <a:ln w="9525">
                          <a:noFill/>
                          <a:miter lim="800000"/>
                          <a:headEnd/>
                          <a:tailEnd/>
                        </a:ln>
                      </wps:spPr>
                      <wps:txbx>
                        <w:txbxContent>
                          <w:p w14:paraId="30FE6730" w14:textId="5A8183BA" w:rsidR="007476F2" w:rsidRDefault="007476F2" w:rsidP="007476F2">
                            <w:r>
                              <w:rPr>
                                <w:b/>
                                <w:color w:val="FFFFFF"/>
                                <w:spacing w:val="-2"/>
                                <w:sz w:val="24"/>
                              </w:rPr>
                              <w:t>Research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0F063" id="_x0000_s1032" type="#_x0000_t202" style="position:absolute;margin-left:7.5pt;margin-top:6.1pt;width:80.5pt;height:31.5pt;z-index:251723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" filled="f" stroked="f">
                <v:textbox>
                  <w:txbxContent>
                    <w:p w14:paraId="30FE6730" w14:textId="5A8183BA" w:rsidR="007476F2" w:rsidRDefault="007476F2" w:rsidP="007476F2">
                      <w:r>
                        <w:rPr>
                          <w:b/>
                          <w:color w:val="FFFFFF"/>
                          <w:spacing w:val="-2"/>
                          <w:sz w:val="24"/>
                        </w:rPr>
                        <w:t>Research</w:t>
                      </w:r>
                    </w:p>
                  </w:txbxContent>
                </v:textbox>
                <w10:wrap type="square" anchorx="margin"/>
              </v:shape>
            </w:pict>
          </mc:Fallback>
        </mc:AlternateContent>
      </w:r>
    </w:p>
    <w:p w14:paraId="3FF83CC2" w14:textId="77777777" w:rsidR="002442BA" w:rsidRDefault="002442BA">
      <w:pPr>
        <w:sectPr w:rsidR="002442BA">
          <w:type w:val="continuous"/>
          <w:pgSz w:w="11920" w:h="16850"/>
          <w:pgMar w:top="660" w:right="640" w:bottom="860" w:left="680" w:header="0" w:footer="663" w:gutter="0"/>
          <w:cols w:space="720"/>
        </w:sectPr>
      </w:pPr>
    </w:p>
    <w:p w14:paraId="313FB52B" w14:textId="782BC0B8" w:rsidR="002442BA" w:rsidRDefault="00B33889">
      <w:pPr>
        <w:pStyle w:val="BodyText"/>
        <w:rPr>
          <w:sz w:val="26"/>
        </w:rPr>
      </w:pPr>
      <w:r>
        <w:rPr>
          <w:noProof/>
        </w:rPr>
        <mc:AlternateContent>
          <mc:Choice Requires="wps">
            <w:drawing>
              <wp:anchor distT="45720" distB="45720" distL="114300" distR="114300" simplePos="0" relativeHeight="251646464" behindDoc="0" locked="0" layoutInCell="1" allowOverlap="1" wp14:anchorId="3753AAD1" wp14:editId="6EF24CB5">
                <wp:simplePos x="0" y="0"/>
                <wp:positionH relativeFrom="column">
                  <wp:posOffset>927100</wp:posOffset>
                </wp:positionH>
                <wp:positionV relativeFrom="paragraph">
                  <wp:posOffset>604520</wp:posOffset>
                </wp:positionV>
                <wp:extent cx="6064250" cy="889000"/>
                <wp:effectExtent l="0" t="0" r="0" b="63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889000"/>
                        </a:xfrm>
                        <a:prstGeom prst="rect">
                          <a:avLst/>
                        </a:prstGeom>
                        <a:noFill/>
                        <a:ln w="9525">
                          <a:noFill/>
                          <a:miter lim="800000"/>
                          <a:headEnd/>
                          <a:tailEnd/>
                        </a:ln>
                      </wps:spPr>
                      <wps:txbx>
                        <w:txbxContent>
                          <w:p w14:paraId="52CF286C" w14:textId="77777777" w:rsidR="007476F2" w:rsidRDefault="007476F2" w:rsidP="007476F2">
                            <w:pPr>
                              <w:pStyle w:val="ListParagraph"/>
                              <w:numPr>
                                <w:ilvl w:val="0"/>
                                <w:numId w:val="9"/>
                              </w:numPr>
                              <w:tabs>
                                <w:tab w:val="left" w:pos="194"/>
                              </w:tabs>
                              <w:ind w:hanging="93"/>
                              <w:rPr>
                                <w:sz w:val="20"/>
                              </w:rPr>
                            </w:pPr>
                            <w:r>
                              <w:rPr>
                                <w:sz w:val="20"/>
                              </w:rPr>
                              <w:t>One</w:t>
                            </w:r>
                            <w:r>
                              <w:rPr>
                                <w:spacing w:val="-9"/>
                                <w:sz w:val="20"/>
                              </w:rPr>
                              <w:t xml:space="preserve"> </w:t>
                            </w:r>
                            <w:r>
                              <w:rPr>
                                <w:sz w:val="20"/>
                              </w:rPr>
                              <w:t>agency</w:t>
                            </w:r>
                            <w:r>
                              <w:rPr>
                                <w:spacing w:val="-8"/>
                                <w:sz w:val="20"/>
                              </w:rPr>
                              <w:t xml:space="preserve"> </w:t>
                            </w:r>
                            <w:r>
                              <w:rPr>
                                <w:sz w:val="20"/>
                              </w:rPr>
                              <w:t>presents</w:t>
                            </w:r>
                            <w:r>
                              <w:rPr>
                                <w:spacing w:val="-6"/>
                                <w:sz w:val="20"/>
                              </w:rPr>
                              <w:t xml:space="preserve"> </w:t>
                            </w:r>
                            <w:r>
                              <w:rPr>
                                <w:sz w:val="20"/>
                              </w:rPr>
                              <w:t>referrals</w:t>
                            </w:r>
                            <w:r>
                              <w:rPr>
                                <w:spacing w:val="-7"/>
                                <w:sz w:val="20"/>
                              </w:rPr>
                              <w:t xml:space="preserve"> </w:t>
                            </w:r>
                            <w:r>
                              <w:rPr>
                                <w:sz w:val="20"/>
                              </w:rPr>
                              <w:t>on</w:t>
                            </w:r>
                            <w:r>
                              <w:rPr>
                                <w:spacing w:val="-5"/>
                                <w:sz w:val="20"/>
                              </w:rPr>
                              <w:t xml:space="preserve"> </w:t>
                            </w:r>
                            <w:r>
                              <w:rPr>
                                <w:sz w:val="20"/>
                              </w:rPr>
                              <w:t>behalf</w:t>
                            </w:r>
                            <w:r>
                              <w:rPr>
                                <w:spacing w:val="-6"/>
                                <w:sz w:val="20"/>
                              </w:rPr>
                              <w:t xml:space="preserve"> </w:t>
                            </w:r>
                            <w:r>
                              <w:rPr>
                                <w:sz w:val="20"/>
                              </w:rPr>
                              <w:t>of</w:t>
                            </w:r>
                            <w:r>
                              <w:rPr>
                                <w:spacing w:val="-6"/>
                                <w:sz w:val="20"/>
                              </w:rPr>
                              <w:t xml:space="preserve"> </w:t>
                            </w:r>
                            <w:r>
                              <w:rPr>
                                <w:sz w:val="20"/>
                              </w:rPr>
                              <w:t>all</w:t>
                            </w:r>
                            <w:r>
                              <w:rPr>
                                <w:spacing w:val="1"/>
                                <w:sz w:val="20"/>
                              </w:rPr>
                              <w:t xml:space="preserve"> </w:t>
                            </w:r>
                            <w:r>
                              <w:rPr>
                                <w:spacing w:val="-2"/>
                                <w:sz w:val="20"/>
                              </w:rPr>
                              <w:t>others</w:t>
                            </w:r>
                          </w:p>
                          <w:p w14:paraId="704E9CE9" w14:textId="77777777" w:rsidR="007476F2" w:rsidRDefault="007476F2" w:rsidP="007476F2">
                            <w:pPr>
                              <w:pStyle w:val="ListParagraph"/>
                              <w:numPr>
                                <w:ilvl w:val="0"/>
                                <w:numId w:val="9"/>
                              </w:numPr>
                              <w:tabs>
                                <w:tab w:val="left" w:pos="194"/>
                              </w:tabs>
                              <w:ind w:hanging="93"/>
                              <w:rPr>
                                <w:sz w:val="20"/>
                              </w:rPr>
                            </w:pPr>
                            <w:r>
                              <w:rPr>
                                <w:sz w:val="20"/>
                              </w:rPr>
                              <w:t>Risks</w:t>
                            </w:r>
                            <w:r>
                              <w:rPr>
                                <w:spacing w:val="-7"/>
                                <w:sz w:val="20"/>
                              </w:rPr>
                              <w:t xml:space="preserve"> </w:t>
                            </w:r>
                            <w:r>
                              <w:rPr>
                                <w:sz w:val="20"/>
                              </w:rPr>
                              <w:t>not</w:t>
                            </w:r>
                            <w:r>
                              <w:rPr>
                                <w:spacing w:val="-8"/>
                                <w:sz w:val="20"/>
                              </w:rPr>
                              <w:t xml:space="preserve"> </w:t>
                            </w:r>
                            <w:r>
                              <w:rPr>
                                <w:sz w:val="20"/>
                              </w:rPr>
                              <w:t>clearly</w:t>
                            </w:r>
                            <w:r>
                              <w:rPr>
                                <w:spacing w:val="-10"/>
                                <w:sz w:val="20"/>
                              </w:rPr>
                              <w:t xml:space="preserve"> </w:t>
                            </w:r>
                            <w:r>
                              <w:rPr>
                                <w:sz w:val="20"/>
                              </w:rPr>
                              <w:t>identified;</w:t>
                            </w:r>
                            <w:r>
                              <w:rPr>
                                <w:spacing w:val="-3"/>
                                <w:sz w:val="20"/>
                              </w:rPr>
                              <w:t xml:space="preserve"> </w:t>
                            </w:r>
                            <w:r>
                              <w:rPr>
                                <w:sz w:val="20"/>
                              </w:rPr>
                              <w:t>information</w:t>
                            </w:r>
                            <w:r>
                              <w:rPr>
                                <w:spacing w:val="-9"/>
                                <w:sz w:val="20"/>
                              </w:rPr>
                              <w:t xml:space="preserve"> </w:t>
                            </w:r>
                            <w:r>
                              <w:rPr>
                                <w:sz w:val="20"/>
                              </w:rPr>
                              <w:t>shared</w:t>
                            </w:r>
                            <w:r>
                              <w:rPr>
                                <w:spacing w:val="-7"/>
                                <w:sz w:val="20"/>
                              </w:rPr>
                              <w:t xml:space="preserve"> </w:t>
                            </w:r>
                            <w:r>
                              <w:rPr>
                                <w:sz w:val="20"/>
                              </w:rPr>
                              <w:t>is</w:t>
                            </w:r>
                            <w:r>
                              <w:rPr>
                                <w:spacing w:val="-6"/>
                                <w:sz w:val="20"/>
                              </w:rPr>
                              <w:t xml:space="preserve"> </w:t>
                            </w:r>
                            <w:r>
                              <w:rPr>
                                <w:sz w:val="20"/>
                              </w:rPr>
                              <w:t>too</w:t>
                            </w:r>
                            <w:r>
                              <w:rPr>
                                <w:spacing w:val="-8"/>
                                <w:sz w:val="20"/>
                              </w:rPr>
                              <w:t xml:space="preserve"> </w:t>
                            </w:r>
                            <w:r>
                              <w:rPr>
                                <w:sz w:val="20"/>
                              </w:rPr>
                              <w:t>detailed,</w:t>
                            </w:r>
                            <w:r>
                              <w:rPr>
                                <w:spacing w:val="-9"/>
                                <w:sz w:val="20"/>
                              </w:rPr>
                              <w:t xml:space="preserve"> </w:t>
                            </w:r>
                            <w:proofErr w:type="gramStart"/>
                            <w:r>
                              <w:rPr>
                                <w:sz w:val="20"/>
                              </w:rPr>
                              <w:t>historic</w:t>
                            </w:r>
                            <w:proofErr w:type="gramEnd"/>
                            <w:r>
                              <w:rPr>
                                <w:spacing w:val="-6"/>
                                <w:sz w:val="20"/>
                              </w:rPr>
                              <w:t xml:space="preserve"> </w:t>
                            </w:r>
                            <w:r>
                              <w:rPr>
                                <w:sz w:val="20"/>
                              </w:rPr>
                              <w:t>or</w:t>
                            </w:r>
                            <w:r>
                              <w:rPr>
                                <w:spacing w:val="3"/>
                                <w:sz w:val="20"/>
                              </w:rPr>
                              <w:t xml:space="preserve"> </w:t>
                            </w:r>
                            <w:r>
                              <w:rPr>
                                <w:spacing w:val="-2"/>
                                <w:sz w:val="20"/>
                              </w:rPr>
                              <w:t>irrelevant</w:t>
                            </w:r>
                          </w:p>
                          <w:p w14:paraId="12E68325" w14:textId="77777777" w:rsidR="007476F2" w:rsidRDefault="007476F2" w:rsidP="007476F2">
                            <w:pPr>
                              <w:pStyle w:val="ListParagraph"/>
                              <w:numPr>
                                <w:ilvl w:val="0"/>
                                <w:numId w:val="9"/>
                              </w:numPr>
                              <w:tabs>
                                <w:tab w:val="left" w:pos="194"/>
                              </w:tabs>
                              <w:spacing w:before="1"/>
                              <w:ind w:hanging="93"/>
                              <w:rPr>
                                <w:sz w:val="20"/>
                              </w:rPr>
                            </w:pPr>
                            <w:proofErr w:type="spellStart"/>
                            <w:r>
                              <w:rPr>
                                <w:sz w:val="20"/>
                              </w:rPr>
                              <w:t>Idva</w:t>
                            </w:r>
                            <w:proofErr w:type="spellEnd"/>
                            <w:r>
                              <w:rPr>
                                <w:spacing w:val="-7"/>
                                <w:sz w:val="20"/>
                              </w:rPr>
                              <w:t xml:space="preserve"> </w:t>
                            </w:r>
                            <w:r>
                              <w:rPr>
                                <w:sz w:val="20"/>
                              </w:rPr>
                              <w:t>service</w:t>
                            </w:r>
                            <w:r>
                              <w:rPr>
                                <w:spacing w:val="-6"/>
                                <w:sz w:val="20"/>
                              </w:rPr>
                              <w:t xml:space="preserve"> </w:t>
                            </w:r>
                            <w:r>
                              <w:rPr>
                                <w:sz w:val="20"/>
                              </w:rPr>
                              <w:t>has</w:t>
                            </w:r>
                            <w:r>
                              <w:rPr>
                                <w:spacing w:val="-6"/>
                                <w:sz w:val="20"/>
                              </w:rPr>
                              <w:t xml:space="preserve"> </w:t>
                            </w:r>
                            <w:r>
                              <w:rPr>
                                <w:sz w:val="20"/>
                              </w:rPr>
                              <w:t>not</w:t>
                            </w:r>
                            <w:r>
                              <w:rPr>
                                <w:spacing w:val="-6"/>
                                <w:sz w:val="20"/>
                              </w:rPr>
                              <w:t xml:space="preserve"> </w:t>
                            </w:r>
                            <w:r>
                              <w:rPr>
                                <w:sz w:val="20"/>
                              </w:rPr>
                              <w:t>contacted</w:t>
                            </w:r>
                            <w:r>
                              <w:rPr>
                                <w:spacing w:val="2"/>
                                <w:sz w:val="20"/>
                              </w:rPr>
                              <w:t xml:space="preserve"> </w:t>
                            </w:r>
                            <w:r>
                              <w:rPr>
                                <w:spacing w:val="-2"/>
                                <w:sz w:val="20"/>
                              </w:rPr>
                              <w:t>victim</w:t>
                            </w:r>
                          </w:p>
                          <w:p w14:paraId="3041D685" w14:textId="77777777" w:rsidR="007476F2" w:rsidRDefault="007476F2" w:rsidP="007476F2">
                            <w:pPr>
                              <w:pStyle w:val="ListParagraph"/>
                              <w:numPr>
                                <w:ilvl w:val="0"/>
                                <w:numId w:val="9"/>
                              </w:numPr>
                              <w:tabs>
                                <w:tab w:val="left" w:pos="194"/>
                              </w:tabs>
                              <w:ind w:hanging="93"/>
                              <w:rPr>
                                <w:sz w:val="20"/>
                              </w:rPr>
                            </w:pPr>
                            <w:r>
                              <w:rPr>
                                <w:sz w:val="20"/>
                              </w:rPr>
                              <w:t>Few</w:t>
                            </w:r>
                            <w:r>
                              <w:rPr>
                                <w:spacing w:val="-7"/>
                                <w:sz w:val="20"/>
                              </w:rPr>
                              <w:t xml:space="preserve"> </w:t>
                            </w:r>
                            <w:r>
                              <w:rPr>
                                <w:sz w:val="20"/>
                              </w:rPr>
                              <w:t>agencies</w:t>
                            </w:r>
                            <w:r>
                              <w:rPr>
                                <w:spacing w:val="-6"/>
                                <w:sz w:val="20"/>
                              </w:rPr>
                              <w:t xml:space="preserve"> </w:t>
                            </w:r>
                            <w:r>
                              <w:rPr>
                                <w:sz w:val="20"/>
                              </w:rPr>
                              <w:t>have</w:t>
                            </w:r>
                            <w:r>
                              <w:rPr>
                                <w:spacing w:val="-7"/>
                                <w:sz w:val="20"/>
                              </w:rPr>
                              <w:t xml:space="preserve"> </w:t>
                            </w:r>
                            <w:r>
                              <w:rPr>
                                <w:sz w:val="20"/>
                              </w:rPr>
                              <w:t>researched</w:t>
                            </w:r>
                            <w:r>
                              <w:rPr>
                                <w:spacing w:val="-5"/>
                                <w:sz w:val="20"/>
                              </w:rPr>
                              <w:t xml:space="preserve"> </w:t>
                            </w:r>
                            <w:r>
                              <w:rPr>
                                <w:sz w:val="20"/>
                              </w:rPr>
                              <w:t>ahead</w:t>
                            </w:r>
                            <w:r>
                              <w:rPr>
                                <w:spacing w:val="-8"/>
                                <w:sz w:val="20"/>
                              </w:rPr>
                              <w:t xml:space="preserve"> </w:t>
                            </w:r>
                            <w:r>
                              <w:rPr>
                                <w:sz w:val="20"/>
                              </w:rPr>
                              <w:t>of</w:t>
                            </w:r>
                            <w:r>
                              <w:rPr>
                                <w:spacing w:val="-5"/>
                                <w:sz w:val="20"/>
                              </w:rPr>
                              <w:t xml:space="preserve"> </w:t>
                            </w:r>
                            <w:r>
                              <w:rPr>
                                <w:sz w:val="20"/>
                              </w:rPr>
                              <w:t>the</w:t>
                            </w:r>
                            <w:r>
                              <w:rPr>
                                <w:spacing w:val="3"/>
                                <w:sz w:val="20"/>
                              </w:rPr>
                              <w:t xml:space="preserve"> </w:t>
                            </w:r>
                            <w:r>
                              <w:rPr>
                                <w:spacing w:val="-2"/>
                                <w:sz w:val="20"/>
                              </w:rPr>
                              <w:t>meeting</w:t>
                            </w:r>
                          </w:p>
                          <w:p w14:paraId="68CF6902" w14:textId="77777777" w:rsidR="007476F2" w:rsidRDefault="007476F2" w:rsidP="007476F2">
                            <w:pPr>
                              <w:pStyle w:val="ListParagraph"/>
                              <w:numPr>
                                <w:ilvl w:val="0"/>
                                <w:numId w:val="9"/>
                              </w:numPr>
                              <w:tabs>
                                <w:tab w:val="left" w:pos="194"/>
                              </w:tabs>
                              <w:spacing w:before="3"/>
                              <w:ind w:hanging="93"/>
                              <w:rPr>
                                <w:sz w:val="20"/>
                              </w:rPr>
                            </w:pPr>
                            <w:r>
                              <w:rPr>
                                <w:sz w:val="20"/>
                              </w:rPr>
                              <w:t>Agency</w:t>
                            </w:r>
                            <w:r>
                              <w:rPr>
                                <w:spacing w:val="-12"/>
                                <w:sz w:val="20"/>
                              </w:rPr>
                              <w:t xml:space="preserve"> </w:t>
                            </w:r>
                            <w:r>
                              <w:rPr>
                                <w:sz w:val="20"/>
                              </w:rPr>
                              <w:t>representatives</w:t>
                            </w:r>
                            <w:r>
                              <w:rPr>
                                <w:spacing w:val="-9"/>
                                <w:sz w:val="20"/>
                              </w:rPr>
                              <w:t xml:space="preserve"> </w:t>
                            </w:r>
                            <w:r>
                              <w:rPr>
                                <w:sz w:val="20"/>
                              </w:rPr>
                              <w:t>are</w:t>
                            </w:r>
                            <w:r>
                              <w:rPr>
                                <w:spacing w:val="-8"/>
                                <w:sz w:val="20"/>
                              </w:rPr>
                              <w:t xml:space="preserve"> </w:t>
                            </w:r>
                            <w:r>
                              <w:rPr>
                                <w:sz w:val="20"/>
                              </w:rPr>
                              <w:t>inconsistent;</w:t>
                            </w:r>
                            <w:r>
                              <w:rPr>
                                <w:spacing w:val="-7"/>
                                <w:sz w:val="20"/>
                              </w:rPr>
                              <w:t xml:space="preserve"> </w:t>
                            </w:r>
                            <w:r>
                              <w:rPr>
                                <w:sz w:val="20"/>
                              </w:rPr>
                              <w:t>frontline</w:t>
                            </w:r>
                            <w:r>
                              <w:rPr>
                                <w:spacing w:val="-11"/>
                                <w:sz w:val="20"/>
                              </w:rPr>
                              <w:t xml:space="preserve"> </w:t>
                            </w:r>
                            <w:r>
                              <w:rPr>
                                <w:sz w:val="20"/>
                              </w:rPr>
                              <w:t>case</w:t>
                            </w:r>
                            <w:r>
                              <w:rPr>
                                <w:spacing w:val="-7"/>
                                <w:sz w:val="20"/>
                              </w:rPr>
                              <w:t xml:space="preserve"> </w:t>
                            </w:r>
                            <w:r>
                              <w:rPr>
                                <w:sz w:val="20"/>
                              </w:rPr>
                              <w:t>workers</w:t>
                            </w:r>
                            <w:r>
                              <w:rPr>
                                <w:spacing w:val="-8"/>
                                <w:sz w:val="20"/>
                              </w:rPr>
                              <w:t xml:space="preserve"> </w:t>
                            </w:r>
                            <w:r>
                              <w:rPr>
                                <w:sz w:val="20"/>
                              </w:rPr>
                              <w:t>sent</w:t>
                            </w:r>
                            <w:r>
                              <w:rPr>
                                <w:spacing w:val="-10"/>
                                <w:sz w:val="20"/>
                              </w:rPr>
                              <w:t xml:space="preserve"> </w:t>
                            </w:r>
                            <w:r>
                              <w:rPr>
                                <w:sz w:val="20"/>
                              </w:rPr>
                              <w:t>to</w:t>
                            </w:r>
                            <w:r>
                              <w:rPr>
                                <w:spacing w:val="-9"/>
                                <w:sz w:val="20"/>
                              </w:rPr>
                              <w:t xml:space="preserve"> </w:t>
                            </w:r>
                            <w:r>
                              <w:rPr>
                                <w:sz w:val="20"/>
                              </w:rPr>
                              <w:t>present</w:t>
                            </w:r>
                            <w:r>
                              <w:rPr>
                                <w:spacing w:val="1"/>
                                <w:sz w:val="20"/>
                              </w:rPr>
                              <w:t xml:space="preserve"> </w:t>
                            </w:r>
                            <w:r>
                              <w:rPr>
                                <w:spacing w:val="-2"/>
                                <w:sz w:val="20"/>
                              </w:rPr>
                              <w:t>cases</w:t>
                            </w:r>
                          </w:p>
                          <w:p w14:paraId="77FC5082" w14:textId="77777777" w:rsidR="007476F2" w:rsidRDefault="007476F2" w:rsidP="007476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3AAD1" id="_x0000_s1033" type="#_x0000_t202" style="position:absolute;margin-left:73pt;margin-top:47.6pt;width:477.5pt;height:70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" filled="f" stroked="f">
                <v:textbox>
                  <w:txbxContent>
                    <w:p w14:paraId="52CF286C" w14:textId="77777777" w:rsidR="007476F2" w:rsidRDefault="007476F2" w:rsidP="007476F2">
                      <w:pPr>
                        <w:pStyle w:val="ListParagraph"/>
                        <w:numPr>
                          <w:ilvl w:val="0"/>
                          <w:numId w:val="9"/>
                        </w:numPr>
                        <w:tabs>
                          <w:tab w:val="left" w:pos="194"/>
                        </w:tabs>
                        <w:ind w:hanging="93"/>
                        <w:rPr>
                          <w:sz w:val="20"/>
                        </w:rPr>
                      </w:pPr>
                      <w:r>
                        <w:rPr>
                          <w:sz w:val="20"/>
                        </w:rPr>
                        <w:t>One</w:t>
                      </w:r>
                      <w:r>
                        <w:rPr>
                          <w:spacing w:val="-9"/>
                          <w:sz w:val="20"/>
                        </w:rPr>
                        <w:t xml:space="preserve"> </w:t>
                      </w:r>
                      <w:r>
                        <w:rPr>
                          <w:sz w:val="20"/>
                        </w:rPr>
                        <w:t>agency</w:t>
                      </w:r>
                      <w:r>
                        <w:rPr>
                          <w:spacing w:val="-8"/>
                          <w:sz w:val="20"/>
                        </w:rPr>
                        <w:t xml:space="preserve"> </w:t>
                      </w:r>
                      <w:r>
                        <w:rPr>
                          <w:sz w:val="20"/>
                        </w:rPr>
                        <w:t>presents</w:t>
                      </w:r>
                      <w:r>
                        <w:rPr>
                          <w:spacing w:val="-6"/>
                          <w:sz w:val="20"/>
                        </w:rPr>
                        <w:t xml:space="preserve"> </w:t>
                      </w:r>
                      <w:r>
                        <w:rPr>
                          <w:sz w:val="20"/>
                        </w:rPr>
                        <w:t>referrals</w:t>
                      </w:r>
                      <w:r>
                        <w:rPr>
                          <w:spacing w:val="-7"/>
                          <w:sz w:val="20"/>
                        </w:rPr>
                        <w:t xml:space="preserve"> </w:t>
                      </w:r>
                      <w:r>
                        <w:rPr>
                          <w:sz w:val="20"/>
                        </w:rPr>
                        <w:t>on</w:t>
                      </w:r>
                      <w:r>
                        <w:rPr>
                          <w:spacing w:val="-5"/>
                          <w:sz w:val="20"/>
                        </w:rPr>
                        <w:t xml:space="preserve"> </w:t>
                      </w:r>
                      <w:r>
                        <w:rPr>
                          <w:sz w:val="20"/>
                        </w:rPr>
                        <w:t>behalf</w:t>
                      </w:r>
                      <w:r>
                        <w:rPr>
                          <w:spacing w:val="-6"/>
                          <w:sz w:val="20"/>
                        </w:rPr>
                        <w:t xml:space="preserve"> </w:t>
                      </w:r>
                      <w:r>
                        <w:rPr>
                          <w:sz w:val="20"/>
                        </w:rPr>
                        <w:t>of</w:t>
                      </w:r>
                      <w:r>
                        <w:rPr>
                          <w:spacing w:val="-6"/>
                          <w:sz w:val="20"/>
                        </w:rPr>
                        <w:t xml:space="preserve"> </w:t>
                      </w:r>
                      <w:r>
                        <w:rPr>
                          <w:sz w:val="20"/>
                        </w:rPr>
                        <w:t>all</w:t>
                      </w:r>
                      <w:r>
                        <w:rPr>
                          <w:spacing w:val="1"/>
                          <w:sz w:val="20"/>
                        </w:rPr>
                        <w:t xml:space="preserve"> </w:t>
                      </w:r>
                      <w:r>
                        <w:rPr>
                          <w:spacing w:val="-2"/>
                          <w:sz w:val="20"/>
                        </w:rPr>
                        <w:t>others</w:t>
                      </w:r>
                    </w:p>
                    <w:p w14:paraId="704E9CE9" w14:textId="77777777" w:rsidR="007476F2" w:rsidRDefault="007476F2" w:rsidP="007476F2">
                      <w:pPr>
                        <w:pStyle w:val="ListParagraph"/>
                        <w:numPr>
                          <w:ilvl w:val="0"/>
                          <w:numId w:val="9"/>
                        </w:numPr>
                        <w:tabs>
                          <w:tab w:val="left" w:pos="194"/>
                        </w:tabs>
                        <w:ind w:hanging="93"/>
                        <w:rPr>
                          <w:sz w:val="20"/>
                        </w:rPr>
                      </w:pPr>
                      <w:r>
                        <w:rPr>
                          <w:sz w:val="20"/>
                        </w:rPr>
                        <w:t>Risks</w:t>
                      </w:r>
                      <w:r>
                        <w:rPr>
                          <w:spacing w:val="-7"/>
                          <w:sz w:val="20"/>
                        </w:rPr>
                        <w:t xml:space="preserve"> </w:t>
                      </w:r>
                      <w:r>
                        <w:rPr>
                          <w:sz w:val="20"/>
                        </w:rPr>
                        <w:t>not</w:t>
                      </w:r>
                      <w:r>
                        <w:rPr>
                          <w:spacing w:val="-8"/>
                          <w:sz w:val="20"/>
                        </w:rPr>
                        <w:t xml:space="preserve"> </w:t>
                      </w:r>
                      <w:r>
                        <w:rPr>
                          <w:sz w:val="20"/>
                        </w:rPr>
                        <w:t>clearly</w:t>
                      </w:r>
                      <w:r>
                        <w:rPr>
                          <w:spacing w:val="-10"/>
                          <w:sz w:val="20"/>
                        </w:rPr>
                        <w:t xml:space="preserve"> </w:t>
                      </w:r>
                      <w:r>
                        <w:rPr>
                          <w:sz w:val="20"/>
                        </w:rPr>
                        <w:t>identified;</w:t>
                      </w:r>
                      <w:r>
                        <w:rPr>
                          <w:spacing w:val="-3"/>
                          <w:sz w:val="20"/>
                        </w:rPr>
                        <w:t xml:space="preserve"> </w:t>
                      </w:r>
                      <w:r>
                        <w:rPr>
                          <w:sz w:val="20"/>
                        </w:rPr>
                        <w:t>information</w:t>
                      </w:r>
                      <w:r>
                        <w:rPr>
                          <w:spacing w:val="-9"/>
                          <w:sz w:val="20"/>
                        </w:rPr>
                        <w:t xml:space="preserve"> </w:t>
                      </w:r>
                      <w:r>
                        <w:rPr>
                          <w:sz w:val="20"/>
                        </w:rPr>
                        <w:t>shared</w:t>
                      </w:r>
                      <w:r>
                        <w:rPr>
                          <w:spacing w:val="-7"/>
                          <w:sz w:val="20"/>
                        </w:rPr>
                        <w:t xml:space="preserve"> </w:t>
                      </w:r>
                      <w:r>
                        <w:rPr>
                          <w:sz w:val="20"/>
                        </w:rPr>
                        <w:t>is</w:t>
                      </w:r>
                      <w:r>
                        <w:rPr>
                          <w:spacing w:val="-6"/>
                          <w:sz w:val="20"/>
                        </w:rPr>
                        <w:t xml:space="preserve"> </w:t>
                      </w:r>
                      <w:r>
                        <w:rPr>
                          <w:sz w:val="20"/>
                        </w:rPr>
                        <w:t>too</w:t>
                      </w:r>
                      <w:r>
                        <w:rPr>
                          <w:spacing w:val="-8"/>
                          <w:sz w:val="20"/>
                        </w:rPr>
                        <w:t xml:space="preserve"> </w:t>
                      </w:r>
                      <w:r>
                        <w:rPr>
                          <w:sz w:val="20"/>
                        </w:rPr>
                        <w:t>detailed,</w:t>
                      </w:r>
                      <w:r>
                        <w:rPr>
                          <w:spacing w:val="-9"/>
                          <w:sz w:val="20"/>
                        </w:rPr>
                        <w:t xml:space="preserve"> </w:t>
                      </w:r>
                      <w:proofErr w:type="gramStart"/>
                      <w:r>
                        <w:rPr>
                          <w:sz w:val="20"/>
                        </w:rPr>
                        <w:t>historic</w:t>
                      </w:r>
                      <w:proofErr w:type="gramEnd"/>
                      <w:r>
                        <w:rPr>
                          <w:spacing w:val="-6"/>
                          <w:sz w:val="20"/>
                        </w:rPr>
                        <w:t xml:space="preserve"> </w:t>
                      </w:r>
                      <w:r>
                        <w:rPr>
                          <w:sz w:val="20"/>
                        </w:rPr>
                        <w:t>or</w:t>
                      </w:r>
                      <w:r>
                        <w:rPr>
                          <w:spacing w:val="3"/>
                          <w:sz w:val="20"/>
                        </w:rPr>
                        <w:t xml:space="preserve"> </w:t>
                      </w:r>
                      <w:r>
                        <w:rPr>
                          <w:spacing w:val="-2"/>
                          <w:sz w:val="20"/>
                        </w:rPr>
                        <w:t>irrelevant</w:t>
                      </w:r>
                    </w:p>
                    <w:p w14:paraId="12E68325" w14:textId="77777777" w:rsidR="007476F2" w:rsidRDefault="007476F2" w:rsidP="007476F2">
                      <w:pPr>
                        <w:pStyle w:val="ListParagraph"/>
                        <w:numPr>
                          <w:ilvl w:val="0"/>
                          <w:numId w:val="9"/>
                        </w:numPr>
                        <w:tabs>
                          <w:tab w:val="left" w:pos="194"/>
                        </w:tabs>
                        <w:spacing w:before="1"/>
                        <w:ind w:hanging="93"/>
                        <w:rPr>
                          <w:sz w:val="20"/>
                        </w:rPr>
                      </w:pPr>
                      <w:proofErr w:type="spellStart"/>
                      <w:r>
                        <w:rPr>
                          <w:sz w:val="20"/>
                        </w:rPr>
                        <w:t>Idva</w:t>
                      </w:r>
                      <w:proofErr w:type="spellEnd"/>
                      <w:r>
                        <w:rPr>
                          <w:spacing w:val="-7"/>
                          <w:sz w:val="20"/>
                        </w:rPr>
                        <w:t xml:space="preserve"> </w:t>
                      </w:r>
                      <w:r>
                        <w:rPr>
                          <w:sz w:val="20"/>
                        </w:rPr>
                        <w:t>service</w:t>
                      </w:r>
                      <w:r>
                        <w:rPr>
                          <w:spacing w:val="-6"/>
                          <w:sz w:val="20"/>
                        </w:rPr>
                        <w:t xml:space="preserve"> </w:t>
                      </w:r>
                      <w:r>
                        <w:rPr>
                          <w:sz w:val="20"/>
                        </w:rPr>
                        <w:t>has</w:t>
                      </w:r>
                      <w:r>
                        <w:rPr>
                          <w:spacing w:val="-6"/>
                          <w:sz w:val="20"/>
                        </w:rPr>
                        <w:t xml:space="preserve"> </w:t>
                      </w:r>
                      <w:r>
                        <w:rPr>
                          <w:sz w:val="20"/>
                        </w:rPr>
                        <w:t>not</w:t>
                      </w:r>
                      <w:r>
                        <w:rPr>
                          <w:spacing w:val="-6"/>
                          <w:sz w:val="20"/>
                        </w:rPr>
                        <w:t xml:space="preserve"> </w:t>
                      </w:r>
                      <w:r>
                        <w:rPr>
                          <w:sz w:val="20"/>
                        </w:rPr>
                        <w:t>contacted</w:t>
                      </w:r>
                      <w:r>
                        <w:rPr>
                          <w:spacing w:val="2"/>
                          <w:sz w:val="20"/>
                        </w:rPr>
                        <w:t xml:space="preserve"> </w:t>
                      </w:r>
                      <w:r>
                        <w:rPr>
                          <w:spacing w:val="-2"/>
                          <w:sz w:val="20"/>
                        </w:rPr>
                        <w:t>victim</w:t>
                      </w:r>
                    </w:p>
                    <w:p w14:paraId="3041D685" w14:textId="77777777" w:rsidR="007476F2" w:rsidRDefault="007476F2" w:rsidP="007476F2">
                      <w:pPr>
                        <w:pStyle w:val="ListParagraph"/>
                        <w:numPr>
                          <w:ilvl w:val="0"/>
                          <w:numId w:val="9"/>
                        </w:numPr>
                        <w:tabs>
                          <w:tab w:val="left" w:pos="194"/>
                        </w:tabs>
                        <w:ind w:hanging="93"/>
                        <w:rPr>
                          <w:sz w:val="20"/>
                        </w:rPr>
                      </w:pPr>
                      <w:r>
                        <w:rPr>
                          <w:sz w:val="20"/>
                        </w:rPr>
                        <w:t>Few</w:t>
                      </w:r>
                      <w:r>
                        <w:rPr>
                          <w:spacing w:val="-7"/>
                          <w:sz w:val="20"/>
                        </w:rPr>
                        <w:t xml:space="preserve"> </w:t>
                      </w:r>
                      <w:r>
                        <w:rPr>
                          <w:sz w:val="20"/>
                        </w:rPr>
                        <w:t>agencies</w:t>
                      </w:r>
                      <w:r>
                        <w:rPr>
                          <w:spacing w:val="-6"/>
                          <w:sz w:val="20"/>
                        </w:rPr>
                        <w:t xml:space="preserve"> </w:t>
                      </w:r>
                      <w:r>
                        <w:rPr>
                          <w:sz w:val="20"/>
                        </w:rPr>
                        <w:t>have</w:t>
                      </w:r>
                      <w:r>
                        <w:rPr>
                          <w:spacing w:val="-7"/>
                          <w:sz w:val="20"/>
                        </w:rPr>
                        <w:t xml:space="preserve"> </w:t>
                      </w:r>
                      <w:r>
                        <w:rPr>
                          <w:sz w:val="20"/>
                        </w:rPr>
                        <w:t>researched</w:t>
                      </w:r>
                      <w:r>
                        <w:rPr>
                          <w:spacing w:val="-5"/>
                          <w:sz w:val="20"/>
                        </w:rPr>
                        <w:t xml:space="preserve"> </w:t>
                      </w:r>
                      <w:r>
                        <w:rPr>
                          <w:sz w:val="20"/>
                        </w:rPr>
                        <w:t>ahead</w:t>
                      </w:r>
                      <w:r>
                        <w:rPr>
                          <w:spacing w:val="-8"/>
                          <w:sz w:val="20"/>
                        </w:rPr>
                        <w:t xml:space="preserve"> </w:t>
                      </w:r>
                      <w:r>
                        <w:rPr>
                          <w:sz w:val="20"/>
                        </w:rPr>
                        <w:t>of</w:t>
                      </w:r>
                      <w:r>
                        <w:rPr>
                          <w:spacing w:val="-5"/>
                          <w:sz w:val="20"/>
                        </w:rPr>
                        <w:t xml:space="preserve"> </w:t>
                      </w:r>
                      <w:r>
                        <w:rPr>
                          <w:sz w:val="20"/>
                        </w:rPr>
                        <w:t>the</w:t>
                      </w:r>
                      <w:r>
                        <w:rPr>
                          <w:spacing w:val="3"/>
                          <w:sz w:val="20"/>
                        </w:rPr>
                        <w:t xml:space="preserve"> </w:t>
                      </w:r>
                      <w:r>
                        <w:rPr>
                          <w:spacing w:val="-2"/>
                          <w:sz w:val="20"/>
                        </w:rPr>
                        <w:t>meeting</w:t>
                      </w:r>
                    </w:p>
                    <w:p w14:paraId="68CF6902" w14:textId="77777777" w:rsidR="007476F2" w:rsidRDefault="007476F2" w:rsidP="007476F2">
                      <w:pPr>
                        <w:pStyle w:val="ListParagraph"/>
                        <w:numPr>
                          <w:ilvl w:val="0"/>
                          <w:numId w:val="9"/>
                        </w:numPr>
                        <w:tabs>
                          <w:tab w:val="left" w:pos="194"/>
                        </w:tabs>
                        <w:spacing w:before="3"/>
                        <w:ind w:hanging="93"/>
                        <w:rPr>
                          <w:sz w:val="20"/>
                        </w:rPr>
                      </w:pPr>
                      <w:r>
                        <w:rPr>
                          <w:sz w:val="20"/>
                        </w:rPr>
                        <w:t>Agency</w:t>
                      </w:r>
                      <w:r>
                        <w:rPr>
                          <w:spacing w:val="-12"/>
                          <w:sz w:val="20"/>
                        </w:rPr>
                        <w:t xml:space="preserve"> </w:t>
                      </w:r>
                      <w:r>
                        <w:rPr>
                          <w:sz w:val="20"/>
                        </w:rPr>
                        <w:t>representatives</w:t>
                      </w:r>
                      <w:r>
                        <w:rPr>
                          <w:spacing w:val="-9"/>
                          <w:sz w:val="20"/>
                        </w:rPr>
                        <w:t xml:space="preserve"> </w:t>
                      </w:r>
                      <w:r>
                        <w:rPr>
                          <w:sz w:val="20"/>
                        </w:rPr>
                        <w:t>are</w:t>
                      </w:r>
                      <w:r>
                        <w:rPr>
                          <w:spacing w:val="-8"/>
                          <w:sz w:val="20"/>
                        </w:rPr>
                        <w:t xml:space="preserve"> </w:t>
                      </w:r>
                      <w:r>
                        <w:rPr>
                          <w:sz w:val="20"/>
                        </w:rPr>
                        <w:t>inconsistent;</w:t>
                      </w:r>
                      <w:r>
                        <w:rPr>
                          <w:spacing w:val="-7"/>
                          <w:sz w:val="20"/>
                        </w:rPr>
                        <w:t xml:space="preserve"> </w:t>
                      </w:r>
                      <w:r>
                        <w:rPr>
                          <w:sz w:val="20"/>
                        </w:rPr>
                        <w:t>frontline</w:t>
                      </w:r>
                      <w:r>
                        <w:rPr>
                          <w:spacing w:val="-11"/>
                          <w:sz w:val="20"/>
                        </w:rPr>
                        <w:t xml:space="preserve"> </w:t>
                      </w:r>
                      <w:r>
                        <w:rPr>
                          <w:sz w:val="20"/>
                        </w:rPr>
                        <w:t>case</w:t>
                      </w:r>
                      <w:r>
                        <w:rPr>
                          <w:spacing w:val="-7"/>
                          <w:sz w:val="20"/>
                        </w:rPr>
                        <w:t xml:space="preserve"> </w:t>
                      </w:r>
                      <w:r>
                        <w:rPr>
                          <w:sz w:val="20"/>
                        </w:rPr>
                        <w:t>workers</w:t>
                      </w:r>
                      <w:r>
                        <w:rPr>
                          <w:spacing w:val="-8"/>
                          <w:sz w:val="20"/>
                        </w:rPr>
                        <w:t xml:space="preserve"> </w:t>
                      </w:r>
                      <w:r>
                        <w:rPr>
                          <w:sz w:val="20"/>
                        </w:rPr>
                        <w:t>sent</w:t>
                      </w:r>
                      <w:r>
                        <w:rPr>
                          <w:spacing w:val="-10"/>
                          <w:sz w:val="20"/>
                        </w:rPr>
                        <w:t xml:space="preserve"> </w:t>
                      </w:r>
                      <w:r>
                        <w:rPr>
                          <w:sz w:val="20"/>
                        </w:rPr>
                        <w:t>to</w:t>
                      </w:r>
                      <w:r>
                        <w:rPr>
                          <w:spacing w:val="-9"/>
                          <w:sz w:val="20"/>
                        </w:rPr>
                        <w:t xml:space="preserve"> </w:t>
                      </w:r>
                      <w:r>
                        <w:rPr>
                          <w:sz w:val="20"/>
                        </w:rPr>
                        <w:t>present</w:t>
                      </w:r>
                      <w:r>
                        <w:rPr>
                          <w:spacing w:val="1"/>
                          <w:sz w:val="20"/>
                        </w:rPr>
                        <w:t xml:space="preserve"> </w:t>
                      </w:r>
                      <w:r>
                        <w:rPr>
                          <w:spacing w:val="-2"/>
                          <w:sz w:val="20"/>
                        </w:rPr>
                        <w:t>cases</w:t>
                      </w:r>
                    </w:p>
                    <w:p w14:paraId="77FC5082" w14:textId="77777777" w:rsidR="007476F2" w:rsidRDefault="007476F2" w:rsidP="007476F2"/>
                  </w:txbxContent>
                </v:textbox>
              </v:shape>
            </w:pict>
          </mc:Fallback>
        </mc:AlternateContent>
      </w:r>
    </w:p>
    <w:p w14:paraId="74161287" w14:textId="7B257CCE" w:rsidR="002442BA" w:rsidRDefault="00B33889">
      <w:pPr>
        <w:pStyle w:val="BodyText"/>
        <w:rPr>
          <w:sz w:val="26"/>
        </w:rPr>
      </w:pPr>
      <w:r>
        <w:rPr>
          <w:noProof/>
        </w:rPr>
        <mc:AlternateContent>
          <mc:Choice Requires="wps">
            <w:drawing>
              <wp:anchor distT="45720" distB="45720" distL="114300" distR="114300" simplePos="0" relativeHeight="251667968" behindDoc="0" locked="0" layoutInCell="1" allowOverlap="1" wp14:anchorId="5B58CDD8" wp14:editId="2F5316AC">
                <wp:simplePos x="0" y="0"/>
                <wp:positionH relativeFrom="column">
                  <wp:posOffset>781050</wp:posOffset>
                </wp:positionH>
                <wp:positionV relativeFrom="paragraph">
                  <wp:posOffset>1110615</wp:posOffset>
                </wp:positionV>
                <wp:extent cx="6235700" cy="1041400"/>
                <wp:effectExtent l="0" t="0" r="0" b="63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1041400"/>
                        </a:xfrm>
                        <a:prstGeom prst="rect">
                          <a:avLst/>
                        </a:prstGeom>
                        <a:noFill/>
                        <a:ln w="9525">
                          <a:noFill/>
                          <a:miter lim="800000"/>
                          <a:headEnd/>
                          <a:tailEnd/>
                        </a:ln>
                      </wps:spPr>
                      <wps:txbx>
                        <w:txbxContent>
                          <w:p w14:paraId="79DB654D" w14:textId="77777777" w:rsidR="007476F2" w:rsidRPr="007476F2" w:rsidRDefault="007476F2" w:rsidP="007476F2">
                            <w:pPr>
                              <w:pStyle w:val="ListParagraph"/>
                              <w:numPr>
                                <w:ilvl w:val="1"/>
                                <w:numId w:val="9"/>
                              </w:numPr>
                              <w:tabs>
                                <w:tab w:val="left" w:pos="390"/>
                              </w:tabs>
                              <w:ind w:hanging="93"/>
                              <w:rPr>
                                <w:sz w:val="19"/>
                                <w:szCs w:val="19"/>
                              </w:rPr>
                            </w:pPr>
                            <w:r w:rsidRPr="007476F2">
                              <w:rPr>
                                <w:sz w:val="19"/>
                                <w:szCs w:val="19"/>
                              </w:rPr>
                              <w:t>Agencies</w:t>
                            </w:r>
                            <w:r w:rsidRPr="007476F2">
                              <w:rPr>
                                <w:spacing w:val="-7"/>
                                <w:sz w:val="19"/>
                                <w:szCs w:val="19"/>
                              </w:rPr>
                              <w:t xml:space="preserve"> </w:t>
                            </w:r>
                            <w:r w:rsidRPr="007476F2">
                              <w:rPr>
                                <w:sz w:val="19"/>
                                <w:szCs w:val="19"/>
                              </w:rPr>
                              <w:t>do</w:t>
                            </w:r>
                            <w:r w:rsidRPr="007476F2">
                              <w:rPr>
                                <w:spacing w:val="-7"/>
                                <w:sz w:val="19"/>
                                <w:szCs w:val="19"/>
                              </w:rPr>
                              <w:t xml:space="preserve"> </w:t>
                            </w:r>
                            <w:r w:rsidRPr="007476F2">
                              <w:rPr>
                                <w:sz w:val="19"/>
                                <w:szCs w:val="19"/>
                              </w:rPr>
                              <w:t>not</w:t>
                            </w:r>
                            <w:r w:rsidRPr="007476F2">
                              <w:rPr>
                                <w:spacing w:val="-8"/>
                                <w:sz w:val="19"/>
                                <w:szCs w:val="19"/>
                              </w:rPr>
                              <w:t xml:space="preserve"> </w:t>
                            </w:r>
                            <w:r w:rsidRPr="007476F2">
                              <w:rPr>
                                <w:sz w:val="19"/>
                                <w:szCs w:val="19"/>
                              </w:rPr>
                              <w:t>pro-actively</w:t>
                            </w:r>
                            <w:r w:rsidRPr="007476F2">
                              <w:rPr>
                                <w:spacing w:val="-9"/>
                                <w:sz w:val="19"/>
                                <w:szCs w:val="19"/>
                              </w:rPr>
                              <w:t xml:space="preserve"> </w:t>
                            </w:r>
                            <w:r w:rsidRPr="007476F2">
                              <w:rPr>
                                <w:sz w:val="19"/>
                                <w:szCs w:val="19"/>
                              </w:rPr>
                              <w:t>volunteer</w:t>
                            </w:r>
                            <w:r w:rsidRPr="007476F2">
                              <w:rPr>
                                <w:spacing w:val="-6"/>
                                <w:sz w:val="19"/>
                                <w:szCs w:val="19"/>
                              </w:rPr>
                              <w:t xml:space="preserve"> </w:t>
                            </w:r>
                            <w:r w:rsidRPr="007476F2">
                              <w:rPr>
                                <w:sz w:val="19"/>
                                <w:szCs w:val="19"/>
                              </w:rPr>
                              <w:t>actions;</w:t>
                            </w:r>
                            <w:r w:rsidRPr="007476F2">
                              <w:rPr>
                                <w:spacing w:val="-5"/>
                                <w:sz w:val="19"/>
                                <w:szCs w:val="19"/>
                              </w:rPr>
                              <w:t xml:space="preserve"> </w:t>
                            </w:r>
                            <w:r w:rsidRPr="007476F2">
                              <w:rPr>
                                <w:sz w:val="19"/>
                                <w:szCs w:val="19"/>
                              </w:rPr>
                              <w:t>agencies</w:t>
                            </w:r>
                            <w:r w:rsidRPr="007476F2">
                              <w:rPr>
                                <w:spacing w:val="-7"/>
                                <w:sz w:val="19"/>
                                <w:szCs w:val="19"/>
                              </w:rPr>
                              <w:t xml:space="preserve"> </w:t>
                            </w:r>
                            <w:r w:rsidRPr="007476F2">
                              <w:rPr>
                                <w:sz w:val="19"/>
                                <w:szCs w:val="19"/>
                              </w:rPr>
                              <w:t>are</w:t>
                            </w:r>
                            <w:r w:rsidRPr="007476F2">
                              <w:rPr>
                                <w:spacing w:val="-7"/>
                                <w:sz w:val="19"/>
                                <w:szCs w:val="19"/>
                              </w:rPr>
                              <w:t xml:space="preserve"> </w:t>
                            </w:r>
                            <w:r w:rsidRPr="007476F2">
                              <w:rPr>
                                <w:sz w:val="19"/>
                                <w:szCs w:val="19"/>
                              </w:rPr>
                              <w:t>'tasked'</w:t>
                            </w:r>
                            <w:r w:rsidRPr="007476F2">
                              <w:rPr>
                                <w:spacing w:val="-7"/>
                                <w:sz w:val="19"/>
                                <w:szCs w:val="19"/>
                              </w:rPr>
                              <w:t xml:space="preserve"> </w:t>
                            </w:r>
                            <w:r w:rsidRPr="007476F2">
                              <w:rPr>
                                <w:sz w:val="19"/>
                                <w:szCs w:val="19"/>
                              </w:rPr>
                              <w:t>to</w:t>
                            </w:r>
                            <w:r w:rsidRPr="007476F2">
                              <w:rPr>
                                <w:spacing w:val="-8"/>
                                <w:sz w:val="19"/>
                                <w:szCs w:val="19"/>
                              </w:rPr>
                              <w:t xml:space="preserve"> </w:t>
                            </w:r>
                            <w:r w:rsidRPr="007476F2">
                              <w:rPr>
                                <w:sz w:val="19"/>
                                <w:szCs w:val="19"/>
                              </w:rPr>
                              <w:t>do</w:t>
                            </w:r>
                            <w:r w:rsidRPr="007476F2">
                              <w:rPr>
                                <w:spacing w:val="4"/>
                                <w:sz w:val="19"/>
                                <w:szCs w:val="19"/>
                              </w:rPr>
                              <w:t xml:space="preserve"> </w:t>
                            </w:r>
                            <w:r w:rsidRPr="007476F2">
                              <w:rPr>
                                <w:spacing w:val="-2"/>
                                <w:sz w:val="19"/>
                                <w:szCs w:val="19"/>
                              </w:rPr>
                              <w:t>actions</w:t>
                            </w:r>
                          </w:p>
                          <w:p w14:paraId="70CA3EB2" w14:textId="77777777" w:rsidR="007476F2" w:rsidRPr="007476F2" w:rsidRDefault="007476F2" w:rsidP="007476F2">
                            <w:pPr>
                              <w:pStyle w:val="ListParagraph"/>
                              <w:numPr>
                                <w:ilvl w:val="1"/>
                                <w:numId w:val="9"/>
                              </w:numPr>
                              <w:tabs>
                                <w:tab w:val="left" w:pos="390"/>
                              </w:tabs>
                              <w:spacing w:before="3"/>
                              <w:ind w:hanging="93"/>
                              <w:rPr>
                                <w:sz w:val="19"/>
                                <w:szCs w:val="19"/>
                              </w:rPr>
                            </w:pPr>
                            <w:r w:rsidRPr="007476F2">
                              <w:rPr>
                                <w:sz w:val="19"/>
                                <w:szCs w:val="19"/>
                              </w:rPr>
                              <w:t>Actions</w:t>
                            </w:r>
                            <w:r w:rsidRPr="007476F2">
                              <w:rPr>
                                <w:spacing w:val="-6"/>
                                <w:sz w:val="19"/>
                                <w:szCs w:val="19"/>
                              </w:rPr>
                              <w:t xml:space="preserve"> </w:t>
                            </w:r>
                            <w:r w:rsidRPr="007476F2">
                              <w:rPr>
                                <w:sz w:val="19"/>
                                <w:szCs w:val="19"/>
                              </w:rPr>
                              <w:t>to</w:t>
                            </w:r>
                            <w:r w:rsidRPr="007476F2">
                              <w:rPr>
                                <w:spacing w:val="-7"/>
                                <w:sz w:val="19"/>
                                <w:szCs w:val="19"/>
                              </w:rPr>
                              <w:t xml:space="preserve"> </w:t>
                            </w:r>
                            <w:r w:rsidRPr="007476F2">
                              <w:rPr>
                                <w:sz w:val="19"/>
                                <w:szCs w:val="19"/>
                              </w:rPr>
                              <w:t>address</w:t>
                            </w:r>
                            <w:r w:rsidRPr="007476F2">
                              <w:rPr>
                                <w:spacing w:val="-6"/>
                                <w:sz w:val="19"/>
                                <w:szCs w:val="19"/>
                              </w:rPr>
                              <w:t xml:space="preserve"> </w:t>
                            </w:r>
                            <w:r w:rsidRPr="007476F2">
                              <w:rPr>
                                <w:sz w:val="19"/>
                                <w:szCs w:val="19"/>
                              </w:rPr>
                              <w:t>the</w:t>
                            </w:r>
                            <w:r w:rsidRPr="007476F2">
                              <w:rPr>
                                <w:spacing w:val="-7"/>
                                <w:sz w:val="19"/>
                                <w:szCs w:val="19"/>
                              </w:rPr>
                              <w:t xml:space="preserve"> </w:t>
                            </w:r>
                            <w:r w:rsidRPr="007476F2">
                              <w:rPr>
                                <w:sz w:val="19"/>
                                <w:szCs w:val="19"/>
                              </w:rPr>
                              <w:t>behaviour</w:t>
                            </w:r>
                            <w:r w:rsidRPr="007476F2">
                              <w:rPr>
                                <w:spacing w:val="-5"/>
                                <w:sz w:val="19"/>
                                <w:szCs w:val="19"/>
                              </w:rPr>
                              <w:t xml:space="preserve"> </w:t>
                            </w:r>
                            <w:r w:rsidRPr="007476F2">
                              <w:rPr>
                                <w:sz w:val="19"/>
                                <w:szCs w:val="19"/>
                              </w:rPr>
                              <w:t>of</w:t>
                            </w:r>
                            <w:r w:rsidRPr="007476F2">
                              <w:rPr>
                                <w:spacing w:val="-5"/>
                                <w:sz w:val="19"/>
                                <w:szCs w:val="19"/>
                              </w:rPr>
                              <w:t xml:space="preserve"> </w:t>
                            </w:r>
                            <w:r w:rsidRPr="007476F2">
                              <w:rPr>
                                <w:sz w:val="19"/>
                                <w:szCs w:val="19"/>
                              </w:rPr>
                              <w:t>the</w:t>
                            </w:r>
                            <w:r w:rsidRPr="007476F2">
                              <w:rPr>
                                <w:spacing w:val="-7"/>
                                <w:sz w:val="19"/>
                                <w:szCs w:val="19"/>
                              </w:rPr>
                              <w:t xml:space="preserve"> </w:t>
                            </w:r>
                            <w:r w:rsidRPr="007476F2">
                              <w:rPr>
                                <w:sz w:val="19"/>
                                <w:szCs w:val="19"/>
                              </w:rPr>
                              <w:t>perpetrator</w:t>
                            </w:r>
                            <w:r w:rsidRPr="007476F2">
                              <w:rPr>
                                <w:spacing w:val="-7"/>
                                <w:sz w:val="19"/>
                                <w:szCs w:val="19"/>
                              </w:rPr>
                              <w:t xml:space="preserve"> </w:t>
                            </w:r>
                            <w:r w:rsidRPr="007476F2">
                              <w:rPr>
                                <w:sz w:val="19"/>
                                <w:szCs w:val="19"/>
                              </w:rPr>
                              <w:t>are</w:t>
                            </w:r>
                            <w:r w:rsidRPr="007476F2">
                              <w:rPr>
                                <w:spacing w:val="-6"/>
                                <w:sz w:val="19"/>
                                <w:szCs w:val="19"/>
                              </w:rPr>
                              <w:t xml:space="preserve"> </w:t>
                            </w:r>
                            <w:r w:rsidRPr="007476F2">
                              <w:rPr>
                                <w:sz w:val="19"/>
                                <w:szCs w:val="19"/>
                              </w:rPr>
                              <w:t>not</w:t>
                            </w:r>
                            <w:r w:rsidRPr="007476F2">
                              <w:rPr>
                                <w:spacing w:val="11"/>
                                <w:sz w:val="19"/>
                                <w:szCs w:val="19"/>
                              </w:rPr>
                              <w:t xml:space="preserve"> </w:t>
                            </w:r>
                            <w:proofErr w:type="spellStart"/>
                            <w:r w:rsidRPr="007476F2">
                              <w:rPr>
                                <w:spacing w:val="-2"/>
                                <w:sz w:val="19"/>
                                <w:szCs w:val="19"/>
                              </w:rPr>
                              <w:t>identifed</w:t>
                            </w:r>
                            <w:proofErr w:type="spellEnd"/>
                          </w:p>
                          <w:p w14:paraId="19D41918" w14:textId="77777777" w:rsidR="007476F2" w:rsidRPr="007476F2" w:rsidRDefault="007476F2" w:rsidP="007476F2">
                            <w:pPr>
                              <w:pStyle w:val="ListParagraph"/>
                              <w:numPr>
                                <w:ilvl w:val="1"/>
                                <w:numId w:val="9"/>
                              </w:numPr>
                              <w:tabs>
                                <w:tab w:val="left" w:pos="390"/>
                              </w:tabs>
                              <w:spacing w:before="1"/>
                              <w:ind w:hanging="93"/>
                              <w:rPr>
                                <w:sz w:val="19"/>
                                <w:szCs w:val="19"/>
                              </w:rPr>
                            </w:pPr>
                            <w:r w:rsidRPr="007476F2">
                              <w:rPr>
                                <w:sz w:val="19"/>
                                <w:szCs w:val="19"/>
                              </w:rPr>
                              <w:t>Actions</w:t>
                            </w:r>
                            <w:r w:rsidRPr="007476F2">
                              <w:rPr>
                                <w:spacing w:val="-6"/>
                                <w:sz w:val="19"/>
                                <w:szCs w:val="19"/>
                              </w:rPr>
                              <w:t xml:space="preserve"> </w:t>
                            </w:r>
                            <w:r w:rsidRPr="007476F2">
                              <w:rPr>
                                <w:sz w:val="19"/>
                                <w:szCs w:val="19"/>
                              </w:rPr>
                              <w:t>are</w:t>
                            </w:r>
                            <w:r w:rsidRPr="007476F2">
                              <w:rPr>
                                <w:spacing w:val="-6"/>
                                <w:sz w:val="19"/>
                                <w:szCs w:val="19"/>
                              </w:rPr>
                              <w:t xml:space="preserve"> </w:t>
                            </w:r>
                            <w:r w:rsidRPr="007476F2">
                              <w:rPr>
                                <w:sz w:val="19"/>
                                <w:szCs w:val="19"/>
                              </w:rPr>
                              <w:t>not</w:t>
                            </w:r>
                            <w:r w:rsidRPr="007476F2">
                              <w:rPr>
                                <w:spacing w:val="-3"/>
                                <w:sz w:val="19"/>
                                <w:szCs w:val="19"/>
                              </w:rPr>
                              <w:t xml:space="preserve"> </w:t>
                            </w:r>
                            <w:r w:rsidRPr="007476F2">
                              <w:rPr>
                                <w:spacing w:val="-4"/>
                                <w:sz w:val="19"/>
                                <w:szCs w:val="19"/>
                              </w:rPr>
                              <w:t>timed</w:t>
                            </w:r>
                          </w:p>
                          <w:p w14:paraId="78D36CE1" w14:textId="77777777" w:rsidR="007476F2" w:rsidRPr="007476F2" w:rsidRDefault="007476F2" w:rsidP="007476F2">
                            <w:pPr>
                              <w:pStyle w:val="ListParagraph"/>
                              <w:numPr>
                                <w:ilvl w:val="1"/>
                                <w:numId w:val="9"/>
                              </w:numPr>
                              <w:tabs>
                                <w:tab w:val="left" w:pos="390"/>
                              </w:tabs>
                              <w:ind w:hanging="93"/>
                              <w:rPr>
                                <w:sz w:val="19"/>
                                <w:szCs w:val="19"/>
                              </w:rPr>
                            </w:pPr>
                            <w:r w:rsidRPr="007476F2">
                              <w:rPr>
                                <w:sz w:val="19"/>
                                <w:szCs w:val="19"/>
                              </w:rPr>
                              <w:t>No</w:t>
                            </w:r>
                            <w:r w:rsidRPr="007476F2">
                              <w:rPr>
                                <w:spacing w:val="-6"/>
                                <w:sz w:val="19"/>
                                <w:szCs w:val="19"/>
                              </w:rPr>
                              <w:t xml:space="preserve"> </w:t>
                            </w:r>
                            <w:r w:rsidRPr="007476F2">
                              <w:rPr>
                                <w:sz w:val="19"/>
                                <w:szCs w:val="19"/>
                              </w:rPr>
                              <w:t>one</w:t>
                            </w:r>
                            <w:r w:rsidRPr="007476F2">
                              <w:rPr>
                                <w:spacing w:val="-5"/>
                                <w:sz w:val="19"/>
                                <w:szCs w:val="19"/>
                              </w:rPr>
                              <w:t xml:space="preserve"> </w:t>
                            </w:r>
                            <w:r w:rsidRPr="007476F2">
                              <w:rPr>
                                <w:sz w:val="19"/>
                                <w:szCs w:val="19"/>
                              </w:rPr>
                              <w:t>identified</w:t>
                            </w:r>
                            <w:r w:rsidRPr="007476F2">
                              <w:rPr>
                                <w:spacing w:val="-4"/>
                                <w:sz w:val="19"/>
                                <w:szCs w:val="19"/>
                              </w:rPr>
                              <w:t xml:space="preserve"> </w:t>
                            </w:r>
                            <w:r w:rsidRPr="007476F2">
                              <w:rPr>
                                <w:sz w:val="19"/>
                                <w:szCs w:val="19"/>
                              </w:rPr>
                              <w:t>to</w:t>
                            </w:r>
                            <w:r w:rsidRPr="007476F2">
                              <w:rPr>
                                <w:spacing w:val="-3"/>
                                <w:sz w:val="19"/>
                                <w:szCs w:val="19"/>
                              </w:rPr>
                              <w:t xml:space="preserve"> </w:t>
                            </w:r>
                            <w:r w:rsidRPr="007476F2">
                              <w:rPr>
                                <w:sz w:val="19"/>
                                <w:szCs w:val="19"/>
                              </w:rPr>
                              <w:t>liaise</w:t>
                            </w:r>
                            <w:r w:rsidRPr="007476F2">
                              <w:rPr>
                                <w:spacing w:val="-4"/>
                                <w:sz w:val="19"/>
                                <w:szCs w:val="19"/>
                              </w:rPr>
                              <w:t xml:space="preserve"> </w:t>
                            </w:r>
                            <w:r w:rsidRPr="007476F2">
                              <w:rPr>
                                <w:sz w:val="19"/>
                                <w:szCs w:val="19"/>
                              </w:rPr>
                              <w:t>with</w:t>
                            </w:r>
                            <w:r w:rsidRPr="007476F2">
                              <w:rPr>
                                <w:spacing w:val="-5"/>
                                <w:sz w:val="19"/>
                                <w:szCs w:val="19"/>
                              </w:rPr>
                              <w:t xml:space="preserve"> </w:t>
                            </w:r>
                            <w:r w:rsidRPr="007476F2">
                              <w:rPr>
                                <w:sz w:val="19"/>
                                <w:szCs w:val="19"/>
                              </w:rPr>
                              <w:t>the</w:t>
                            </w:r>
                            <w:r w:rsidRPr="007476F2">
                              <w:rPr>
                                <w:spacing w:val="-5"/>
                                <w:sz w:val="19"/>
                                <w:szCs w:val="19"/>
                              </w:rPr>
                              <w:t xml:space="preserve"> </w:t>
                            </w:r>
                            <w:r w:rsidRPr="007476F2">
                              <w:rPr>
                                <w:sz w:val="19"/>
                                <w:szCs w:val="19"/>
                              </w:rPr>
                              <w:t>victim</w:t>
                            </w:r>
                            <w:r w:rsidRPr="007476F2">
                              <w:rPr>
                                <w:spacing w:val="-1"/>
                                <w:sz w:val="19"/>
                                <w:szCs w:val="19"/>
                              </w:rPr>
                              <w:t xml:space="preserve"> </w:t>
                            </w:r>
                            <w:r w:rsidRPr="007476F2">
                              <w:rPr>
                                <w:sz w:val="19"/>
                                <w:szCs w:val="19"/>
                              </w:rPr>
                              <w:t>after</w:t>
                            </w:r>
                            <w:r w:rsidRPr="007476F2">
                              <w:rPr>
                                <w:spacing w:val="-5"/>
                                <w:sz w:val="19"/>
                                <w:szCs w:val="19"/>
                              </w:rPr>
                              <w:t xml:space="preserve"> </w:t>
                            </w:r>
                            <w:r w:rsidRPr="007476F2">
                              <w:rPr>
                                <w:sz w:val="19"/>
                                <w:szCs w:val="19"/>
                              </w:rPr>
                              <w:t>the</w:t>
                            </w:r>
                            <w:r w:rsidRPr="007476F2">
                              <w:rPr>
                                <w:spacing w:val="9"/>
                                <w:sz w:val="19"/>
                                <w:szCs w:val="19"/>
                              </w:rPr>
                              <w:t xml:space="preserve"> </w:t>
                            </w:r>
                            <w:r w:rsidRPr="007476F2">
                              <w:rPr>
                                <w:spacing w:val="-2"/>
                                <w:sz w:val="19"/>
                                <w:szCs w:val="19"/>
                              </w:rPr>
                              <w:t>meeting</w:t>
                            </w:r>
                          </w:p>
                          <w:p w14:paraId="6204F8A9" w14:textId="77777777" w:rsidR="007476F2" w:rsidRPr="007476F2" w:rsidRDefault="007476F2" w:rsidP="007476F2">
                            <w:pPr>
                              <w:pStyle w:val="ListParagraph"/>
                              <w:numPr>
                                <w:ilvl w:val="1"/>
                                <w:numId w:val="9"/>
                              </w:numPr>
                              <w:tabs>
                                <w:tab w:val="left" w:pos="390"/>
                              </w:tabs>
                              <w:spacing w:before="1"/>
                              <w:ind w:right="749"/>
                              <w:rPr>
                                <w:sz w:val="19"/>
                                <w:szCs w:val="19"/>
                              </w:rPr>
                            </w:pPr>
                            <w:r w:rsidRPr="007476F2">
                              <w:rPr>
                                <w:sz w:val="19"/>
                                <w:szCs w:val="19"/>
                              </w:rPr>
                              <w:t>Links</w:t>
                            </w:r>
                            <w:r w:rsidRPr="007476F2">
                              <w:rPr>
                                <w:spacing w:val="-5"/>
                                <w:sz w:val="19"/>
                                <w:szCs w:val="19"/>
                              </w:rPr>
                              <w:t xml:space="preserve"> </w:t>
                            </w:r>
                            <w:r w:rsidRPr="007476F2">
                              <w:rPr>
                                <w:sz w:val="19"/>
                                <w:szCs w:val="19"/>
                              </w:rPr>
                              <w:t>are</w:t>
                            </w:r>
                            <w:r w:rsidRPr="007476F2">
                              <w:rPr>
                                <w:spacing w:val="-4"/>
                                <w:sz w:val="19"/>
                                <w:szCs w:val="19"/>
                              </w:rPr>
                              <w:t xml:space="preserve"> </w:t>
                            </w:r>
                            <w:r w:rsidRPr="007476F2">
                              <w:rPr>
                                <w:sz w:val="19"/>
                                <w:szCs w:val="19"/>
                              </w:rPr>
                              <w:t>not</w:t>
                            </w:r>
                            <w:r w:rsidRPr="007476F2">
                              <w:rPr>
                                <w:spacing w:val="-4"/>
                                <w:sz w:val="19"/>
                                <w:szCs w:val="19"/>
                              </w:rPr>
                              <w:t xml:space="preserve"> </w:t>
                            </w:r>
                            <w:r w:rsidRPr="007476F2">
                              <w:rPr>
                                <w:sz w:val="19"/>
                                <w:szCs w:val="19"/>
                              </w:rPr>
                              <w:t>made</w:t>
                            </w:r>
                            <w:r w:rsidRPr="007476F2">
                              <w:rPr>
                                <w:spacing w:val="-4"/>
                                <w:sz w:val="19"/>
                                <w:szCs w:val="19"/>
                              </w:rPr>
                              <w:t xml:space="preserve"> </w:t>
                            </w:r>
                            <w:r w:rsidRPr="007476F2">
                              <w:rPr>
                                <w:sz w:val="19"/>
                                <w:szCs w:val="19"/>
                              </w:rPr>
                              <w:t>to</w:t>
                            </w:r>
                            <w:r w:rsidRPr="007476F2">
                              <w:rPr>
                                <w:spacing w:val="-2"/>
                                <w:sz w:val="19"/>
                                <w:szCs w:val="19"/>
                              </w:rPr>
                              <w:t xml:space="preserve"> </w:t>
                            </w:r>
                            <w:r w:rsidRPr="007476F2">
                              <w:rPr>
                                <w:sz w:val="19"/>
                                <w:szCs w:val="19"/>
                              </w:rPr>
                              <w:t>other</w:t>
                            </w:r>
                            <w:r w:rsidRPr="007476F2">
                              <w:rPr>
                                <w:spacing w:val="-1"/>
                                <w:sz w:val="19"/>
                                <w:szCs w:val="19"/>
                              </w:rPr>
                              <w:t xml:space="preserve"> </w:t>
                            </w:r>
                            <w:r w:rsidRPr="007476F2">
                              <w:rPr>
                                <w:sz w:val="19"/>
                                <w:szCs w:val="19"/>
                              </w:rPr>
                              <w:t>safeguarding</w:t>
                            </w:r>
                            <w:r w:rsidRPr="007476F2">
                              <w:rPr>
                                <w:spacing w:val="-3"/>
                                <w:sz w:val="19"/>
                                <w:szCs w:val="19"/>
                              </w:rPr>
                              <w:t xml:space="preserve"> </w:t>
                            </w:r>
                            <w:r w:rsidRPr="007476F2">
                              <w:rPr>
                                <w:sz w:val="19"/>
                                <w:szCs w:val="19"/>
                              </w:rPr>
                              <w:t>procedures</w:t>
                            </w:r>
                            <w:r w:rsidRPr="007476F2">
                              <w:rPr>
                                <w:spacing w:val="-3"/>
                                <w:sz w:val="19"/>
                                <w:szCs w:val="19"/>
                              </w:rPr>
                              <w:t xml:space="preserve"> </w:t>
                            </w:r>
                            <w:r w:rsidRPr="007476F2">
                              <w:rPr>
                                <w:sz w:val="19"/>
                                <w:szCs w:val="19"/>
                              </w:rPr>
                              <w:t>for</w:t>
                            </w:r>
                            <w:r w:rsidRPr="007476F2">
                              <w:rPr>
                                <w:spacing w:val="-4"/>
                                <w:sz w:val="19"/>
                                <w:szCs w:val="19"/>
                              </w:rPr>
                              <w:t xml:space="preserve"> </w:t>
                            </w:r>
                            <w:r w:rsidRPr="007476F2">
                              <w:rPr>
                                <w:sz w:val="19"/>
                                <w:szCs w:val="19"/>
                              </w:rPr>
                              <w:t>children</w:t>
                            </w:r>
                            <w:r w:rsidRPr="007476F2">
                              <w:rPr>
                                <w:spacing w:val="-2"/>
                                <w:sz w:val="19"/>
                                <w:szCs w:val="19"/>
                              </w:rPr>
                              <w:t xml:space="preserve"> </w:t>
                            </w:r>
                            <w:r w:rsidRPr="007476F2">
                              <w:rPr>
                                <w:sz w:val="19"/>
                                <w:szCs w:val="19"/>
                              </w:rPr>
                              <w:t>and</w:t>
                            </w:r>
                            <w:r w:rsidRPr="007476F2">
                              <w:rPr>
                                <w:spacing w:val="-2"/>
                                <w:sz w:val="19"/>
                                <w:szCs w:val="19"/>
                              </w:rPr>
                              <w:t xml:space="preserve"> </w:t>
                            </w:r>
                            <w:r w:rsidRPr="007476F2">
                              <w:rPr>
                                <w:sz w:val="19"/>
                                <w:szCs w:val="19"/>
                              </w:rPr>
                              <w:t>vulnerable</w:t>
                            </w:r>
                            <w:r w:rsidRPr="007476F2">
                              <w:rPr>
                                <w:spacing w:val="-2"/>
                                <w:sz w:val="19"/>
                                <w:szCs w:val="19"/>
                              </w:rPr>
                              <w:t xml:space="preserve"> </w:t>
                            </w:r>
                            <w:r w:rsidRPr="007476F2">
                              <w:rPr>
                                <w:sz w:val="19"/>
                                <w:szCs w:val="19"/>
                              </w:rPr>
                              <w:t>adults,</w:t>
                            </w:r>
                            <w:r w:rsidRPr="007476F2">
                              <w:rPr>
                                <w:spacing w:val="-4"/>
                                <w:sz w:val="19"/>
                                <w:szCs w:val="19"/>
                              </w:rPr>
                              <w:t xml:space="preserve"> </w:t>
                            </w:r>
                            <w:r w:rsidRPr="007476F2">
                              <w:rPr>
                                <w:sz w:val="19"/>
                                <w:szCs w:val="19"/>
                              </w:rPr>
                              <w:t>or</w:t>
                            </w:r>
                            <w:r w:rsidRPr="007476F2">
                              <w:rPr>
                                <w:spacing w:val="-18"/>
                                <w:sz w:val="19"/>
                                <w:szCs w:val="19"/>
                              </w:rPr>
                              <w:t xml:space="preserve"> </w:t>
                            </w:r>
                            <w:r w:rsidRPr="007476F2">
                              <w:rPr>
                                <w:sz w:val="19"/>
                                <w:szCs w:val="19"/>
                              </w:rPr>
                              <w:t xml:space="preserve">to </w:t>
                            </w:r>
                            <w:proofErr w:type="spellStart"/>
                            <w:r w:rsidRPr="007476F2">
                              <w:rPr>
                                <w:spacing w:val="-2"/>
                                <w:sz w:val="19"/>
                                <w:szCs w:val="19"/>
                              </w:rPr>
                              <w:t>Mappa</w:t>
                            </w:r>
                            <w:proofErr w:type="spellEnd"/>
                          </w:p>
                          <w:p w14:paraId="73C44E39" w14:textId="77777777" w:rsidR="007476F2" w:rsidRDefault="007476F2" w:rsidP="007476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58CDD8" id="_x0000_s1034" type="#_x0000_t202" style="position:absolute;margin-left:61.5pt;margin-top:87.45pt;width:491pt;height:82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" filled="f" stroked="f">
                <v:textbox>
                  <w:txbxContent>
                    <w:p w14:paraId="79DB654D" w14:textId="77777777" w:rsidR="007476F2" w:rsidRPr="007476F2" w:rsidRDefault="007476F2" w:rsidP="007476F2">
                      <w:pPr>
                        <w:pStyle w:val="ListParagraph"/>
                        <w:numPr>
                          <w:ilvl w:val="1"/>
                          <w:numId w:val="9"/>
                        </w:numPr>
                        <w:tabs>
                          <w:tab w:val="left" w:pos="390"/>
                        </w:tabs>
                        <w:ind w:hanging="93"/>
                        <w:rPr>
                          <w:sz w:val="19"/>
                          <w:szCs w:val="19"/>
                        </w:rPr>
                      </w:pPr>
                      <w:r w:rsidRPr="007476F2">
                        <w:rPr>
                          <w:sz w:val="19"/>
                          <w:szCs w:val="19"/>
                        </w:rPr>
                        <w:t>Agencies</w:t>
                      </w:r>
                      <w:r w:rsidRPr="007476F2">
                        <w:rPr>
                          <w:spacing w:val="-7"/>
                          <w:sz w:val="19"/>
                          <w:szCs w:val="19"/>
                        </w:rPr>
                        <w:t xml:space="preserve"> </w:t>
                      </w:r>
                      <w:r w:rsidRPr="007476F2">
                        <w:rPr>
                          <w:sz w:val="19"/>
                          <w:szCs w:val="19"/>
                        </w:rPr>
                        <w:t>do</w:t>
                      </w:r>
                      <w:r w:rsidRPr="007476F2">
                        <w:rPr>
                          <w:spacing w:val="-7"/>
                          <w:sz w:val="19"/>
                          <w:szCs w:val="19"/>
                        </w:rPr>
                        <w:t xml:space="preserve"> </w:t>
                      </w:r>
                      <w:r w:rsidRPr="007476F2">
                        <w:rPr>
                          <w:sz w:val="19"/>
                          <w:szCs w:val="19"/>
                        </w:rPr>
                        <w:t>not</w:t>
                      </w:r>
                      <w:r w:rsidRPr="007476F2">
                        <w:rPr>
                          <w:spacing w:val="-8"/>
                          <w:sz w:val="19"/>
                          <w:szCs w:val="19"/>
                        </w:rPr>
                        <w:t xml:space="preserve"> </w:t>
                      </w:r>
                      <w:r w:rsidRPr="007476F2">
                        <w:rPr>
                          <w:sz w:val="19"/>
                          <w:szCs w:val="19"/>
                        </w:rPr>
                        <w:t>pro-actively</w:t>
                      </w:r>
                      <w:r w:rsidRPr="007476F2">
                        <w:rPr>
                          <w:spacing w:val="-9"/>
                          <w:sz w:val="19"/>
                          <w:szCs w:val="19"/>
                        </w:rPr>
                        <w:t xml:space="preserve"> </w:t>
                      </w:r>
                      <w:r w:rsidRPr="007476F2">
                        <w:rPr>
                          <w:sz w:val="19"/>
                          <w:szCs w:val="19"/>
                        </w:rPr>
                        <w:t>volunteer</w:t>
                      </w:r>
                      <w:r w:rsidRPr="007476F2">
                        <w:rPr>
                          <w:spacing w:val="-6"/>
                          <w:sz w:val="19"/>
                          <w:szCs w:val="19"/>
                        </w:rPr>
                        <w:t xml:space="preserve"> </w:t>
                      </w:r>
                      <w:r w:rsidRPr="007476F2">
                        <w:rPr>
                          <w:sz w:val="19"/>
                          <w:szCs w:val="19"/>
                        </w:rPr>
                        <w:t>actions;</w:t>
                      </w:r>
                      <w:r w:rsidRPr="007476F2">
                        <w:rPr>
                          <w:spacing w:val="-5"/>
                          <w:sz w:val="19"/>
                          <w:szCs w:val="19"/>
                        </w:rPr>
                        <w:t xml:space="preserve"> </w:t>
                      </w:r>
                      <w:r w:rsidRPr="007476F2">
                        <w:rPr>
                          <w:sz w:val="19"/>
                          <w:szCs w:val="19"/>
                        </w:rPr>
                        <w:t>agencies</w:t>
                      </w:r>
                      <w:r w:rsidRPr="007476F2">
                        <w:rPr>
                          <w:spacing w:val="-7"/>
                          <w:sz w:val="19"/>
                          <w:szCs w:val="19"/>
                        </w:rPr>
                        <w:t xml:space="preserve"> </w:t>
                      </w:r>
                      <w:r w:rsidRPr="007476F2">
                        <w:rPr>
                          <w:sz w:val="19"/>
                          <w:szCs w:val="19"/>
                        </w:rPr>
                        <w:t>are</w:t>
                      </w:r>
                      <w:r w:rsidRPr="007476F2">
                        <w:rPr>
                          <w:spacing w:val="-7"/>
                          <w:sz w:val="19"/>
                          <w:szCs w:val="19"/>
                        </w:rPr>
                        <w:t xml:space="preserve"> </w:t>
                      </w:r>
                      <w:r w:rsidRPr="007476F2">
                        <w:rPr>
                          <w:sz w:val="19"/>
                          <w:szCs w:val="19"/>
                        </w:rPr>
                        <w:t>'tasked'</w:t>
                      </w:r>
                      <w:r w:rsidRPr="007476F2">
                        <w:rPr>
                          <w:spacing w:val="-7"/>
                          <w:sz w:val="19"/>
                          <w:szCs w:val="19"/>
                        </w:rPr>
                        <w:t xml:space="preserve"> </w:t>
                      </w:r>
                      <w:r w:rsidRPr="007476F2">
                        <w:rPr>
                          <w:sz w:val="19"/>
                          <w:szCs w:val="19"/>
                        </w:rPr>
                        <w:t>to</w:t>
                      </w:r>
                      <w:r w:rsidRPr="007476F2">
                        <w:rPr>
                          <w:spacing w:val="-8"/>
                          <w:sz w:val="19"/>
                          <w:szCs w:val="19"/>
                        </w:rPr>
                        <w:t xml:space="preserve"> </w:t>
                      </w:r>
                      <w:r w:rsidRPr="007476F2">
                        <w:rPr>
                          <w:sz w:val="19"/>
                          <w:szCs w:val="19"/>
                        </w:rPr>
                        <w:t>do</w:t>
                      </w:r>
                      <w:r w:rsidRPr="007476F2">
                        <w:rPr>
                          <w:spacing w:val="4"/>
                          <w:sz w:val="19"/>
                          <w:szCs w:val="19"/>
                        </w:rPr>
                        <w:t xml:space="preserve"> </w:t>
                      </w:r>
                      <w:r w:rsidRPr="007476F2">
                        <w:rPr>
                          <w:spacing w:val="-2"/>
                          <w:sz w:val="19"/>
                          <w:szCs w:val="19"/>
                        </w:rPr>
                        <w:t>actions</w:t>
                      </w:r>
                    </w:p>
                    <w:p w14:paraId="70CA3EB2" w14:textId="77777777" w:rsidR="007476F2" w:rsidRPr="007476F2" w:rsidRDefault="007476F2" w:rsidP="007476F2">
                      <w:pPr>
                        <w:pStyle w:val="ListParagraph"/>
                        <w:numPr>
                          <w:ilvl w:val="1"/>
                          <w:numId w:val="9"/>
                        </w:numPr>
                        <w:tabs>
                          <w:tab w:val="left" w:pos="390"/>
                        </w:tabs>
                        <w:spacing w:before="3"/>
                        <w:ind w:hanging="93"/>
                        <w:rPr>
                          <w:sz w:val="19"/>
                          <w:szCs w:val="19"/>
                        </w:rPr>
                      </w:pPr>
                      <w:r w:rsidRPr="007476F2">
                        <w:rPr>
                          <w:sz w:val="19"/>
                          <w:szCs w:val="19"/>
                        </w:rPr>
                        <w:t>Actions</w:t>
                      </w:r>
                      <w:r w:rsidRPr="007476F2">
                        <w:rPr>
                          <w:spacing w:val="-6"/>
                          <w:sz w:val="19"/>
                          <w:szCs w:val="19"/>
                        </w:rPr>
                        <w:t xml:space="preserve"> </w:t>
                      </w:r>
                      <w:r w:rsidRPr="007476F2">
                        <w:rPr>
                          <w:sz w:val="19"/>
                          <w:szCs w:val="19"/>
                        </w:rPr>
                        <w:t>to</w:t>
                      </w:r>
                      <w:r w:rsidRPr="007476F2">
                        <w:rPr>
                          <w:spacing w:val="-7"/>
                          <w:sz w:val="19"/>
                          <w:szCs w:val="19"/>
                        </w:rPr>
                        <w:t xml:space="preserve"> </w:t>
                      </w:r>
                      <w:r w:rsidRPr="007476F2">
                        <w:rPr>
                          <w:sz w:val="19"/>
                          <w:szCs w:val="19"/>
                        </w:rPr>
                        <w:t>address</w:t>
                      </w:r>
                      <w:r w:rsidRPr="007476F2">
                        <w:rPr>
                          <w:spacing w:val="-6"/>
                          <w:sz w:val="19"/>
                          <w:szCs w:val="19"/>
                        </w:rPr>
                        <w:t xml:space="preserve"> </w:t>
                      </w:r>
                      <w:r w:rsidRPr="007476F2">
                        <w:rPr>
                          <w:sz w:val="19"/>
                          <w:szCs w:val="19"/>
                        </w:rPr>
                        <w:t>the</w:t>
                      </w:r>
                      <w:r w:rsidRPr="007476F2">
                        <w:rPr>
                          <w:spacing w:val="-7"/>
                          <w:sz w:val="19"/>
                          <w:szCs w:val="19"/>
                        </w:rPr>
                        <w:t xml:space="preserve"> </w:t>
                      </w:r>
                      <w:r w:rsidRPr="007476F2">
                        <w:rPr>
                          <w:sz w:val="19"/>
                          <w:szCs w:val="19"/>
                        </w:rPr>
                        <w:t>behaviour</w:t>
                      </w:r>
                      <w:r w:rsidRPr="007476F2">
                        <w:rPr>
                          <w:spacing w:val="-5"/>
                          <w:sz w:val="19"/>
                          <w:szCs w:val="19"/>
                        </w:rPr>
                        <w:t xml:space="preserve"> </w:t>
                      </w:r>
                      <w:r w:rsidRPr="007476F2">
                        <w:rPr>
                          <w:sz w:val="19"/>
                          <w:szCs w:val="19"/>
                        </w:rPr>
                        <w:t>of</w:t>
                      </w:r>
                      <w:r w:rsidRPr="007476F2">
                        <w:rPr>
                          <w:spacing w:val="-5"/>
                          <w:sz w:val="19"/>
                          <w:szCs w:val="19"/>
                        </w:rPr>
                        <w:t xml:space="preserve"> </w:t>
                      </w:r>
                      <w:r w:rsidRPr="007476F2">
                        <w:rPr>
                          <w:sz w:val="19"/>
                          <w:szCs w:val="19"/>
                        </w:rPr>
                        <w:t>the</w:t>
                      </w:r>
                      <w:r w:rsidRPr="007476F2">
                        <w:rPr>
                          <w:spacing w:val="-7"/>
                          <w:sz w:val="19"/>
                          <w:szCs w:val="19"/>
                        </w:rPr>
                        <w:t xml:space="preserve"> </w:t>
                      </w:r>
                      <w:r w:rsidRPr="007476F2">
                        <w:rPr>
                          <w:sz w:val="19"/>
                          <w:szCs w:val="19"/>
                        </w:rPr>
                        <w:t>perpetrator</w:t>
                      </w:r>
                      <w:r w:rsidRPr="007476F2">
                        <w:rPr>
                          <w:spacing w:val="-7"/>
                          <w:sz w:val="19"/>
                          <w:szCs w:val="19"/>
                        </w:rPr>
                        <w:t xml:space="preserve"> </w:t>
                      </w:r>
                      <w:r w:rsidRPr="007476F2">
                        <w:rPr>
                          <w:sz w:val="19"/>
                          <w:szCs w:val="19"/>
                        </w:rPr>
                        <w:t>are</w:t>
                      </w:r>
                      <w:r w:rsidRPr="007476F2">
                        <w:rPr>
                          <w:spacing w:val="-6"/>
                          <w:sz w:val="19"/>
                          <w:szCs w:val="19"/>
                        </w:rPr>
                        <w:t xml:space="preserve"> </w:t>
                      </w:r>
                      <w:r w:rsidRPr="007476F2">
                        <w:rPr>
                          <w:sz w:val="19"/>
                          <w:szCs w:val="19"/>
                        </w:rPr>
                        <w:t>not</w:t>
                      </w:r>
                      <w:r w:rsidRPr="007476F2">
                        <w:rPr>
                          <w:spacing w:val="11"/>
                          <w:sz w:val="19"/>
                          <w:szCs w:val="19"/>
                        </w:rPr>
                        <w:t xml:space="preserve"> </w:t>
                      </w:r>
                      <w:proofErr w:type="spellStart"/>
                      <w:r w:rsidRPr="007476F2">
                        <w:rPr>
                          <w:spacing w:val="-2"/>
                          <w:sz w:val="19"/>
                          <w:szCs w:val="19"/>
                        </w:rPr>
                        <w:t>identifed</w:t>
                      </w:r>
                      <w:proofErr w:type="spellEnd"/>
                    </w:p>
                    <w:p w14:paraId="19D41918" w14:textId="77777777" w:rsidR="007476F2" w:rsidRPr="007476F2" w:rsidRDefault="007476F2" w:rsidP="007476F2">
                      <w:pPr>
                        <w:pStyle w:val="ListParagraph"/>
                        <w:numPr>
                          <w:ilvl w:val="1"/>
                          <w:numId w:val="9"/>
                        </w:numPr>
                        <w:tabs>
                          <w:tab w:val="left" w:pos="390"/>
                        </w:tabs>
                        <w:spacing w:before="1"/>
                        <w:ind w:hanging="93"/>
                        <w:rPr>
                          <w:sz w:val="19"/>
                          <w:szCs w:val="19"/>
                        </w:rPr>
                      </w:pPr>
                      <w:r w:rsidRPr="007476F2">
                        <w:rPr>
                          <w:sz w:val="19"/>
                          <w:szCs w:val="19"/>
                        </w:rPr>
                        <w:t>Actions</w:t>
                      </w:r>
                      <w:r w:rsidRPr="007476F2">
                        <w:rPr>
                          <w:spacing w:val="-6"/>
                          <w:sz w:val="19"/>
                          <w:szCs w:val="19"/>
                        </w:rPr>
                        <w:t xml:space="preserve"> </w:t>
                      </w:r>
                      <w:r w:rsidRPr="007476F2">
                        <w:rPr>
                          <w:sz w:val="19"/>
                          <w:szCs w:val="19"/>
                        </w:rPr>
                        <w:t>are</w:t>
                      </w:r>
                      <w:r w:rsidRPr="007476F2">
                        <w:rPr>
                          <w:spacing w:val="-6"/>
                          <w:sz w:val="19"/>
                          <w:szCs w:val="19"/>
                        </w:rPr>
                        <w:t xml:space="preserve"> </w:t>
                      </w:r>
                      <w:r w:rsidRPr="007476F2">
                        <w:rPr>
                          <w:sz w:val="19"/>
                          <w:szCs w:val="19"/>
                        </w:rPr>
                        <w:t>not</w:t>
                      </w:r>
                      <w:r w:rsidRPr="007476F2">
                        <w:rPr>
                          <w:spacing w:val="-3"/>
                          <w:sz w:val="19"/>
                          <w:szCs w:val="19"/>
                        </w:rPr>
                        <w:t xml:space="preserve"> </w:t>
                      </w:r>
                      <w:r w:rsidRPr="007476F2">
                        <w:rPr>
                          <w:spacing w:val="-4"/>
                          <w:sz w:val="19"/>
                          <w:szCs w:val="19"/>
                        </w:rPr>
                        <w:t>timed</w:t>
                      </w:r>
                    </w:p>
                    <w:p w14:paraId="78D36CE1" w14:textId="77777777" w:rsidR="007476F2" w:rsidRPr="007476F2" w:rsidRDefault="007476F2" w:rsidP="007476F2">
                      <w:pPr>
                        <w:pStyle w:val="ListParagraph"/>
                        <w:numPr>
                          <w:ilvl w:val="1"/>
                          <w:numId w:val="9"/>
                        </w:numPr>
                        <w:tabs>
                          <w:tab w:val="left" w:pos="390"/>
                        </w:tabs>
                        <w:ind w:hanging="93"/>
                        <w:rPr>
                          <w:sz w:val="19"/>
                          <w:szCs w:val="19"/>
                        </w:rPr>
                      </w:pPr>
                      <w:r w:rsidRPr="007476F2">
                        <w:rPr>
                          <w:sz w:val="19"/>
                          <w:szCs w:val="19"/>
                        </w:rPr>
                        <w:t>No</w:t>
                      </w:r>
                      <w:r w:rsidRPr="007476F2">
                        <w:rPr>
                          <w:spacing w:val="-6"/>
                          <w:sz w:val="19"/>
                          <w:szCs w:val="19"/>
                        </w:rPr>
                        <w:t xml:space="preserve"> </w:t>
                      </w:r>
                      <w:r w:rsidRPr="007476F2">
                        <w:rPr>
                          <w:sz w:val="19"/>
                          <w:szCs w:val="19"/>
                        </w:rPr>
                        <w:t>one</w:t>
                      </w:r>
                      <w:r w:rsidRPr="007476F2">
                        <w:rPr>
                          <w:spacing w:val="-5"/>
                          <w:sz w:val="19"/>
                          <w:szCs w:val="19"/>
                        </w:rPr>
                        <w:t xml:space="preserve"> </w:t>
                      </w:r>
                      <w:r w:rsidRPr="007476F2">
                        <w:rPr>
                          <w:sz w:val="19"/>
                          <w:szCs w:val="19"/>
                        </w:rPr>
                        <w:t>identified</w:t>
                      </w:r>
                      <w:r w:rsidRPr="007476F2">
                        <w:rPr>
                          <w:spacing w:val="-4"/>
                          <w:sz w:val="19"/>
                          <w:szCs w:val="19"/>
                        </w:rPr>
                        <w:t xml:space="preserve"> </w:t>
                      </w:r>
                      <w:r w:rsidRPr="007476F2">
                        <w:rPr>
                          <w:sz w:val="19"/>
                          <w:szCs w:val="19"/>
                        </w:rPr>
                        <w:t>to</w:t>
                      </w:r>
                      <w:r w:rsidRPr="007476F2">
                        <w:rPr>
                          <w:spacing w:val="-3"/>
                          <w:sz w:val="19"/>
                          <w:szCs w:val="19"/>
                        </w:rPr>
                        <w:t xml:space="preserve"> </w:t>
                      </w:r>
                      <w:r w:rsidRPr="007476F2">
                        <w:rPr>
                          <w:sz w:val="19"/>
                          <w:szCs w:val="19"/>
                        </w:rPr>
                        <w:t>liaise</w:t>
                      </w:r>
                      <w:r w:rsidRPr="007476F2">
                        <w:rPr>
                          <w:spacing w:val="-4"/>
                          <w:sz w:val="19"/>
                          <w:szCs w:val="19"/>
                        </w:rPr>
                        <w:t xml:space="preserve"> </w:t>
                      </w:r>
                      <w:r w:rsidRPr="007476F2">
                        <w:rPr>
                          <w:sz w:val="19"/>
                          <w:szCs w:val="19"/>
                        </w:rPr>
                        <w:t>with</w:t>
                      </w:r>
                      <w:r w:rsidRPr="007476F2">
                        <w:rPr>
                          <w:spacing w:val="-5"/>
                          <w:sz w:val="19"/>
                          <w:szCs w:val="19"/>
                        </w:rPr>
                        <w:t xml:space="preserve"> </w:t>
                      </w:r>
                      <w:r w:rsidRPr="007476F2">
                        <w:rPr>
                          <w:sz w:val="19"/>
                          <w:szCs w:val="19"/>
                        </w:rPr>
                        <w:t>the</w:t>
                      </w:r>
                      <w:r w:rsidRPr="007476F2">
                        <w:rPr>
                          <w:spacing w:val="-5"/>
                          <w:sz w:val="19"/>
                          <w:szCs w:val="19"/>
                        </w:rPr>
                        <w:t xml:space="preserve"> </w:t>
                      </w:r>
                      <w:r w:rsidRPr="007476F2">
                        <w:rPr>
                          <w:sz w:val="19"/>
                          <w:szCs w:val="19"/>
                        </w:rPr>
                        <w:t>victim</w:t>
                      </w:r>
                      <w:r w:rsidRPr="007476F2">
                        <w:rPr>
                          <w:spacing w:val="-1"/>
                          <w:sz w:val="19"/>
                          <w:szCs w:val="19"/>
                        </w:rPr>
                        <w:t xml:space="preserve"> </w:t>
                      </w:r>
                      <w:r w:rsidRPr="007476F2">
                        <w:rPr>
                          <w:sz w:val="19"/>
                          <w:szCs w:val="19"/>
                        </w:rPr>
                        <w:t>after</w:t>
                      </w:r>
                      <w:r w:rsidRPr="007476F2">
                        <w:rPr>
                          <w:spacing w:val="-5"/>
                          <w:sz w:val="19"/>
                          <w:szCs w:val="19"/>
                        </w:rPr>
                        <w:t xml:space="preserve"> </w:t>
                      </w:r>
                      <w:r w:rsidRPr="007476F2">
                        <w:rPr>
                          <w:sz w:val="19"/>
                          <w:szCs w:val="19"/>
                        </w:rPr>
                        <w:t>the</w:t>
                      </w:r>
                      <w:r w:rsidRPr="007476F2">
                        <w:rPr>
                          <w:spacing w:val="9"/>
                          <w:sz w:val="19"/>
                          <w:szCs w:val="19"/>
                        </w:rPr>
                        <w:t xml:space="preserve"> </w:t>
                      </w:r>
                      <w:r w:rsidRPr="007476F2">
                        <w:rPr>
                          <w:spacing w:val="-2"/>
                          <w:sz w:val="19"/>
                          <w:szCs w:val="19"/>
                        </w:rPr>
                        <w:t>meeting</w:t>
                      </w:r>
                    </w:p>
                    <w:p w14:paraId="6204F8A9" w14:textId="77777777" w:rsidR="007476F2" w:rsidRPr="007476F2" w:rsidRDefault="007476F2" w:rsidP="007476F2">
                      <w:pPr>
                        <w:pStyle w:val="ListParagraph"/>
                        <w:numPr>
                          <w:ilvl w:val="1"/>
                          <w:numId w:val="9"/>
                        </w:numPr>
                        <w:tabs>
                          <w:tab w:val="left" w:pos="390"/>
                        </w:tabs>
                        <w:spacing w:before="1"/>
                        <w:ind w:right="749"/>
                        <w:rPr>
                          <w:sz w:val="19"/>
                          <w:szCs w:val="19"/>
                        </w:rPr>
                      </w:pPr>
                      <w:r w:rsidRPr="007476F2">
                        <w:rPr>
                          <w:sz w:val="19"/>
                          <w:szCs w:val="19"/>
                        </w:rPr>
                        <w:t>Links</w:t>
                      </w:r>
                      <w:r w:rsidRPr="007476F2">
                        <w:rPr>
                          <w:spacing w:val="-5"/>
                          <w:sz w:val="19"/>
                          <w:szCs w:val="19"/>
                        </w:rPr>
                        <w:t xml:space="preserve"> </w:t>
                      </w:r>
                      <w:r w:rsidRPr="007476F2">
                        <w:rPr>
                          <w:sz w:val="19"/>
                          <w:szCs w:val="19"/>
                        </w:rPr>
                        <w:t>are</w:t>
                      </w:r>
                      <w:r w:rsidRPr="007476F2">
                        <w:rPr>
                          <w:spacing w:val="-4"/>
                          <w:sz w:val="19"/>
                          <w:szCs w:val="19"/>
                        </w:rPr>
                        <w:t xml:space="preserve"> </w:t>
                      </w:r>
                      <w:r w:rsidRPr="007476F2">
                        <w:rPr>
                          <w:sz w:val="19"/>
                          <w:szCs w:val="19"/>
                        </w:rPr>
                        <w:t>not</w:t>
                      </w:r>
                      <w:r w:rsidRPr="007476F2">
                        <w:rPr>
                          <w:spacing w:val="-4"/>
                          <w:sz w:val="19"/>
                          <w:szCs w:val="19"/>
                        </w:rPr>
                        <w:t xml:space="preserve"> </w:t>
                      </w:r>
                      <w:r w:rsidRPr="007476F2">
                        <w:rPr>
                          <w:sz w:val="19"/>
                          <w:szCs w:val="19"/>
                        </w:rPr>
                        <w:t>made</w:t>
                      </w:r>
                      <w:r w:rsidRPr="007476F2">
                        <w:rPr>
                          <w:spacing w:val="-4"/>
                          <w:sz w:val="19"/>
                          <w:szCs w:val="19"/>
                        </w:rPr>
                        <w:t xml:space="preserve"> </w:t>
                      </w:r>
                      <w:r w:rsidRPr="007476F2">
                        <w:rPr>
                          <w:sz w:val="19"/>
                          <w:szCs w:val="19"/>
                        </w:rPr>
                        <w:t>to</w:t>
                      </w:r>
                      <w:r w:rsidRPr="007476F2">
                        <w:rPr>
                          <w:spacing w:val="-2"/>
                          <w:sz w:val="19"/>
                          <w:szCs w:val="19"/>
                        </w:rPr>
                        <w:t xml:space="preserve"> </w:t>
                      </w:r>
                      <w:r w:rsidRPr="007476F2">
                        <w:rPr>
                          <w:sz w:val="19"/>
                          <w:szCs w:val="19"/>
                        </w:rPr>
                        <w:t>other</w:t>
                      </w:r>
                      <w:r w:rsidRPr="007476F2">
                        <w:rPr>
                          <w:spacing w:val="-1"/>
                          <w:sz w:val="19"/>
                          <w:szCs w:val="19"/>
                        </w:rPr>
                        <w:t xml:space="preserve"> </w:t>
                      </w:r>
                      <w:r w:rsidRPr="007476F2">
                        <w:rPr>
                          <w:sz w:val="19"/>
                          <w:szCs w:val="19"/>
                        </w:rPr>
                        <w:t>safeguarding</w:t>
                      </w:r>
                      <w:r w:rsidRPr="007476F2">
                        <w:rPr>
                          <w:spacing w:val="-3"/>
                          <w:sz w:val="19"/>
                          <w:szCs w:val="19"/>
                        </w:rPr>
                        <w:t xml:space="preserve"> </w:t>
                      </w:r>
                      <w:r w:rsidRPr="007476F2">
                        <w:rPr>
                          <w:sz w:val="19"/>
                          <w:szCs w:val="19"/>
                        </w:rPr>
                        <w:t>procedures</w:t>
                      </w:r>
                      <w:r w:rsidRPr="007476F2">
                        <w:rPr>
                          <w:spacing w:val="-3"/>
                          <w:sz w:val="19"/>
                          <w:szCs w:val="19"/>
                        </w:rPr>
                        <w:t xml:space="preserve"> </w:t>
                      </w:r>
                      <w:r w:rsidRPr="007476F2">
                        <w:rPr>
                          <w:sz w:val="19"/>
                          <w:szCs w:val="19"/>
                        </w:rPr>
                        <w:t>for</w:t>
                      </w:r>
                      <w:r w:rsidRPr="007476F2">
                        <w:rPr>
                          <w:spacing w:val="-4"/>
                          <w:sz w:val="19"/>
                          <w:szCs w:val="19"/>
                        </w:rPr>
                        <w:t xml:space="preserve"> </w:t>
                      </w:r>
                      <w:r w:rsidRPr="007476F2">
                        <w:rPr>
                          <w:sz w:val="19"/>
                          <w:szCs w:val="19"/>
                        </w:rPr>
                        <w:t>children</w:t>
                      </w:r>
                      <w:r w:rsidRPr="007476F2">
                        <w:rPr>
                          <w:spacing w:val="-2"/>
                          <w:sz w:val="19"/>
                          <w:szCs w:val="19"/>
                        </w:rPr>
                        <w:t xml:space="preserve"> </w:t>
                      </w:r>
                      <w:r w:rsidRPr="007476F2">
                        <w:rPr>
                          <w:sz w:val="19"/>
                          <w:szCs w:val="19"/>
                        </w:rPr>
                        <w:t>and</w:t>
                      </w:r>
                      <w:r w:rsidRPr="007476F2">
                        <w:rPr>
                          <w:spacing w:val="-2"/>
                          <w:sz w:val="19"/>
                          <w:szCs w:val="19"/>
                        </w:rPr>
                        <w:t xml:space="preserve"> </w:t>
                      </w:r>
                      <w:r w:rsidRPr="007476F2">
                        <w:rPr>
                          <w:sz w:val="19"/>
                          <w:szCs w:val="19"/>
                        </w:rPr>
                        <w:t>vulnerable</w:t>
                      </w:r>
                      <w:r w:rsidRPr="007476F2">
                        <w:rPr>
                          <w:spacing w:val="-2"/>
                          <w:sz w:val="19"/>
                          <w:szCs w:val="19"/>
                        </w:rPr>
                        <w:t xml:space="preserve"> </w:t>
                      </w:r>
                      <w:r w:rsidRPr="007476F2">
                        <w:rPr>
                          <w:sz w:val="19"/>
                          <w:szCs w:val="19"/>
                        </w:rPr>
                        <w:t>adults,</w:t>
                      </w:r>
                      <w:r w:rsidRPr="007476F2">
                        <w:rPr>
                          <w:spacing w:val="-4"/>
                          <w:sz w:val="19"/>
                          <w:szCs w:val="19"/>
                        </w:rPr>
                        <w:t xml:space="preserve"> </w:t>
                      </w:r>
                      <w:r w:rsidRPr="007476F2">
                        <w:rPr>
                          <w:sz w:val="19"/>
                          <w:szCs w:val="19"/>
                        </w:rPr>
                        <w:t>or</w:t>
                      </w:r>
                      <w:r w:rsidRPr="007476F2">
                        <w:rPr>
                          <w:spacing w:val="-18"/>
                          <w:sz w:val="19"/>
                          <w:szCs w:val="19"/>
                        </w:rPr>
                        <w:t xml:space="preserve"> </w:t>
                      </w:r>
                      <w:r w:rsidRPr="007476F2">
                        <w:rPr>
                          <w:sz w:val="19"/>
                          <w:szCs w:val="19"/>
                        </w:rPr>
                        <w:t xml:space="preserve">to </w:t>
                      </w:r>
                      <w:proofErr w:type="spellStart"/>
                      <w:r w:rsidRPr="007476F2">
                        <w:rPr>
                          <w:spacing w:val="-2"/>
                          <w:sz w:val="19"/>
                          <w:szCs w:val="19"/>
                        </w:rPr>
                        <w:t>Mappa</w:t>
                      </w:r>
                      <w:proofErr w:type="spellEnd"/>
                    </w:p>
                    <w:p w14:paraId="73C44E39" w14:textId="77777777" w:rsidR="007476F2" w:rsidRDefault="007476F2" w:rsidP="007476F2"/>
                  </w:txbxContent>
                </v:textbox>
                <w10:wrap type="square"/>
              </v:shape>
            </w:pict>
          </mc:Fallback>
        </mc:AlternateContent>
      </w:r>
      <w:r>
        <w:rPr>
          <w:noProof/>
        </w:rPr>
        <mc:AlternateContent>
          <mc:Choice Requires="wps">
            <w:drawing>
              <wp:anchor distT="45720" distB="45720" distL="114300" distR="114300" simplePos="0" relativeHeight="251684352" behindDoc="0" locked="0" layoutInCell="1" allowOverlap="1" wp14:anchorId="224DFC9B" wp14:editId="7C1BDD18">
                <wp:simplePos x="0" y="0"/>
                <wp:positionH relativeFrom="margin">
                  <wp:posOffset>0</wp:posOffset>
                </wp:positionH>
                <wp:positionV relativeFrom="paragraph">
                  <wp:posOffset>2208530</wp:posOffset>
                </wp:positionV>
                <wp:extent cx="6045200" cy="1041400"/>
                <wp:effectExtent l="0" t="0" r="0" b="63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1041400"/>
                        </a:xfrm>
                        <a:prstGeom prst="rect">
                          <a:avLst/>
                        </a:prstGeom>
                        <a:noFill/>
                        <a:ln w="9525">
                          <a:noFill/>
                          <a:miter lim="800000"/>
                          <a:headEnd/>
                          <a:tailEnd/>
                        </a:ln>
                      </wps:spPr>
                      <wps:txbx>
                        <w:txbxContent>
                          <w:p w14:paraId="175569BA" w14:textId="77777777" w:rsidR="007476F2" w:rsidRDefault="007476F2" w:rsidP="007476F2">
                            <w:pPr>
                              <w:pStyle w:val="ListParagraph"/>
                              <w:numPr>
                                <w:ilvl w:val="2"/>
                                <w:numId w:val="9"/>
                              </w:numPr>
                              <w:tabs>
                                <w:tab w:val="left" w:pos="1654"/>
                              </w:tabs>
                              <w:spacing w:before="93"/>
                              <w:rPr>
                                <w:sz w:val="20"/>
                              </w:rPr>
                            </w:pPr>
                            <w:r>
                              <w:rPr>
                                <w:sz w:val="20"/>
                              </w:rPr>
                              <w:t>Actions</w:t>
                            </w:r>
                            <w:r>
                              <w:rPr>
                                <w:spacing w:val="-7"/>
                                <w:sz w:val="20"/>
                              </w:rPr>
                              <w:t xml:space="preserve"> </w:t>
                            </w:r>
                            <w:r>
                              <w:rPr>
                                <w:sz w:val="20"/>
                              </w:rPr>
                              <w:t>not</w:t>
                            </w:r>
                            <w:r>
                              <w:rPr>
                                <w:spacing w:val="-7"/>
                                <w:sz w:val="20"/>
                              </w:rPr>
                              <w:t xml:space="preserve"> </w:t>
                            </w:r>
                            <w:r>
                              <w:rPr>
                                <w:sz w:val="20"/>
                              </w:rPr>
                              <w:t>completed</w:t>
                            </w:r>
                            <w:r>
                              <w:rPr>
                                <w:spacing w:val="-8"/>
                                <w:sz w:val="20"/>
                              </w:rPr>
                              <w:t xml:space="preserve"> </w:t>
                            </w:r>
                            <w:r>
                              <w:rPr>
                                <w:sz w:val="20"/>
                              </w:rPr>
                              <w:t>and</w:t>
                            </w:r>
                            <w:r>
                              <w:rPr>
                                <w:spacing w:val="-7"/>
                                <w:sz w:val="20"/>
                              </w:rPr>
                              <w:t xml:space="preserve"> </w:t>
                            </w:r>
                            <w:r>
                              <w:rPr>
                                <w:sz w:val="20"/>
                              </w:rPr>
                              <w:t>not</w:t>
                            </w:r>
                            <w:r>
                              <w:rPr>
                                <w:spacing w:val="-7"/>
                                <w:sz w:val="20"/>
                              </w:rPr>
                              <w:t xml:space="preserve"> </w:t>
                            </w:r>
                            <w:r>
                              <w:rPr>
                                <w:sz w:val="20"/>
                              </w:rPr>
                              <w:t>confirmed</w:t>
                            </w:r>
                            <w:r>
                              <w:rPr>
                                <w:spacing w:val="-8"/>
                                <w:sz w:val="20"/>
                              </w:rPr>
                              <w:t xml:space="preserve"> </w:t>
                            </w:r>
                            <w:r>
                              <w:rPr>
                                <w:sz w:val="20"/>
                              </w:rPr>
                              <w:t>to</w:t>
                            </w:r>
                            <w:r>
                              <w:rPr>
                                <w:spacing w:val="-4"/>
                                <w:sz w:val="20"/>
                              </w:rPr>
                              <w:t xml:space="preserve"> </w:t>
                            </w:r>
                            <w:r>
                              <w:rPr>
                                <w:sz w:val="20"/>
                              </w:rPr>
                              <w:t>Marac</w:t>
                            </w:r>
                            <w:r>
                              <w:rPr>
                                <w:spacing w:val="-5"/>
                                <w:sz w:val="20"/>
                              </w:rPr>
                              <w:t xml:space="preserve"> </w:t>
                            </w:r>
                            <w:r>
                              <w:rPr>
                                <w:sz w:val="20"/>
                              </w:rPr>
                              <w:t>Co-</w:t>
                            </w:r>
                            <w:proofErr w:type="spellStart"/>
                            <w:r>
                              <w:rPr>
                                <w:spacing w:val="-2"/>
                                <w:sz w:val="20"/>
                              </w:rPr>
                              <w:t>ordinator</w:t>
                            </w:r>
                            <w:proofErr w:type="spellEnd"/>
                          </w:p>
                          <w:p w14:paraId="42C5D0EC" w14:textId="77777777" w:rsidR="007476F2" w:rsidRDefault="007476F2" w:rsidP="007476F2">
                            <w:pPr>
                              <w:pStyle w:val="ListParagraph"/>
                              <w:numPr>
                                <w:ilvl w:val="2"/>
                                <w:numId w:val="9"/>
                              </w:numPr>
                              <w:tabs>
                                <w:tab w:val="left" w:pos="1654"/>
                              </w:tabs>
                              <w:spacing w:before="1"/>
                              <w:rPr>
                                <w:sz w:val="20"/>
                              </w:rPr>
                            </w:pPr>
                            <w:r>
                              <w:rPr>
                                <w:sz w:val="20"/>
                              </w:rPr>
                              <w:t>Victim</w:t>
                            </w:r>
                            <w:r>
                              <w:rPr>
                                <w:spacing w:val="-2"/>
                                <w:sz w:val="20"/>
                              </w:rPr>
                              <w:t xml:space="preserve"> </w:t>
                            </w:r>
                            <w:r>
                              <w:rPr>
                                <w:sz w:val="20"/>
                              </w:rPr>
                              <w:t>not</w:t>
                            </w:r>
                            <w:r>
                              <w:rPr>
                                <w:spacing w:val="-5"/>
                                <w:sz w:val="20"/>
                              </w:rPr>
                              <w:t xml:space="preserve"> </w:t>
                            </w:r>
                            <w:r>
                              <w:rPr>
                                <w:sz w:val="20"/>
                              </w:rPr>
                              <w:t>informed</w:t>
                            </w:r>
                            <w:r>
                              <w:rPr>
                                <w:spacing w:val="-7"/>
                                <w:sz w:val="20"/>
                              </w:rPr>
                              <w:t xml:space="preserve"> </w:t>
                            </w:r>
                            <w:r>
                              <w:rPr>
                                <w:sz w:val="20"/>
                              </w:rPr>
                              <w:t>of</w:t>
                            </w:r>
                            <w:r>
                              <w:rPr>
                                <w:spacing w:val="-5"/>
                                <w:sz w:val="20"/>
                              </w:rPr>
                              <w:t xml:space="preserve"> </w:t>
                            </w:r>
                            <w:r>
                              <w:rPr>
                                <w:sz w:val="20"/>
                              </w:rPr>
                              <w:t>action</w:t>
                            </w:r>
                            <w:r>
                              <w:rPr>
                                <w:spacing w:val="-7"/>
                                <w:sz w:val="20"/>
                              </w:rPr>
                              <w:t xml:space="preserve"> </w:t>
                            </w:r>
                            <w:r>
                              <w:rPr>
                                <w:sz w:val="20"/>
                              </w:rPr>
                              <w:t>plan,</w:t>
                            </w:r>
                            <w:r>
                              <w:rPr>
                                <w:spacing w:val="-4"/>
                                <w:sz w:val="20"/>
                              </w:rPr>
                              <w:t xml:space="preserve"> </w:t>
                            </w:r>
                            <w:r>
                              <w:rPr>
                                <w:sz w:val="20"/>
                              </w:rPr>
                              <w:t>if</w:t>
                            </w:r>
                            <w:r>
                              <w:rPr>
                                <w:spacing w:val="-5"/>
                                <w:sz w:val="20"/>
                              </w:rPr>
                              <w:t xml:space="preserve"> </w:t>
                            </w:r>
                            <w:r>
                              <w:rPr>
                                <w:sz w:val="20"/>
                              </w:rPr>
                              <w:t>safe</w:t>
                            </w:r>
                            <w:r>
                              <w:rPr>
                                <w:spacing w:val="-6"/>
                                <w:sz w:val="20"/>
                              </w:rPr>
                              <w:t xml:space="preserve"> </w:t>
                            </w:r>
                            <w:r>
                              <w:rPr>
                                <w:sz w:val="20"/>
                              </w:rPr>
                              <w:t>to</w:t>
                            </w:r>
                            <w:r>
                              <w:rPr>
                                <w:spacing w:val="-7"/>
                                <w:sz w:val="20"/>
                              </w:rPr>
                              <w:t xml:space="preserve"> </w:t>
                            </w:r>
                            <w:r>
                              <w:rPr>
                                <w:sz w:val="20"/>
                              </w:rPr>
                              <w:t>do</w:t>
                            </w:r>
                            <w:r>
                              <w:rPr>
                                <w:spacing w:val="-1"/>
                                <w:sz w:val="20"/>
                              </w:rPr>
                              <w:t xml:space="preserve"> </w:t>
                            </w:r>
                            <w:r>
                              <w:rPr>
                                <w:spacing w:val="-5"/>
                                <w:sz w:val="20"/>
                              </w:rPr>
                              <w:t>so</w:t>
                            </w:r>
                          </w:p>
                          <w:p w14:paraId="39ECCB19" w14:textId="77777777" w:rsidR="007476F2" w:rsidRDefault="007476F2" w:rsidP="007476F2">
                            <w:pPr>
                              <w:pStyle w:val="ListParagraph"/>
                              <w:numPr>
                                <w:ilvl w:val="2"/>
                                <w:numId w:val="9"/>
                              </w:numPr>
                              <w:tabs>
                                <w:tab w:val="left" w:pos="1654"/>
                              </w:tabs>
                              <w:rPr>
                                <w:sz w:val="20"/>
                              </w:rPr>
                            </w:pPr>
                            <w:r>
                              <w:rPr>
                                <w:sz w:val="20"/>
                              </w:rPr>
                              <w:t>No</w:t>
                            </w:r>
                            <w:r>
                              <w:rPr>
                                <w:spacing w:val="-8"/>
                                <w:sz w:val="20"/>
                              </w:rPr>
                              <w:t xml:space="preserve"> </w:t>
                            </w:r>
                            <w:r>
                              <w:rPr>
                                <w:sz w:val="20"/>
                              </w:rPr>
                              <w:t>feedback</w:t>
                            </w:r>
                            <w:r>
                              <w:rPr>
                                <w:spacing w:val="-3"/>
                                <w:sz w:val="20"/>
                              </w:rPr>
                              <w:t xml:space="preserve"> </w:t>
                            </w:r>
                            <w:r>
                              <w:rPr>
                                <w:sz w:val="20"/>
                              </w:rPr>
                              <w:t>to</w:t>
                            </w:r>
                            <w:r>
                              <w:rPr>
                                <w:spacing w:val="-7"/>
                                <w:sz w:val="20"/>
                              </w:rPr>
                              <w:t xml:space="preserve"> </w:t>
                            </w:r>
                            <w:r>
                              <w:rPr>
                                <w:sz w:val="20"/>
                              </w:rPr>
                              <w:t>front</w:t>
                            </w:r>
                            <w:r>
                              <w:rPr>
                                <w:spacing w:val="-7"/>
                                <w:sz w:val="20"/>
                              </w:rPr>
                              <w:t xml:space="preserve"> </w:t>
                            </w:r>
                            <w:r>
                              <w:rPr>
                                <w:sz w:val="20"/>
                              </w:rPr>
                              <w:t>line</w:t>
                            </w:r>
                            <w:r>
                              <w:rPr>
                                <w:spacing w:val="-5"/>
                                <w:sz w:val="20"/>
                              </w:rPr>
                              <w:t xml:space="preserve"> </w:t>
                            </w:r>
                            <w:r>
                              <w:rPr>
                                <w:sz w:val="20"/>
                              </w:rPr>
                              <w:t>staff</w:t>
                            </w:r>
                            <w:r>
                              <w:rPr>
                                <w:spacing w:val="-6"/>
                                <w:sz w:val="20"/>
                              </w:rPr>
                              <w:t xml:space="preserve"> </w:t>
                            </w:r>
                            <w:r>
                              <w:rPr>
                                <w:sz w:val="20"/>
                              </w:rPr>
                              <w:t>about</w:t>
                            </w:r>
                            <w:r>
                              <w:rPr>
                                <w:spacing w:val="-7"/>
                                <w:sz w:val="20"/>
                              </w:rPr>
                              <w:t xml:space="preserve"> </w:t>
                            </w:r>
                            <w:r>
                              <w:rPr>
                                <w:sz w:val="20"/>
                              </w:rPr>
                              <w:t>actions</w:t>
                            </w:r>
                            <w:r>
                              <w:rPr>
                                <w:spacing w:val="-6"/>
                                <w:sz w:val="20"/>
                              </w:rPr>
                              <w:t xml:space="preserve"> </w:t>
                            </w:r>
                            <w:r>
                              <w:rPr>
                                <w:sz w:val="20"/>
                              </w:rPr>
                              <w:t>and</w:t>
                            </w:r>
                            <w:r>
                              <w:rPr>
                                <w:spacing w:val="-7"/>
                                <w:sz w:val="20"/>
                              </w:rPr>
                              <w:t xml:space="preserve"> </w:t>
                            </w:r>
                            <w:r>
                              <w:rPr>
                                <w:sz w:val="20"/>
                              </w:rPr>
                              <w:t>information</w:t>
                            </w:r>
                            <w:r>
                              <w:rPr>
                                <w:spacing w:val="-8"/>
                                <w:sz w:val="20"/>
                              </w:rPr>
                              <w:t xml:space="preserve"> </w:t>
                            </w:r>
                            <w:r>
                              <w:rPr>
                                <w:sz w:val="20"/>
                              </w:rPr>
                              <w:t>gained</w:t>
                            </w:r>
                            <w:r>
                              <w:rPr>
                                <w:spacing w:val="-7"/>
                                <w:sz w:val="20"/>
                              </w:rPr>
                              <w:t xml:space="preserve"> </w:t>
                            </w:r>
                            <w:r>
                              <w:rPr>
                                <w:sz w:val="20"/>
                              </w:rPr>
                              <w:t>from</w:t>
                            </w:r>
                            <w:r>
                              <w:rPr>
                                <w:spacing w:val="-2"/>
                                <w:sz w:val="20"/>
                              </w:rPr>
                              <w:t xml:space="preserve"> </w:t>
                            </w:r>
                            <w:r>
                              <w:rPr>
                                <w:sz w:val="20"/>
                              </w:rPr>
                              <w:t>the</w:t>
                            </w:r>
                            <w:r>
                              <w:rPr>
                                <w:spacing w:val="-3"/>
                                <w:sz w:val="20"/>
                              </w:rPr>
                              <w:t xml:space="preserve"> </w:t>
                            </w:r>
                            <w:r>
                              <w:rPr>
                                <w:spacing w:val="-2"/>
                                <w:sz w:val="20"/>
                              </w:rPr>
                              <w:t>meeting</w:t>
                            </w:r>
                          </w:p>
                          <w:p w14:paraId="4C383DFF" w14:textId="0C86351A" w:rsidR="007476F2" w:rsidRDefault="007476F2" w:rsidP="007476F2">
                            <w:pPr>
                              <w:pStyle w:val="BodyText"/>
                              <w:tabs>
                                <w:tab w:val="left" w:pos="1561"/>
                              </w:tabs>
                              <w:spacing w:before="1" w:line="269" w:lineRule="exact"/>
                              <w:ind w:left="846"/>
                            </w:pPr>
                            <w:r>
                              <w:rPr>
                                <w:b/>
                                <w:color w:val="FFFFFF"/>
                                <w:position w:val="-6"/>
                                <w:sz w:val="24"/>
                              </w:rPr>
                              <w:tab/>
                            </w:r>
                            <w:r>
                              <w:t>•</w:t>
                            </w:r>
                            <w:r>
                              <w:rPr>
                                <w:spacing w:val="-33"/>
                              </w:rPr>
                              <w:t xml:space="preserve"> </w:t>
                            </w:r>
                            <w:r>
                              <w:t>Information</w:t>
                            </w:r>
                            <w:r>
                              <w:rPr>
                                <w:spacing w:val="-11"/>
                              </w:rPr>
                              <w:t xml:space="preserve"> </w:t>
                            </w:r>
                            <w:r>
                              <w:t>not</w:t>
                            </w:r>
                            <w:r>
                              <w:rPr>
                                <w:spacing w:val="-8"/>
                              </w:rPr>
                              <w:t xml:space="preserve"> </w:t>
                            </w:r>
                            <w:r>
                              <w:t>stored</w:t>
                            </w:r>
                            <w:r>
                              <w:rPr>
                                <w:spacing w:val="-8"/>
                              </w:rPr>
                              <w:t xml:space="preserve"> </w:t>
                            </w:r>
                            <w:r>
                              <w:rPr>
                                <w:spacing w:val="-2"/>
                              </w:rPr>
                              <w:t>securely</w:t>
                            </w:r>
                          </w:p>
                          <w:p w14:paraId="24AF3728" w14:textId="77777777" w:rsidR="007476F2" w:rsidRDefault="007476F2" w:rsidP="007476F2">
                            <w:pPr>
                              <w:pStyle w:val="ListParagraph"/>
                              <w:numPr>
                                <w:ilvl w:val="2"/>
                                <w:numId w:val="9"/>
                              </w:numPr>
                              <w:tabs>
                                <w:tab w:val="left" w:pos="1654"/>
                              </w:tabs>
                              <w:spacing w:line="191" w:lineRule="exact"/>
                              <w:rPr>
                                <w:sz w:val="20"/>
                              </w:rPr>
                            </w:pPr>
                            <w:r>
                              <w:rPr>
                                <w:sz w:val="20"/>
                              </w:rPr>
                              <w:t>No</w:t>
                            </w:r>
                            <w:r>
                              <w:rPr>
                                <w:spacing w:val="-6"/>
                                <w:sz w:val="20"/>
                              </w:rPr>
                              <w:t xml:space="preserve"> </w:t>
                            </w:r>
                            <w:r>
                              <w:rPr>
                                <w:sz w:val="20"/>
                              </w:rPr>
                              <w:t>steering</w:t>
                            </w:r>
                            <w:r>
                              <w:rPr>
                                <w:spacing w:val="-5"/>
                                <w:sz w:val="20"/>
                              </w:rPr>
                              <w:t xml:space="preserve"> </w:t>
                            </w:r>
                            <w:r>
                              <w:rPr>
                                <w:sz w:val="20"/>
                              </w:rPr>
                              <w:t>group</w:t>
                            </w:r>
                            <w:r>
                              <w:rPr>
                                <w:spacing w:val="-5"/>
                                <w:sz w:val="20"/>
                              </w:rPr>
                              <w:t xml:space="preserve"> </w:t>
                            </w:r>
                            <w:r>
                              <w:rPr>
                                <w:sz w:val="20"/>
                              </w:rPr>
                              <w:t>to</w:t>
                            </w:r>
                            <w:r>
                              <w:rPr>
                                <w:spacing w:val="-6"/>
                                <w:sz w:val="20"/>
                              </w:rPr>
                              <w:t xml:space="preserve"> </w:t>
                            </w:r>
                            <w:r>
                              <w:rPr>
                                <w:sz w:val="20"/>
                              </w:rPr>
                              <w:t>manage</w:t>
                            </w:r>
                            <w:r>
                              <w:rPr>
                                <w:spacing w:val="-6"/>
                                <w:sz w:val="20"/>
                              </w:rPr>
                              <w:t xml:space="preserve"> </w:t>
                            </w:r>
                            <w:r>
                              <w:rPr>
                                <w:sz w:val="20"/>
                              </w:rPr>
                              <w:t>the</w:t>
                            </w:r>
                            <w:r>
                              <w:rPr>
                                <w:spacing w:val="-6"/>
                                <w:sz w:val="20"/>
                              </w:rPr>
                              <w:t xml:space="preserve"> </w:t>
                            </w:r>
                            <w:r>
                              <w:rPr>
                                <w:sz w:val="20"/>
                              </w:rPr>
                              <w:t>performance</w:t>
                            </w:r>
                            <w:r>
                              <w:rPr>
                                <w:spacing w:val="-6"/>
                                <w:sz w:val="20"/>
                              </w:rPr>
                              <w:t xml:space="preserve"> </w:t>
                            </w:r>
                            <w:r>
                              <w:rPr>
                                <w:sz w:val="20"/>
                              </w:rPr>
                              <w:t>of</w:t>
                            </w:r>
                            <w:r>
                              <w:rPr>
                                <w:spacing w:val="-4"/>
                                <w:sz w:val="20"/>
                              </w:rPr>
                              <w:t xml:space="preserve"> </w:t>
                            </w:r>
                            <w:r>
                              <w:rPr>
                                <w:sz w:val="20"/>
                              </w:rPr>
                              <w:t>the</w:t>
                            </w:r>
                            <w:r>
                              <w:rPr>
                                <w:spacing w:val="-3"/>
                                <w:sz w:val="20"/>
                              </w:rPr>
                              <w:t xml:space="preserve"> </w:t>
                            </w:r>
                            <w:r>
                              <w:rPr>
                                <w:spacing w:val="-2"/>
                                <w:sz w:val="20"/>
                              </w:rPr>
                              <w:t>Marac</w:t>
                            </w:r>
                          </w:p>
                          <w:p w14:paraId="70E3B300" w14:textId="77777777" w:rsidR="007476F2" w:rsidRDefault="007476F2" w:rsidP="007476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DFC9B" id="_x0000_s1035" type="#_x0000_t202" style="position:absolute;margin-left:0;margin-top:173.9pt;width:476pt;height:82pt;z-index:251684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" filled="f" stroked="f">
                <v:textbox>
                  <w:txbxContent>
                    <w:p w14:paraId="175569BA" w14:textId="77777777" w:rsidR="007476F2" w:rsidRDefault="007476F2" w:rsidP="007476F2">
                      <w:pPr>
                        <w:pStyle w:val="ListParagraph"/>
                        <w:numPr>
                          <w:ilvl w:val="2"/>
                          <w:numId w:val="9"/>
                        </w:numPr>
                        <w:tabs>
                          <w:tab w:val="left" w:pos="1654"/>
                        </w:tabs>
                        <w:spacing w:before="93"/>
                        <w:rPr>
                          <w:sz w:val="20"/>
                        </w:rPr>
                      </w:pPr>
                      <w:r>
                        <w:rPr>
                          <w:sz w:val="20"/>
                        </w:rPr>
                        <w:t>Actions</w:t>
                      </w:r>
                      <w:r>
                        <w:rPr>
                          <w:spacing w:val="-7"/>
                          <w:sz w:val="20"/>
                        </w:rPr>
                        <w:t xml:space="preserve"> </w:t>
                      </w:r>
                      <w:r>
                        <w:rPr>
                          <w:sz w:val="20"/>
                        </w:rPr>
                        <w:t>not</w:t>
                      </w:r>
                      <w:r>
                        <w:rPr>
                          <w:spacing w:val="-7"/>
                          <w:sz w:val="20"/>
                        </w:rPr>
                        <w:t xml:space="preserve"> </w:t>
                      </w:r>
                      <w:r>
                        <w:rPr>
                          <w:sz w:val="20"/>
                        </w:rPr>
                        <w:t>completed</w:t>
                      </w:r>
                      <w:r>
                        <w:rPr>
                          <w:spacing w:val="-8"/>
                          <w:sz w:val="20"/>
                        </w:rPr>
                        <w:t xml:space="preserve"> </w:t>
                      </w:r>
                      <w:r>
                        <w:rPr>
                          <w:sz w:val="20"/>
                        </w:rPr>
                        <w:t>and</w:t>
                      </w:r>
                      <w:r>
                        <w:rPr>
                          <w:spacing w:val="-7"/>
                          <w:sz w:val="20"/>
                        </w:rPr>
                        <w:t xml:space="preserve"> </w:t>
                      </w:r>
                      <w:r>
                        <w:rPr>
                          <w:sz w:val="20"/>
                        </w:rPr>
                        <w:t>not</w:t>
                      </w:r>
                      <w:r>
                        <w:rPr>
                          <w:spacing w:val="-7"/>
                          <w:sz w:val="20"/>
                        </w:rPr>
                        <w:t xml:space="preserve"> </w:t>
                      </w:r>
                      <w:r>
                        <w:rPr>
                          <w:sz w:val="20"/>
                        </w:rPr>
                        <w:t>confirmed</w:t>
                      </w:r>
                      <w:r>
                        <w:rPr>
                          <w:spacing w:val="-8"/>
                          <w:sz w:val="20"/>
                        </w:rPr>
                        <w:t xml:space="preserve"> </w:t>
                      </w:r>
                      <w:r>
                        <w:rPr>
                          <w:sz w:val="20"/>
                        </w:rPr>
                        <w:t>to</w:t>
                      </w:r>
                      <w:r>
                        <w:rPr>
                          <w:spacing w:val="-4"/>
                          <w:sz w:val="20"/>
                        </w:rPr>
                        <w:t xml:space="preserve"> </w:t>
                      </w:r>
                      <w:r>
                        <w:rPr>
                          <w:sz w:val="20"/>
                        </w:rPr>
                        <w:t>Marac</w:t>
                      </w:r>
                      <w:r>
                        <w:rPr>
                          <w:spacing w:val="-5"/>
                          <w:sz w:val="20"/>
                        </w:rPr>
                        <w:t xml:space="preserve"> </w:t>
                      </w:r>
                      <w:r>
                        <w:rPr>
                          <w:sz w:val="20"/>
                        </w:rPr>
                        <w:t>Co-</w:t>
                      </w:r>
                      <w:proofErr w:type="spellStart"/>
                      <w:r>
                        <w:rPr>
                          <w:spacing w:val="-2"/>
                          <w:sz w:val="20"/>
                        </w:rPr>
                        <w:t>ordinator</w:t>
                      </w:r>
                      <w:proofErr w:type="spellEnd"/>
                    </w:p>
                    <w:p w14:paraId="42C5D0EC" w14:textId="77777777" w:rsidR="007476F2" w:rsidRDefault="007476F2" w:rsidP="007476F2">
                      <w:pPr>
                        <w:pStyle w:val="ListParagraph"/>
                        <w:numPr>
                          <w:ilvl w:val="2"/>
                          <w:numId w:val="9"/>
                        </w:numPr>
                        <w:tabs>
                          <w:tab w:val="left" w:pos="1654"/>
                        </w:tabs>
                        <w:spacing w:before="1"/>
                        <w:rPr>
                          <w:sz w:val="20"/>
                        </w:rPr>
                      </w:pPr>
                      <w:r>
                        <w:rPr>
                          <w:sz w:val="20"/>
                        </w:rPr>
                        <w:t>Victim</w:t>
                      </w:r>
                      <w:r>
                        <w:rPr>
                          <w:spacing w:val="-2"/>
                          <w:sz w:val="20"/>
                        </w:rPr>
                        <w:t xml:space="preserve"> </w:t>
                      </w:r>
                      <w:r>
                        <w:rPr>
                          <w:sz w:val="20"/>
                        </w:rPr>
                        <w:t>not</w:t>
                      </w:r>
                      <w:r>
                        <w:rPr>
                          <w:spacing w:val="-5"/>
                          <w:sz w:val="20"/>
                        </w:rPr>
                        <w:t xml:space="preserve"> </w:t>
                      </w:r>
                      <w:r>
                        <w:rPr>
                          <w:sz w:val="20"/>
                        </w:rPr>
                        <w:t>informed</w:t>
                      </w:r>
                      <w:r>
                        <w:rPr>
                          <w:spacing w:val="-7"/>
                          <w:sz w:val="20"/>
                        </w:rPr>
                        <w:t xml:space="preserve"> </w:t>
                      </w:r>
                      <w:r>
                        <w:rPr>
                          <w:sz w:val="20"/>
                        </w:rPr>
                        <w:t>of</w:t>
                      </w:r>
                      <w:r>
                        <w:rPr>
                          <w:spacing w:val="-5"/>
                          <w:sz w:val="20"/>
                        </w:rPr>
                        <w:t xml:space="preserve"> </w:t>
                      </w:r>
                      <w:r>
                        <w:rPr>
                          <w:sz w:val="20"/>
                        </w:rPr>
                        <w:t>action</w:t>
                      </w:r>
                      <w:r>
                        <w:rPr>
                          <w:spacing w:val="-7"/>
                          <w:sz w:val="20"/>
                        </w:rPr>
                        <w:t xml:space="preserve"> </w:t>
                      </w:r>
                      <w:r>
                        <w:rPr>
                          <w:sz w:val="20"/>
                        </w:rPr>
                        <w:t>plan,</w:t>
                      </w:r>
                      <w:r>
                        <w:rPr>
                          <w:spacing w:val="-4"/>
                          <w:sz w:val="20"/>
                        </w:rPr>
                        <w:t xml:space="preserve"> </w:t>
                      </w:r>
                      <w:r>
                        <w:rPr>
                          <w:sz w:val="20"/>
                        </w:rPr>
                        <w:t>if</w:t>
                      </w:r>
                      <w:r>
                        <w:rPr>
                          <w:spacing w:val="-5"/>
                          <w:sz w:val="20"/>
                        </w:rPr>
                        <w:t xml:space="preserve"> </w:t>
                      </w:r>
                      <w:r>
                        <w:rPr>
                          <w:sz w:val="20"/>
                        </w:rPr>
                        <w:t>safe</w:t>
                      </w:r>
                      <w:r>
                        <w:rPr>
                          <w:spacing w:val="-6"/>
                          <w:sz w:val="20"/>
                        </w:rPr>
                        <w:t xml:space="preserve"> </w:t>
                      </w:r>
                      <w:r>
                        <w:rPr>
                          <w:sz w:val="20"/>
                        </w:rPr>
                        <w:t>to</w:t>
                      </w:r>
                      <w:r>
                        <w:rPr>
                          <w:spacing w:val="-7"/>
                          <w:sz w:val="20"/>
                        </w:rPr>
                        <w:t xml:space="preserve"> </w:t>
                      </w:r>
                      <w:r>
                        <w:rPr>
                          <w:sz w:val="20"/>
                        </w:rPr>
                        <w:t>do</w:t>
                      </w:r>
                      <w:r>
                        <w:rPr>
                          <w:spacing w:val="-1"/>
                          <w:sz w:val="20"/>
                        </w:rPr>
                        <w:t xml:space="preserve"> </w:t>
                      </w:r>
                      <w:r>
                        <w:rPr>
                          <w:spacing w:val="-5"/>
                          <w:sz w:val="20"/>
                        </w:rPr>
                        <w:t>so</w:t>
                      </w:r>
                    </w:p>
                    <w:p w14:paraId="39ECCB19" w14:textId="77777777" w:rsidR="007476F2" w:rsidRDefault="007476F2" w:rsidP="007476F2">
                      <w:pPr>
                        <w:pStyle w:val="ListParagraph"/>
                        <w:numPr>
                          <w:ilvl w:val="2"/>
                          <w:numId w:val="9"/>
                        </w:numPr>
                        <w:tabs>
                          <w:tab w:val="left" w:pos="1654"/>
                        </w:tabs>
                        <w:rPr>
                          <w:sz w:val="20"/>
                        </w:rPr>
                      </w:pPr>
                      <w:r>
                        <w:rPr>
                          <w:sz w:val="20"/>
                        </w:rPr>
                        <w:t>No</w:t>
                      </w:r>
                      <w:r>
                        <w:rPr>
                          <w:spacing w:val="-8"/>
                          <w:sz w:val="20"/>
                        </w:rPr>
                        <w:t xml:space="preserve"> </w:t>
                      </w:r>
                      <w:r>
                        <w:rPr>
                          <w:sz w:val="20"/>
                        </w:rPr>
                        <w:t>feedback</w:t>
                      </w:r>
                      <w:r>
                        <w:rPr>
                          <w:spacing w:val="-3"/>
                          <w:sz w:val="20"/>
                        </w:rPr>
                        <w:t xml:space="preserve"> </w:t>
                      </w:r>
                      <w:r>
                        <w:rPr>
                          <w:sz w:val="20"/>
                        </w:rPr>
                        <w:t>to</w:t>
                      </w:r>
                      <w:r>
                        <w:rPr>
                          <w:spacing w:val="-7"/>
                          <w:sz w:val="20"/>
                        </w:rPr>
                        <w:t xml:space="preserve"> </w:t>
                      </w:r>
                      <w:r>
                        <w:rPr>
                          <w:sz w:val="20"/>
                        </w:rPr>
                        <w:t>front</w:t>
                      </w:r>
                      <w:r>
                        <w:rPr>
                          <w:spacing w:val="-7"/>
                          <w:sz w:val="20"/>
                        </w:rPr>
                        <w:t xml:space="preserve"> </w:t>
                      </w:r>
                      <w:r>
                        <w:rPr>
                          <w:sz w:val="20"/>
                        </w:rPr>
                        <w:t>line</w:t>
                      </w:r>
                      <w:r>
                        <w:rPr>
                          <w:spacing w:val="-5"/>
                          <w:sz w:val="20"/>
                        </w:rPr>
                        <w:t xml:space="preserve"> </w:t>
                      </w:r>
                      <w:r>
                        <w:rPr>
                          <w:sz w:val="20"/>
                        </w:rPr>
                        <w:t>staff</w:t>
                      </w:r>
                      <w:r>
                        <w:rPr>
                          <w:spacing w:val="-6"/>
                          <w:sz w:val="20"/>
                        </w:rPr>
                        <w:t xml:space="preserve"> </w:t>
                      </w:r>
                      <w:r>
                        <w:rPr>
                          <w:sz w:val="20"/>
                        </w:rPr>
                        <w:t>about</w:t>
                      </w:r>
                      <w:r>
                        <w:rPr>
                          <w:spacing w:val="-7"/>
                          <w:sz w:val="20"/>
                        </w:rPr>
                        <w:t xml:space="preserve"> </w:t>
                      </w:r>
                      <w:r>
                        <w:rPr>
                          <w:sz w:val="20"/>
                        </w:rPr>
                        <w:t>actions</w:t>
                      </w:r>
                      <w:r>
                        <w:rPr>
                          <w:spacing w:val="-6"/>
                          <w:sz w:val="20"/>
                        </w:rPr>
                        <w:t xml:space="preserve"> </w:t>
                      </w:r>
                      <w:r>
                        <w:rPr>
                          <w:sz w:val="20"/>
                        </w:rPr>
                        <w:t>and</w:t>
                      </w:r>
                      <w:r>
                        <w:rPr>
                          <w:spacing w:val="-7"/>
                          <w:sz w:val="20"/>
                        </w:rPr>
                        <w:t xml:space="preserve"> </w:t>
                      </w:r>
                      <w:r>
                        <w:rPr>
                          <w:sz w:val="20"/>
                        </w:rPr>
                        <w:t>information</w:t>
                      </w:r>
                      <w:r>
                        <w:rPr>
                          <w:spacing w:val="-8"/>
                          <w:sz w:val="20"/>
                        </w:rPr>
                        <w:t xml:space="preserve"> </w:t>
                      </w:r>
                      <w:r>
                        <w:rPr>
                          <w:sz w:val="20"/>
                        </w:rPr>
                        <w:t>gained</w:t>
                      </w:r>
                      <w:r>
                        <w:rPr>
                          <w:spacing w:val="-7"/>
                          <w:sz w:val="20"/>
                        </w:rPr>
                        <w:t xml:space="preserve"> </w:t>
                      </w:r>
                      <w:r>
                        <w:rPr>
                          <w:sz w:val="20"/>
                        </w:rPr>
                        <w:t>from</w:t>
                      </w:r>
                      <w:r>
                        <w:rPr>
                          <w:spacing w:val="-2"/>
                          <w:sz w:val="20"/>
                        </w:rPr>
                        <w:t xml:space="preserve"> </w:t>
                      </w:r>
                      <w:r>
                        <w:rPr>
                          <w:sz w:val="20"/>
                        </w:rPr>
                        <w:t>the</w:t>
                      </w:r>
                      <w:r>
                        <w:rPr>
                          <w:spacing w:val="-3"/>
                          <w:sz w:val="20"/>
                        </w:rPr>
                        <w:t xml:space="preserve"> </w:t>
                      </w:r>
                      <w:r>
                        <w:rPr>
                          <w:spacing w:val="-2"/>
                          <w:sz w:val="20"/>
                        </w:rPr>
                        <w:t>meeting</w:t>
                      </w:r>
                    </w:p>
                    <w:p w14:paraId="4C383DFF" w14:textId="0C86351A" w:rsidR="007476F2" w:rsidRDefault="007476F2" w:rsidP="007476F2">
                      <w:pPr>
                        <w:pStyle w:val="BodyText"/>
                        <w:tabs>
                          <w:tab w:val="left" w:pos="1561"/>
                        </w:tabs>
                        <w:spacing w:before="1" w:line="269" w:lineRule="exact"/>
                        <w:ind w:left="846"/>
                      </w:pPr>
                      <w:r>
                        <w:rPr>
                          <w:b/>
                          <w:color w:val="FFFFFF"/>
                          <w:position w:val="-6"/>
                          <w:sz w:val="24"/>
                        </w:rPr>
                        <w:tab/>
                      </w:r>
                      <w:r>
                        <w:t>•</w:t>
                      </w:r>
                      <w:r>
                        <w:rPr>
                          <w:spacing w:val="-33"/>
                        </w:rPr>
                        <w:t xml:space="preserve"> </w:t>
                      </w:r>
                      <w:r>
                        <w:t>Information</w:t>
                      </w:r>
                      <w:r>
                        <w:rPr>
                          <w:spacing w:val="-11"/>
                        </w:rPr>
                        <w:t xml:space="preserve"> </w:t>
                      </w:r>
                      <w:r>
                        <w:t>not</w:t>
                      </w:r>
                      <w:r>
                        <w:rPr>
                          <w:spacing w:val="-8"/>
                        </w:rPr>
                        <w:t xml:space="preserve"> </w:t>
                      </w:r>
                      <w:r>
                        <w:t>stored</w:t>
                      </w:r>
                      <w:r>
                        <w:rPr>
                          <w:spacing w:val="-8"/>
                        </w:rPr>
                        <w:t xml:space="preserve"> </w:t>
                      </w:r>
                      <w:r>
                        <w:rPr>
                          <w:spacing w:val="-2"/>
                        </w:rPr>
                        <w:t>securely</w:t>
                      </w:r>
                    </w:p>
                    <w:p w14:paraId="24AF3728" w14:textId="77777777" w:rsidR="007476F2" w:rsidRDefault="007476F2" w:rsidP="007476F2">
                      <w:pPr>
                        <w:pStyle w:val="ListParagraph"/>
                        <w:numPr>
                          <w:ilvl w:val="2"/>
                          <w:numId w:val="9"/>
                        </w:numPr>
                        <w:tabs>
                          <w:tab w:val="left" w:pos="1654"/>
                        </w:tabs>
                        <w:spacing w:line="191" w:lineRule="exact"/>
                        <w:rPr>
                          <w:sz w:val="20"/>
                        </w:rPr>
                      </w:pPr>
                      <w:r>
                        <w:rPr>
                          <w:sz w:val="20"/>
                        </w:rPr>
                        <w:t>No</w:t>
                      </w:r>
                      <w:r>
                        <w:rPr>
                          <w:spacing w:val="-6"/>
                          <w:sz w:val="20"/>
                        </w:rPr>
                        <w:t xml:space="preserve"> </w:t>
                      </w:r>
                      <w:r>
                        <w:rPr>
                          <w:sz w:val="20"/>
                        </w:rPr>
                        <w:t>steering</w:t>
                      </w:r>
                      <w:r>
                        <w:rPr>
                          <w:spacing w:val="-5"/>
                          <w:sz w:val="20"/>
                        </w:rPr>
                        <w:t xml:space="preserve"> </w:t>
                      </w:r>
                      <w:r>
                        <w:rPr>
                          <w:sz w:val="20"/>
                        </w:rPr>
                        <w:t>group</w:t>
                      </w:r>
                      <w:r>
                        <w:rPr>
                          <w:spacing w:val="-5"/>
                          <w:sz w:val="20"/>
                        </w:rPr>
                        <w:t xml:space="preserve"> </w:t>
                      </w:r>
                      <w:r>
                        <w:rPr>
                          <w:sz w:val="20"/>
                        </w:rPr>
                        <w:t>to</w:t>
                      </w:r>
                      <w:r>
                        <w:rPr>
                          <w:spacing w:val="-6"/>
                          <w:sz w:val="20"/>
                        </w:rPr>
                        <w:t xml:space="preserve"> </w:t>
                      </w:r>
                      <w:r>
                        <w:rPr>
                          <w:sz w:val="20"/>
                        </w:rPr>
                        <w:t>manage</w:t>
                      </w:r>
                      <w:r>
                        <w:rPr>
                          <w:spacing w:val="-6"/>
                          <w:sz w:val="20"/>
                        </w:rPr>
                        <w:t xml:space="preserve"> </w:t>
                      </w:r>
                      <w:r>
                        <w:rPr>
                          <w:sz w:val="20"/>
                        </w:rPr>
                        <w:t>the</w:t>
                      </w:r>
                      <w:r>
                        <w:rPr>
                          <w:spacing w:val="-6"/>
                          <w:sz w:val="20"/>
                        </w:rPr>
                        <w:t xml:space="preserve"> </w:t>
                      </w:r>
                      <w:r>
                        <w:rPr>
                          <w:sz w:val="20"/>
                        </w:rPr>
                        <w:t>performance</w:t>
                      </w:r>
                      <w:r>
                        <w:rPr>
                          <w:spacing w:val="-6"/>
                          <w:sz w:val="20"/>
                        </w:rPr>
                        <w:t xml:space="preserve"> </w:t>
                      </w:r>
                      <w:r>
                        <w:rPr>
                          <w:sz w:val="20"/>
                        </w:rPr>
                        <w:t>of</w:t>
                      </w:r>
                      <w:r>
                        <w:rPr>
                          <w:spacing w:val="-4"/>
                          <w:sz w:val="20"/>
                        </w:rPr>
                        <w:t xml:space="preserve"> </w:t>
                      </w:r>
                      <w:r>
                        <w:rPr>
                          <w:sz w:val="20"/>
                        </w:rPr>
                        <w:t>the</w:t>
                      </w:r>
                      <w:r>
                        <w:rPr>
                          <w:spacing w:val="-3"/>
                          <w:sz w:val="20"/>
                        </w:rPr>
                        <w:t xml:space="preserve"> </w:t>
                      </w:r>
                      <w:r>
                        <w:rPr>
                          <w:spacing w:val="-2"/>
                          <w:sz w:val="20"/>
                        </w:rPr>
                        <w:t>Marac</w:t>
                      </w:r>
                    </w:p>
                    <w:p w14:paraId="70E3B300" w14:textId="77777777" w:rsidR="007476F2" w:rsidRDefault="007476F2" w:rsidP="007476F2"/>
                  </w:txbxContent>
                </v:textbox>
                <w10:wrap type="square" anchorx="margin"/>
              </v:shape>
            </w:pict>
          </mc:Fallback>
        </mc:AlternateContent>
      </w:r>
    </w:p>
    <w:p w14:paraId="0DD1B211" w14:textId="35D1E2BF" w:rsidR="002442BA" w:rsidRDefault="00B33889">
      <w:pPr>
        <w:pStyle w:val="BodyText"/>
        <w:rPr>
          <w:sz w:val="26"/>
        </w:rPr>
      </w:pPr>
      <w:r>
        <w:rPr>
          <w:noProof/>
        </w:rPr>
        <mc:AlternateContent>
          <mc:Choice Requires="wps">
            <w:drawing>
              <wp:anchor distT="45720" distB="45720" distL="114300" distR="114300" simplePos="0" relativeHeight="251738624" behindDoc="0" locked="0" layoutInCell="1" allowOverlap="1" wp14:anchorId="0B6F4C43" wp14:editId="76283993">
                <wp:simplePos x="0" y="0"/>
                <wp:positionH relativeFrom="margin">
                  <wp:posOffset>196850</wp:posOffset>
                </wp:positionH>
                <wp:positionV relativeFrom="paragraph">
                  <wp:posOffset>238760</wp:posOffset>
                </wp:positionV>
                <wp:extent cx="1022350" cy="717550"/>
                <wp:effectExtent l="0" t="0" r="0" b="63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717550"/>
                        </a:xfrm>
                        <a:prstGeom prst="rect">
                          <a:avLst/>
                        </a:prstGeom>
                        <a:noFill/>
                        <a:ln w="9525">
                          <a:noFill/>
                          <a:miter lim="800000"/>
                          <a:headEnd/>
                          <a:tailEnd/>
                        </a:ln>
                      </wps:spPr>
                      <wps:txbx>
                        <w:txbxContent>
                          <w:p w14:paraId="04D4B68A" w14:textId="175E5E83" w:rsidR="007476F2" w:rsidRDefault="00B33889" w:rsidP="007476F2">
                            <w:r>
                              <w:rPr>
                                <w:b/>
                                <w:color w:val="FFFFFF"/>
                                <w:spacing w:val="-2"/>
                                <w:sz w:val="24"/>
                              </w:rPr>
                              <w:t>Info Sharing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F4C43" id="_x0000_s1036" type="#_x0000_t202" style="position:absolute;margin-left:15.5pt;margin-top:18.8pt;width:80.5pt;height:56.5pt;z-index:251738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" filled="f" stroked="f">
                <v:textbox>
                  <w:txbxContent>
                    <w:p w14:paraId="04D4B68A" w14:textId="175E5E83" w:rsidR="007476F2" w:rsidRDefault="00B33889" w:rsidP="007476F2">
                      <w:r>
                        <w:rPr>
                          <w:b/>
                          <w:color w:val="FFFFFF"/>
                          <w:spacing w:val="-2"/>
                          <w:sz w:val="24"/>
                        </w:rPr>
                        <w:t>Info Sharing</w:t>
                      </w:r>
                    </w:p>
                  </w:txbxContent>
                </v:textbox>
                <w10:wrap type="square" anchorx="margin"/>
              </v:shape>
            </w:pict>
          </mc:Fallback>
        </mc:AlternateContent>
      </w:r>
    </w:p>
    <w:p w14:paraId="40A8F4BE" w14:textId="7A123245" w:rsidR="002442BA" w:rsidRDefault="002442BA">
      <w:pPr>
        <w:pStyle w:val="Heading2"/>
        <w:spacing w:before="184"/>
        <w:ind w:left="304"/>
      </w:pPr>
    </w:p>
    <w:p w14:paraId="2CC1EA33" w14:textId="4D579B7A" w:rsidR="002442BA" w:rsidRDefault="00B33889">
      <w:pPr>
        <w:rPr>
          <w:b/>
          <w:sz w:val="21"/>
        </w:rPr>
      </w:pPr>
      <w:r>
        <w:rPr>
          <w:noProof/>
        </w:rPr>
        <mc:AlternateContent>
          <mc:Choice Requires="wps">
            <w:drawing>
              <wp:anchor distT="45720" distB="45720" distL="114300" distR="114300" simplePos="0" relativeHeight="251753984" behindDoc="0" locked="0" layoutInCell="1" allowOverlap="1" wp14:anchorId="24CB7D72" wp14:editId="250BF535">
                <wp:simplePos x="0" y="0"/>
                <wp:positionH relativeFrom="margin">
                  <wp:posOffset>152400</wp:posOffset>
                </wp:positionH>
                <wp:positionV relativeFrom="paragraph">
                  <wp:posOffset>52070</wp:posOffset>
                </wp:positionV>
                <wp:extent cx="1022350" cy="717550"/>
                <wp:effectExtent l="0" t="0" r="0" b="63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717550"/>
                        </a:xfrm>
                        <a:prstGeom prst="rect">
                          <a:avLst/>
                        </a:prstGeom>
                        <a:noFill/>
                        <a:ln w="9525">
                          <a:noFill/>
                          <a:miter lim="800000"/>
                          <a:headEnd/>
                          <a:tailEnd/>
                        </a:ln>
                      </wps:spPr>
                      <wps:txbx>
                        <w:txbxContent>
                          <w:p w14:paraId="4B171B44" w14:textId="1267B714" w:rsidR="007476F2" w:rsidRDefault="00B33889" w:rsidP="007476F2">
                            <w:r>
                              <w:rPr>
                                <w:b/>
                                <w:color w:val="FFFFFF"/>
                                <w:spacing w:val="-2"/>
                                <w:sz w:val="24"/>
                              </w:rPr>
                              <w:t>Action Planning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B7D72" id="_x0000_s1037" type="#_x0000_t202" style="position:absolute;margin-left:12pt;margin-top:4.1pt;width:80.5pt;height:56.5pt;z-index:251753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" filled="f" stroked="f">
                <v:textbox>
                  <w:txbxContent>
                    <w:p w14:paraId="4B171B44" w14:textId="1267B714" w:rsidR="007476F2" w:rsidRDefault="00B33889" w:rsidP="007476F2">
                      <w:r>
                        <w:rPr>
                          <w:b/>
                          <w:color w:val="FFFFFF"/>
                          <w:spacing w:val="-2"/>
                          <w:sz w:val="24"/>
                        </w:rPr>
                        <w:t>Action Planning</w:t>
                      </w:r>
                    </w:p>
                  </w:txbxContent>
                </v:textbox>
                <w10:wrap type="square" anchorx="margin"/>
              </v:shape>
            </w:pict>
          </mc:Fallback>
        </mc:AlternateContent>
      </w:r>
      <w:r w:rsidR="00A77028">
        <w:br w:type="column"/>
      </w:r>
    </w:p>
    <w:p w14:paraId="272E7888" w14:textId="77777777" w:rsidR="002442BA" w:rsidRDefault="002442BA">
      <w:pPr>
        <w:spacing w:line="229" w:lineRule="exact"/>
        <w:rPr>
          <w:sz w:val="20"/>
        </w:rPr>
        <w:sectPr w:rsidR="002442BA">
          <w:type w:val="continuous"/>
          <w:pgSz w:w="11920" w:h="16850"/>
          <w:pgMar w:top="660" w:right="640" w:bottom="860" w:left="680" w:header="0" w:footer="663" w:gutter="0"/>
          <w:cols w:num="2" w:space="720" w:equalWidth="0">
            <w:col w:w="1239" w:space="40"/>
            <w:col w:w="9321"/>
          </w:cols>
        </w:sectPr>
      </w:pPr>
    </w:p>
    <w:p w14:paraId="3CD2C994" w14:textId="6831E7E4" w:rsidR="002442BA" w:rsidRDefault="00B33889">
      <w:pPr>
        <w:pStyle w:val="BodyText"/>
      </w:pPr>
      <w:r>
        <w:rPr>
          <w:noProof/>
        </w:rPr>
        <mc:AlternateContent>
          <mc:Choice Requires="wps">
            <w:drawing>
              <wp:anchor distT="45720" distB="45720" distL="114300" distR="114300" simplePos="0" relativeHeight="251708928" behindDoc="0" locked="0" layoutInCell="1" allowOverlap="1" wp14:anchorId="12450738" wp14:editId="4ECC1031">
                <wp:simplePos x="0" y="0"/>
                <wp:positionH relativeFrom="margin">
                  <wp:posOffset>95250</wp:posOffset>
                </wp:positionH>
                <wp:positionV relativeFrom="paragraph">
                  <wp:posOffset>1258570</wp:posOffset>
                </wp:positionV>
                <wp:extent cx="1022350" cy="29210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292100"/>
                        </a:xfrm>
                        <a:prstGeom prst="rect">
                          <a:avLst/>
                        </a:prstGeom>
                        <a:noFill/>
                        <a:ln w="9525">
                          <a:noFill/>
                          <a:miter lim="800000"/>
                          <a:headEnd/>
                          <a:tailEnd/>
                        </a:ln>
                      </wps:spPr>
                      <wps:txbx>
                        <w:txbxContent>
                          <w:p w14:paraId="22084898" w14:textId="0ABF2EE1" w:rsidR="007476F2" w:rsidRDefault="00B33889" w:rsidP="007476F2">
                            <w:r>
                              <w:rPr>
                                <w:b/>
                                <w:color w:val="FFFFFF"/>
                                <w:spacing w:val="-2"/>
                                <w:sz w:val="24"/>
                              </w:rPr>
                              <w:t>Follow-up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50738" id="_x0000_s1038" type="#_x0000_t202" style="position:absolute;margin-left:7.5pt;margin-top:99.1pt;width:80.5pt;height:23pt;z-index:251708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" filled="f" stroked="f">
                <v:textbox>
                  <w:txbxContent>
                    <w:p w14:paraId="22084898" w14:textId="0ABF2EE1" w:rsidR="007476F2" w:rsidRDefault="00B33889" w:rsidP="007476F2">
                      <w:r>
                        <w:rPr>
                          <w:b/>
                          <w:color w:val="FFFFFF"/>
                          <w:spacing w:val="-2"/>
                          <w:sz w:val="24"/>
                        </w:rPr>
                        <w:t>Follow-up</w:t>
                      </w:r>
                    </w:p>
                  </w:txbxContent>
                </v:textbox>
                <w10:wrap type="square" anchorx="margin"/>
              </v:shape>
            </w:pict>
          </mc:Fallback>
        </mc:AlternateContent>
      </w:r>
    </w:p>
    <w:p w14:paraId="7D8C1A3D" w14:textId="77777777" w:rsidR="002442BA" w:rsidRDefault="002442BA">
      <w:pPr>
        <w:sectPr w:rsidR="002442BA">
          <w:type w:val="continuous"/>
          <w:pgSz w:w="11920" w:h="16850"/>
          <w:pgMar w:top="660" w:right="640" w:bottom="860" w:left="680" w:header="0" w:footer="663" w:gutter="0"/>
          <w:cols w:space="720"/>
        </w:sectPr>
      </w:pPr>
    </w:p>
    <w:p w14:paraId="02D79072" w14:textId="21C2913B" w:rsidR="002442BA" w:rsidRDefault="002442BA">
      <w:pPr>
        <w:pStyle w:val="BodyText"/>
        <w:rPr>
          <w:sz w:val="26"/>
        </w:rPr>
      </w:pPr>
    </w:p>
    <w:p w14:paraId="22CD29AD" w14:textId="7E9A04CE" w:rsidR="002442BA" w:rsidRDefault="002442BA">
      <w:pPr>
        <w:pStyle w:val="BodyText"/>
        <w:rPr>
          <w:sz w:val="26"/>
        </w:rPr>
      </w:pPr>
    </w:p>
    <w:p w14:paraId="33C49789" w14:textId="0BEDD6EA" w:rsidR="002442BA" w:rsidRDefault="002442BA">
      <w:pPr>
        <w:pStyle w:val="BodyText"/>
        <w:spacing w:before="1"/>
        <w:rPr>
          <w:sz w:val="30"/>
        </w:rPr>
      </w:pPr>
    </w:p>
    <w:p w14:paraId="59C57DC5" w14:textId="425330DC" w:rsidR="002442BA" w:rsidRPr="007476F2" w:rsidRDefault="002442BA" w:rsidP="007476F2">
      <w:pPr>
        <w:pStyle w:val="Heading2"/>
        <w:spacing w:line="216" w:lineRule="auto"/>
        <w:ind w:left="272"/>
        <w:jc w:val="center"/>
      </w:pPr>
    </w:p>
    <w:p w14:paraId="0876CBEE" w14:textId="739F7DF9" w:rsidR="002442BA" w:rsidRDefault="00A77028">
      <w:pPr>
        <w:spacing w:before="8"/>
        <w:rPr>
          <w:b/>
          <w:sz w:val="23"/>
        </w:rPr>
      </w:pPr>
      <w:r>
        <w:br w:type="column"/>
      </w:r>
    </w:p>
    <w:p w14:paraId="0761AB6D" w14:textId="4450B727" w:rsidR="002442BA" w:rsidRDefault="002442BA">
      <w:pPr>
        <w:rPr>
          <w:sz w:val="20"/>
        </w:rPr>
        <w:sectPr w:rsidR="002442BA">
          <w:type w:val="continuous"/>
          <w:pgSz w:w="11920" w:h="16850"/>
          <w:pgMar w:top="660" w:right="640" w:bottom="860" w:left="680" w:header="0" w:footer="663" w:gutter="0"/>
          <w:cols w:num="2" w:space="720" w:equalWidth="0">
            <w:col w:w="1421" w:space="40"/>
            <w:col w:w="9139"/>
          </w:cols>
        </w:sectPr>
      </w:pPr>
    </w:p>
    <w:p w14:paraId="48FA2F6B" w14:textId="393A1DB6" w:rsidR="002442BA" w:rsidRDefault="002442BA">
      <w:pPr>
        <w:pStyle w:val="BodyText"/>
      </w:pPr>
    </w:p>
    <w:p w14:paraId="40F9E5E7" w14:textId="77777777" w:rsidR="002442BA" w:rsidRDefault="002442BA">
      <w:pPr>
        <w:sectPr w:rsidR="002442BA">
          <w:type w:val="continuous"/>
          <w:pgSz w:w="11920" w:h="16850"/>
          <w:pgMar w:top="660" w:right="640" w:bottom="860" w:left="680" w:header="0" w:footer="663" w:gutter="0"/>
          <w:cols w:space="720"/>
        </w:sectPr>
      </w:pPr>
    </w:p>
    <w:p w14:paraId="4DF59414" w14:textId="31943309" w:rsidR="002442BA" w:rsidRDefault="002442BA">
      <w:pPr>
        <w:pStyle w:val="BodyText"/>
        <w:rPr>
          <w:sz w:val="26"/>
        </w:rPr>
      </w:pPr>
    </w:p>
    <w:p w14:paraId="17BDF35B" w14:textId="6B44CBBC" w:rsidR="002442BA" w:rsidRDefault="002442BA">
      <w:pPr>
        <w:spacing w:line="191" w:lineRule="exact"/>
        <w:rPr>
          <w:sz w:val="20"/>
        </w:rPr>
        <w:sectPr w:rsidR="002442BA">
          <w:type w:val="continuous"/>
          <w:pgSz w:w="11920" w:h="16850"/>
          <w:pgMar w:top="660" w:right="640" w:bottom="860" w:left="680" w:header="0" w:footer="663" w:gutter="0"/>
          <w:cols w:space="720"/>
        </w:sectPr>
      </w:pPr>
    </w:p>
    <w:p w14:paraId="6D2DA613" w14:textId="77777777" w:rsidR="002442BA" w:rsidRDefault="00A77028">
      <w:pPr>
        <w:pStyle w:val="Heading1"/>
        <w:spacing w:before="67" w:line="242" w:lineRule="auto"/>
        <w:ind w:right="768"/>
      </w:pPr>
      <w:r>
        <w:rPr>
          <w:color w:val="009FDF"/>
        </w:rPr>
        <w:lastRenderedPageBreak/>
        <w:t>Step</w:t>
      </w:r>
      <w:r>
        <w:rPr>
          <w:color w:val="009FDF"/>
          <w:spacing w:val="-4"/>
        </w:rPr>
        <w:t xml:space="preserve"> </w:t>
      </w:r>
      <w:r>
        <w:rPr>
          <w:color w:val="009FDF"/>
        </w:rPr>
        <w:t>by</w:t>
      </w:r>
      <w:r>
        <w:rPr>
          <w:color w:val="009FDF"/>
          <w:spacing w:val="-10"/>
        </w:rPr>
        <w:t xml:space="preserve"> </w:t>
      </w:r>
      <w:r>
        <w:rPr>
          <w:color w:val="009FDF"/>
        </w:rPr>
        <w:t>step</w:t>
      </w:r>
      <w:r>
        <w:rPr>
          <w:color w:val="009FDF"/>
          <w:spacing w:val="-5"/>
        </w:rPr>
        <w:t xml:space="preserve"> </w:t>
      </w:r>
      <w:r>
        <w:rPr>
          <w:color w:val="009FDF"/>
        </w:rPr>
        <w:t>guide</w:t>
      </w:r>
      <w:r>
        <w:rPr>
          <w:color w:val="009FDF"/>
          <w:spacing w:val="-4"/>
        </w:rPr>
        <w:t xml:space="preserve"> </w:t>
      </w:r>
      <w:r>
        <w:rPr>
          <w:color w:val="009FDF"/>
        </w:rPr>
        <w:t>to</w:t>
      </w:r>
      <w:r>
        <w:rPr>
          <w:color w:val="009FDF"/>
          <w:spacing w:val="-4"/>
        </w:rPr>
        <w:t xml:space="preserve"> </w:t>
      </w:r>
      <w:r>
        <w:rPr>
          <w:color w:val="009FDF"/>
        </w:rPr>
        <w:t>the representative’s role</w:t>
      </w:r>
    </w:p>
    <w:p w14:paraId="0B4913B4" w14:textId="77777777" w:rsidR="002442BA" w:rsidRDefault="002442BA">
      <w:pPr>
        <w:pStyle w:val="BodyText"/>
        <w:rPr>
          <w:b/>
        </w:rPr>
      </w:pPr>
    </w:p>
    <w:p w14:paraId="0D8589FB" w14:textId="77777777" w:rsidR="002442BA" w:rsidRDefault="00A77028">
      <w:pPr>
        <w:pStyle w:val="BodyText"/>
        <w:spacing w:before="2"/>
        <w:rPr>
          <w:b/>
        </w:rPr>
      </w:pPr>
      <w:r>
        <w:rPr>
          <w:noProof/>
        </w:rPr>
        <w:drawing>
          <wp:anchor distT="0" distB="0" distL="0" distR="0" simplePos="0" relativeHeight="251561472" behindDoc="0" locked="0" layoutInCell="1" allowOverlap="1" wp14:anchorId="555755F7" wp14:editId="1289C923">
            <wp:simplePos x="0" y="0"/>
            <wp:positionH relativeFrom="page">
              <wp:posOffset>865505</wp:posOffset>
            </wp:positionH>
            <wp:positionV relativeFrom="paragraph">
              <wp:posOffset>162734</wp:posOffset>
            </wp:positionV>
            <wp:extent cx="5863102" cy="1092136"/>
            <wp:effectExtent l="0" t="0" r="0" b="0"/>
            <wp:wrapTopAndBottom/>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46" cstate="print"/>
                    <a:stretch>
                      <a:fillRect/>
                    </a:stretch>
                  </pic:blipFill>
                  <pic:spPr>
                    <a:xfrm>
                      <a:off x="0" y="0"/>
                      <a:ext cx="5863102" cy="1092136"/>
                    </a:xfrm>
                    <a:prstGeom prst="rect">
                      <a:avLst/>
                    </a:prstGeom>
                  </pic:spPr>
                </pic:pic>
              </a:graphicData>
            </a:graphic>
          </wp:anchor>
        </w:drawing>
      </w:r>
    </w:p>
    <w:p w14:paraId="570B0E64" w14:textId="33D16BD0" w:rsidR="002442BA" w:rsidRDefault="00A77028">
      <w:pPr>
        <w:pStyle w:val="BodyText"/>
        <w:spacing w:before="323"/>
        <w:ind w:left="681" w:right="768"/>
      </w:pPr>
      <w:r>
        <w:t xml:space="preserve">You are probably already familiar with your </w:t>
      </w:r>
      <w:proofErr w:type="spellStart"/>
      <w:r>
        <w:t>organisation’s</w:t>
      </w:r>
      <w:proofErr w:type="spellEnd"/>
      <w:r>
        <w:t xml:space="preserve"> procedures for identifying cases involving domestic</w:t>
      </w:r>
      <w:r>
        <w:rPr>
          <w:spacing w:val="-2"/>
        </w:rPr>
        <w:t xml:space="preserve"> </w:t>
      </w:r>
      <w:r>
        <w:t>abuse.</w:t>
      </w:r>
      <w:r>
        <w:rPr>
          <w:spacing w:val="-4"/>
        </w:rPr>
        <w:t xml:space="preserve"> </w:t>
      </w:r>
      <w:r>
        <w:t>However,</w:t>
      </w:r>
      <w:r>
        <w:rPr>
          <w:spacing w:val="-1"/>
        </w:rPr>
        <w:t xml:space="preserve"> </w:t>
      </w:r>
      <w:r>
        <w:t>it</w:t>
      </w:r>
      <w:r>
        <w:rPr>
          <w:spacing w:val="-3"/>
        </w:rPr>
        <w:t xml:space="preserve"> </w:t>
      </w:r>
      <w:r>
        <w:t>may</w:t>
      </w:r>
      <w:r>
        <w:rPr>
          <w:spacing w:val="-7"/>
        </w:rPr>
        <w:t xml:space="preserve"> </w:t>
      </w:r>
      <w:r>
        <w:t>be</w:t>
      </w:r>
      <w:r>
        <w:rPr>
          <w:spacing w:val="-4"/>
        </w:rPr>
        <w:t xml:space="preserve"> </w:t>
      </w:r>
      <w:r>
        <w:t>the</w:t>
      </w:r>
      <w:r>
        <w:rPr>
          <w:spacing w:val="-4"/>
        </w:rPr>
        <w:t xml:space="preserve"> </w:t>
      </w:r>
      <w:r>
        <w:t>case</w:t>
      </w:r>
      <w:r>
        <w:rPr>
          <w:spacing w:val="-1"/>
        </w:rPr>
        <w:t xml:space="preserve"> </w:t>
      </w:r>
      <w:r>
        <w:t>that</w:t>
      </w:r>
      <w:r>
        <w:rPr>
          <w:spacing w:val="-2"/>
        </w:rPr>
        <w:t xml:space="preserve"> </w:t>
      </w:r>
      <w:r>
        <w:t>colleagues</w:t>
      </w:r>
      <w:r>
        <w:rPr>
          <w:spacing w:val="-1"/>
        </w:rPr>
        <w:t xml:space="preserve"> </w:t>
      </w:r>
      <w:r>
        <w:t>within</w:t>
      </w:r>
      <w:r>
        <w:rPr>
          <w:spacing w:val="-1"/>
        </w:rPr>
        <w:t xml:space="preserve"> </w:t>
      </w:r>
      <w:r>
        <w:t>your agency</w:t>
      </w:r>
      <w:r>
        <w:rPr>
          <w:spacing w:val="-4"/>
        </w:rPr>
        <w:t xml:space="preserve"> </w:t>
      </w:r>
      <w:r>
        <w:t>are</w:t>
      </w:r>
      <w:r>
        <w:rPr>
          <w:spacing w:val="-3"/>
        </w:rPr>
        <w:t xml:space="preserve"> </w:t>
      </w:r>
      <w:r>
        <w:t>less</w:t>
      </w:r>
      <w:r>
        <w:rPr>
          <w:spacing w:val="-2"/>
        </w:rPr>
        <w:t xml:space="preserve"> </w:t>
      </w:r>
      <w:r>
        <w:t>familiar</w:t>
      </w:r>
      <w:r>
        <w:rPr>
          <w:spacing w:val="-1"/>
        </w:rPr>
        <w:t xml:space="preserve"> </w:t>
      </w:r>
      <w:r>
        <w:t xml:space="preserve">with the existence of Marac, their role in the identification and referral of </w:t>
      </w:r>
      <w:proofErr w:type="gramStart"/>
      <w:r>
        <w:t>high risk</w:t>
      </w:r>
      <w:proofErr w:type="gramEnd"/>
      <w:r>
        <w:t xml:space="preserve"> victims, and how the process supports victims they are working with. You may wish to use the SafeLives Toolkit for your agency which is designed for frontline practitioners to explain the process and their role within it (</w:t>
      </w:r>
      <w:hyperlink r:id="rId47">
        <w:r>
          <w:rPr>
            <w:color w:val="002C70"/>
            <w:u w:val="single" w:color="002C70"/>
          </w:rPr>
          <w:t>http://www.safelives.org.uk/marac/Resources_for_people_who_refer_to_</w:t>
        </w:r>
        <w:r w:rsidR="00323F75">
          <w:rPr>
            <w:color w:val="002C70"/>
            <w:u w:val="single" w:color="002C70"/>
          </w:rPr>
          <w:t>Marac</w:t>
        </w:r>
        <w:r>
          <w:rPr>
            <w:color w:val="002C70"/>
            <w:u w:val="single" w:color="002C70"/>
          </w:rPr>
          <w:t>.html</w:t>
        </w:r>
      </w:hyperlink>
      <w:r>
        <w:rPr>
          <w:u w:val="single" w:color="002C70"/>
        </w:rPr>
        <w:t>).</w:t>
      </w:r>
      <w:r>
        <w:t xml:space="preserve"> There may also be a SafeLives or internally trained ‘Champion’ in your area who is equipped with the relevant training materials to raise awareness and confidence, explain the </w:t>
      </w:r>
      <w:proofErr w:type="gramStart"/>
      <w:r>
        <w:t>process</w:t>
      </w:r>
      <w:proofErr w:type="gramEnd"/>
      <w:r>
        <w:t xml:space="preserve"> and address any practical concerns with colleagues.</w:t>
      </w:r>
    </w:p>
    <w:p w14:paraId="5E33F29C" w14:textId="77777777" w:rsidR="002442BA" w:rsidRDefault="002442BA">
      <w:pPr>
        <w:pStyle w:val="BodyText"/>
        <w:spacing w:before="9"/>
        <w:rPr>
          <w:sz w:val="19"/>
        </w:rPr>
      </w:pPr>
    </w:p>
    <w:p w14:paraId="09EF342D" w14:textId="77777777" w:rsidR="002442BA" w:rsidRDefault="001562CE">
      <w:pPr>
        <w:pStyle w:val="Heading3"/>
        <w:ind w:right="768"/>
      </w:pPr>
      <w:r>
        <w:pict w14:anchorId="4AF6067A">
          <v:rect id="docshape77" o:spid="_x0000_s2067" style="position:absolute;left:0;text-align:left;margin-left:68.05pt;margin-top:-46.95pt;width:3.35pt;height:.7pt;z-index:-17250304;mso-position-horizontal-relative:page" fillcolor="black" stroked="f">
            <w10:wrap anchorx="page"/>
          </v:rect>
        </w:pict>
      </w:r>
      <w:r w:rsidR="00A77028">
        <w:t>Your</w:t>
      </w:r>
      <w:r w:rsidR="00A77028">
        <w:rPr>
          <w:spacing w:val="-3"/>
        </w:rPr>
        <w:t xml:space="preserve"> </w:t>
      </w:r>
      <w:r w:rsidR="00A77028">
        <w:t>role</w:t>
      </w:r>
      <w:r w:rsidR="00A77028">
        <w:rPr>
          <w:spacing w:val="-3"/>
        </w:rPr>
        <w:t xml:space="preserve"> </w:t>
      </w:r>
      <w:r w:rsidR="00A77028">
        <w:t>is</w:t>
      </w:r>
      <w:r w:rsidR="00A77028">
        <w:rPr>
          <w:spacing w:val="-1"/>
        </w:rPr>
        <w:t xml:space="preserve"> </w:t>
      </w:r>
      <w:r w:rsidR="00A77028">
        <w:t>to</w:t>
      </w:r>
      <w:r w:rsidR="00A77028">
        <w:rPr>
          <w:spacing w:val="-1"/>
        </w:rPr>
        <w:t xml:space="preserve"> </w:t>
      </w:r>
      <w:r w:rsidR="00A77028">
        <w:t>make</w:t>
      </w:r>
      <w:r w:rsidR="00A77028">
        <w:rPr>
          <w:spacing w:val="-3"/>
        </w:rPr>
        <w:t xml:space="preserve"> </w:t>
      </w:r>
      <w:r w:rsidR="00A77028">
        <w:t>links</w:t>
      </w:r>
      <w:r w:rsidR="00A77028">
        <w:rPr>
          <w:spacing w:val="-1"/>
        </w:rPr>
        <w:t xml:space="preserve"> </w:t>
      </w:r>
      <w:r w:rsidR="00A77028">
        <w:t>with</w:t>
      </w:r>
      <w:r w:rsidR="00A77028">
        <w:rPr>
          <w:spacing w:val="-2"/>
        </w:rPr>
        <w:t xml:space="preserve"> </w:t>
      </w:r>
      <w:r w:rsidR="00A77028">
        <w:t>front</w:t>
      </w:r>
      <w:r w:rsidR="00A77028">
        <w:rPr>
          <w:spacing w:val="-2"/>
        </w:rPr>
        <w:t xml:space="preserve"> </w:t>
      </w:r>
      <w:r w:rsidR="00A77028">
        <w:t>line</w:t>
      </w:r>
      <w:r w:rsidR="00A77028">
        <w:rPr>
          <w:spacing w:val="-3"/>
        </w:rPr>
        <w:t xml:space="preserve"> </w:t>
      </w:r>
      <w:r w:rsidR="00A77028">
        <w:t>colleagues,</w:t>
      </w:r>
      <w:r w:rsidR="00A77028">
        <w:rPr>
          <w:spacing w:val="-3"/>
        </w:rPr>
        <w:t xml:space="preserve"> </w:t>
      </w:r>
      <w:r w:rsidR="00A77028">
        <w:t>or</w:t>
      </w:r>
      <w:r w:rsidR="00A77028">
        <w:rPr>
          <w:spacing w:val="-1"/>
        </w:rPr>
        <w:t xml:space="preserve"> </w:t>
      </w:r>
      <w:r w:rsidR="00A77028">
        <w:t>your</w:t>
      </w:r>
      <w:r w:rsidR="00A77028">
        <w:rPr>
          <w:spacing w:val="-1"/>
        </w:rPr>
        <w:t xml:space="preserve"> </w:t>
      </w:r>
      <w:r w:rsidR="00A77028">
        <w:t>in-house</w:t>
      </w:r>
      <w:r w:rsidR="00A77028">
        <w:rPr>
          <w:spacing w:val="-4"/>
        </w:rPr>
        <w:t xml:space="preserve"> </w:t>
      </w:r>
      <w:r w:rsidR="00A77028">
        <w:t>domestic</w:t>
      </w:r>
      <w:r w:rsidR="00A77028">
        <w:rPr>
          <w:spacing w:val="-3"/>
        </w:rPr>
        <w:t xml:space="preserve"> </w:t>
      </w:r>
      <w:r w:rsidR="00A77028">
        <w:t>abuse</w:t>
      </w:r>
      <w:r w:rsidR="00A77028">
        <w:rPr>
          <w:spacing w:val="-3"/>
        </w:rPr>
        <w:t xml:space="preserve"> </w:t>
      </w:r>
      <w:r w:rsidR="00A77028">
        <w:t xml:space="preserve">specialist so that they </w:t>
      </w:r>
      <w:proofErr w:type="gramStart"/>
      <w:r w:rsidR="00A77028">
        <w:t>are able to</w:t>
      </w:r>
      <w:proofErr w:type="gramEnd"/>
      <w:r w:rsidR="00A77028">
        <w:t xml:space="preserve"> contact you if a victim of domestic abuse is identified and support or information is required.</w:t>
      </w:r>
    </w:p>
    <w:p w14:paraId="38B14C3C" w14:textId="77777777" w:rsidR="002442BA" w:rsidRDefault="00A77028">
      <w:pPr>
        <w:pStyle w:val="BodyText"/>
        <w:spacing w:before="2"/>
        <w:rPr>
          <w:b/>
          <w:sz w:val="18"/>
        </w:rPr>
      </w:pPr>
      <w:r>
        <w:rPr>
          <w:noProof/>
        </w:rPr>
        <w:drawing>
          <wp:anchor distT="0" distB="0" distL="0" distR="0" simplePos="0" relativeHeight="251564544" behindDoc="0" locked="0" layoutInCell="1" allowOverlap="1" wp14:anchorId="5B634A17" wp14:editId="0B1E310C">
            <wp:simplePos x="0" y="0"/>
            <wp:positionH relativeFrom="page">
              <wp:posOffset>817880</wp:posOffset>
            </wp:positionH>
            <wp:positionV relativeFrom="paragraph">
              <wp:posOffset>148115</wp:posOffset>
            </wp:positionV>
            <wp:extent cx="5903026" cy="1121664"/>
            <wp:effectExtent l="0" t="0" r="0" b="0"/>
            <wp:wrapTopAndBottom/>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48" cstate="print"/>
                    <a:stretch>
                      <a:fillRect/>
                    </a:stretch>
                  </pic:blipFill>
                  <pic:spPr>
                    <a:xfrm>
                      <a:off x="0" y="0"/>
                      <a:ext cx="5903026" cy="1121664"/>
                    </a:xfrm>
                    <a:prstGeom prst="rect">
                      <a:avLst/>
                    </a:prstGeom>
                  </pic:spPr>
                </pic:pic>
              </a:graphicData>
            </a:graphic>
          </wp:anchor>
        </w:drawing>
      </w:r>
    </w:p>
    <w:p w14:paraId="04C661E2" w14:textId="77777777" w:rsidR="002442BA" w:rsidRDefault="002442BA">
      <w:pPr>
        <w:pStyle w:val="BodyText"/>
        <w:spacing w:before="11"/>
        <w:rPr>
          <w:b/>
        </w:rPr>
      </w:pPr>
    </w:p>
    <w:p w14:paraId="49A5C489" w14:textId="77777777" w:rsidR="002442BA" w:rsidRDefault="00A77028">
      <w:pPr>
        <w:pStyle w:val="BodyText"/>
        <w:ind w:left="681" w:right="700"/>
      </w:pPr>
      <w:r>
        <w:t>Once</w:t>
      </w:r>
      <w:r>
        <w:rPr>
          <w:spacing w:val="-1"/>
        </w:rPr>
        <w:t xml:space="preserve"> </w:t>
      </w:r>
      <w:r>
        <w:t>you</w:t>
      </w:r>
      <w:r>
        <w:rPr>
          <w:spacing w:val="-3"/>
        </w:rPr>
        <w:t xml:space="preserve"> </w:t>
      </w:r>
      <w:r>
        <w:t>have</w:t>
      </w:r>
      <w:r>
        <w:rPr>
          <w:spacing w:val="-3"/>
        </w:rPr>
        <w:t xml:space="preserve"> </w:t>
      </w:r>
      <w:r>
        <w:t>identified</w:t>
      </w:r>
      <w:r>
        <w:rPr>
          <w:spacing w:val="-1"/>
        </w:rPr>
        <w:t xml:space="preserve"> </w:t>
      </w:r>
      <w:r>
        <w:t>someone</w:t>
      </w:r>
      <w:r>
        <w:rPr>
          <w:spacing w:val="-4"/>
        </w:rPr>
        <w:t xml:space="preserve"> </w:t>
      </w:r>
      <w:r>
        <w:t>as</w:t>
      </w:r>
      <w:r>
        <w:rPr>
          <w:spacing w:val="-2"/>
        </w:rPr>
        <w:t xml:space="preserve"> </w:t>
      </w:r>
      <w:r>
        <w:t>suffering</w:t>
      </w:r>
      <w:r>
        <w:rPr>
          <w:spacing w:val="-3"/>
        </w:rPr>
        <w:t xml:space="preserve"> </w:t>
      </w:r>
      <w:r>
        <w:t>domestic</w:t>
      </w:r>
      <w:r>
        <w:rPr>
          <w:spacing w:val="-2"/>
        </w:rPr>
        <w:t xml:space="preserve"> </w:t>
      </w:r>
      <w:r>
        <w:t>abuse, you</w:t>
      </w:r>
      <w:r>
        <w:rPr>
          <w:spacing w:val="-3"/>
        </w:rPr>
        <w:t xml:space="preserve"> </w:t>
      </w:r>
      <w:r>
        <w:t>then</w:t>
      </w:r>
      <w:r>
        <w:rPr>
          <w:spacing w:val="-1"/>
        </w:rPr>
        <w:t xml:space="preserve"> </w:t>
      </w:r>
      <w:r>
        <w:t>need</w:t>
      </w:r>
      <w:r>
        <w:rPr>
          <w:spacing w:val="-3"/>
        </w:rPr>
        <w:t xml:space="preserve"> </w:t>
      </w:r>
      <w:r>
        <w:t>to</w:t>
      </w:r>
      <w:r>
        <w:rPr>
          <w:spacing w:val="-3"/>
        </w:rPr>
        <w:t xml:space="preserve"> </w:t>
      </w:r>
      <w:r>
        <w:t>establish</w:t>
      </w:r>
      <w:r>
        <w:rPr>
          <w:spacing w:val="-1"/>
        </w:rPr>
        <w:t xml:space="preserve"> </w:t>
      </w:r>
      <w:r>
        <w:t>if</w:t>
      </w:r>
      <w:r>
        <w:rPr>
          <w:spacing w:val="-1"/>
        </w:rPr>
        <w:t xml:space="preserve"> </w:t>
      </w:r>
      <w:r>
        <w:t>they</w:t>
      </w:r>
      <w:r>
        <w:rPr>
          <w:spacing w:val="-6"/>
        </w:rPr>
        <w:t xml:space="preserve"> </w:t>
      </w:r>
      <w:r>
        <w:t>are</w:t>
      </w:r>
      <w:r>
        <w:rPr>
          <w:spacing w:val="-3"/>
        </w:rPr>
        <w:t xml:space="preserve"> </w:t>
      </w:r>
      <w:r>
        <w:t xml:space="preserve">a </w:t>
      </w:r>
      <w:proofErr w:type="gramStart"/>
      <w:r>
        <w:t>high risk</w:t>
      </w:r>
      <w:proofErr w:type="gramEnd"/>
      <w:r>
        <w:t xml:space="preserve"> victim. To do this we would suggest that you:</w:t>
      </w:r>
    </w:p>
    <w:p w14:paraId="7771A6C4" w14:textId="77777777" w:rsidR="002442BA" w:rsidRDefault="002442BA">
      <w:pPr>
        <w:pStyle w:val="BodyText"/>
        <w:spacing w:before="1"/>
      </w:pPr>
    </w:p>
    <w:p w14:paraId="5E1795BA" w14:textId="77777777" w:rsidR="002442BA" w:rsidRDefault="001562CE">
      <w:pPr>
        <w:pStyle w:val="ListParagraph"/>
        <w:numPr>
          <w:ilvl w:val="0"/>
          <w:numId w:val="1"/>
        </w:numPr>
        <w:tabs>
          <w:tab w:val="left" w:pos="1042"/>
        </w:tabs>
        <w:ind w:right="794"/>
        <w:rPr>
          <w:sz w:val="20"/>
        </w:rPr>
      </w:pPr>
      <w:r>
        <w:pict w14:anchorId="204C40EC">
          <v:rect id="docshape78" o:spid="_x0000_s2066" style="position:absolute;left:0;text-align:left;margin-left:424.05pt;margin-top:22pt;width:2.75pt;height:.7pt;z-index:15734784;mso-position-horizontal-relative:page" fillcolor="black" stroked="f">
            <w10:wrap anchorx="page"/>
          </v:rect>
        </w:pict>
      </w:r>
      <w:r w:rsidR="00A77028">
        <w:rPr>
          <w:sz w:val="20"/>
        </w:rPr>
        <w:t>Use the SafeLives Dash risk checklist and accompanying guidance notes which can be downloaded</w:t>
      </w:r>
      <w:r w:rsidR="00A77028">
        <w:rPr>
          <w:spacing w:val="-10"/>
          <w:sz w:val="20"/>
        </w:rPr>
        <w:t xml:space="preserve"> </w:t>
      </w:r>
      <w:r w:rsidR="00A77028">
        <w:rPr>
          <w:sz w:val="20"/>
        </w:rPr>
        <w:t>here:</w:t>
      </w:r>
      <w:r w:rsidR="00A77028">
        <w:rPr>
          <w:spacing w:val="-6"/>
          <w:sz w:val="20"/>
        </w:rPr>
        <w:t xml:space="preserve"> </w:t>
      </w:r>
      <w:hyperlink r:id="rId49">
        <w:r w:rsidR="00A77028">
          <w:rPr>
            <w:color w:val="002C70"/>
            <w:sz w:val="20"/>
            <w:u w:val="single" w:color="002C70"/>
          </w:rPr>
          <w:t>http://www.safelives.org.uk/marac/RIC_with_guidance.pdf</w:t>
        </w:r>
      </w:hyperlink>
      <w:r w:rsidR="00A77028">
        <w:rPr>
          <w:color w:val="002C70"/>
          <w:spacing w:val="-2"/>
          <w:sz w:val="20"/>
        </w:rPr>
        <w:t xml:space="preserve"> </w:t>
      </w:r>
      <w:r w:rsidR="00A77028">
        <w:rPr>
          <w:sz w:val="20"/>
        </w:rPr>
        <w:t>and</w:t>
      </w:r>
      <w:r w:rsidR="00A77028">
        <w:rPr>
          <w:spacing w:val="-8"/>
          <w:sz w:val="20"/>
        </w:rPr>
        <w:t xml:space="preserve"> </w:t>
      </w:r>
      <w:r w:rsidR="00A77028">
        <w:rPr>
          <w:sz w:val="20"/>
        </w:rPr>
        <w:t>is</w:t>
      </w:r>
      <w:r w:rsidR="00A77028">
        <w:rPr>
          <w:spacing w:val="-7"/>
          <w:sz w:val="20"/>
        </w:rPr>
        <w:t xml:space="preserve"> </w:t>
      </w:r>
      <w:r w:rsidR="00A77028">
        <w:rPr>
          <w:sz w:val="20"/>
        </w:rPr>
        <w:t>also</w:t>
      </w:r>
      <w:r w:rsidR="00A77028">
        <w:rPr>
          <w:spacing w:val="-6"/>
          <w:sz w:val="20"/>
        </w:rPr>
        <w:t xml:space="preserve"> </w:t>
      </w:r>
      <w:r w:rsidR="00A77028">
        <w:rPr>
          <w:sz w:val="20"/>
        </w:rPr>
        <w:t>within</w:t>
      </w:r>
      <w:r w:rsidR="00A77028">
        <w:rPr>
          <w:spacing w:val="-23"/>
          <w:sz w:val="20"/>
        </w:rPr>
        <w:t xml:space="preserve"> </w:t>
      </w:r>
      <w:r w:rsidR="00A77028">
        <w:rPr>
          <w:sz w:val="20"/>
        </w:rPr>
        <w:t xml:space="preserve">your agency tool kit (Police will use ACPO Dash). The checklist includes recommendations on how to identify a </w:t>
      </w:r>
      <w:proofErr w:type="gramStart"/>
      <w:r w:rsidR="00A77028">
        <w:rPr>
          <w:sz w:val="20"/>
        </w:rPr>
        <w:t>high risk</w:t>
      </w:r>
      <w:proofErr w:type="gramEnd"/>
      <w:r w:rsidR="00A77028">
        <w:rPr>
          <w:sz w:val="20"/>
        </w:rPr>
        <w:t xml:space="preserve"> victim involving both your clinical/professional judgement and an actuarial measure which can help support this decision.</w:t>
      </w:r>
    </w:p>
    <w:p w14:paraId="49D7E965" w14:textId="77777777" w:rsidR="002442BA" w:rsidRDefault="002442BA">
      <w:pPr>
        <w:pStyle w:val="BodyText"/>
        <w:spacing w:before="3"/>
      </w:pPr>
    </w:p>
    <w:p w14:paraId="7B21A5F3" w14:textId="77777777" w:rsidR="002442BA" w:rsidRDefault="00A77028">
      <w:pPr>
        <w:pStyle w:val="ListParagraph"/>
        <w:numPr>
          <w:ilvl w:val="0"/>
          <w:numId w:val="1"/>
        </w:numPr>
        <w:tabs>
          <w:tab w:val="left" w:pos="1042"/>
        </w:tabs>
        <w:ind w:right="900"/>
        <w:rPr>
          <w:sz w:val="20"/>
        </w:rPr>
      </w:pPr>
      <w:r>
        <w:rPr>
          <w:sz w:val="20"/>
        </w:rPr>
        <w:t xml:space="preserve">Operational professionals may feel less confident about completing the Dash risk checklist. We would encourage you to consider how this might be addressed, however there may be instances where it is impossible due to time (for example in busy A&amp;E departments) or more appropriate to refer the case to your local domestic abuse or </w:t>
      </w:r>
      <w:proofErr w:type="spellStart"/>
      <w:r>
        <w:rPr>
          <w:sz w:val="20"/>
        </w:rPr>
        <w:t>Idva</w:t>
      </w:r>
      <w:proofErr w:type="spellEnd"/>
      <w:r>
        <w:rPr>
          <w:sz w:val="20"/>
        </w:rPr>
        <w:t xml:space="preserve"> service and ask them to work with the victim and</w:t>
      </w:r>
      <w:r>
        <w:rPr>
          <w:spacing w:val="-4"/>
          <w:sz w:val="20"/>
        </w:rPr>
        <w:t xml:space="preserve"> </w:t>
      </w:r>
      <w:r>
        <w:rPr>
          <w:sz w:val="20"/>
        </w:rPr>
        <w:t>to</w:t>
      </w:r>
      <w:r>
        <w:rPr>
          <w:spacing w:val="-3"/>
          <w:sz w:val="20"/>
        </w:rPr>
        <w:t xml:space="preserve"> </w:t>
      </w:r>
      <w:r>
        <w:rPr>
          <w:sz w:val="20"/>
        </w:rPr>
        <w:t>identify</w:t>
      </w:r>
      <w:r>
        <w:rPr>
          <w:spacing w:val="-6"/>
          <w:sz w:val="20"/>
        </w:rPr>
        <w:t xml:space="preserve"> </w:t>
      </w:r>
      <w:r>
        <w:rPr>
          <w:sz w:val="20"/>
        </w:rPr>
        <w:t>the</w:t>
      </w:r>
      <w:r>
        <w:rPr>
          <w:spacing w:val="-2"/>
          <w:sz w:val="20"/>
        </w:rPr>
        <w:t xml:space="preserve"> </w:t>
      </w:r>
      <w:r>
        <w:rPr>
          <w:sz w:val="20"/>
        </w:rPr>
        <w:t>level</w:t>
      </w:r>
      <w:r>
        <w:rPr>
          <w:spacing w:val="-2"/>
          <w:sz w:val="20"/>
        </w:rPr>
        <w:t xml:space="preserve"> </w:t>
      </w:r>
      <w:r>
        <w:rPr>
          <w:sz w:val="20"/>
        </w:rPr>
        <w:t>of</w:t>
      </w:r>
      <w:r>
        <w:rPr>
          <w:spacing w:val="-1"/>
          <w:sz w:val="20"/>
        </w:rPr>
        <w:t xml:space="preserve"> </w:t>
      </w:r>
      <w:r>
        <w:rPr>
          <w:sz w:val="20"/>
        </w:rPr>
        <w:t>risk.</w:t>
      </w:r>
      <w:r>
        <w:rPr>
          <w:spacing w:val="-3"/>
          <w:sz w:val="20"/>
        </w:rPr>
        <w:t xml:space="preserve"> </w:t>
      </w:r>
      <w:r>
        <w:rPr>
          <w:sz w:val="20"/>
        </w:rPr>
        <w:t>However,</w:t>
      </w:r>
      <w:r>
        <w:rPr>
          <w:spacing w:val="-3"/>
          <w:sz w:val="20"/>
        </w:rPr>
        <w:t xml:space="preserve"> </w:t>
      </w:r>
      <w:r>
        <w:rPr>
          <w:sz w:val="20"/>
        </w:rPr>
        <w:t>if you</w:t>
      </w:r>
      <w:r>
        <w:rPr>
          <w:spacing w:val="-3"/>
          <w:sz w:val="20"/>
        </w:rPr>
        <w:t xml:space="preserve"> </w:t>
      </w:r>
      <w:r>
        <w:rPr>
          <w:sz w:val="20"/>
        </w:rPr>
        <w:t>have</w:t>
      </w:r>
      <w:r>
        <w:rPr>
          <w:spacing w:val="-3"/>
          <w:sz w:val="20"/>
        </w:rPr>
        <w:t xml:space="preserve"> </w:t>
      </w:r>
      <w:r>
        <w:rPr>
          <w:sz w:val="20"/>
        </w:rPr>
        <w:t>not</w:t>
      </w:r>
      <w:r>
        <w:rPr>
          <w:spacing w:val="-4"/>
          <w:sz w:val="20"/>
        </w:rPr>
        <w:t xml:space="preserve"> </w:t>
      </w:r>
      <w:r>
        <w:rPr>
          <w:sz w:val="20"/>
        </w:rPr>
        <w:t>established</w:t>
      </w:r>
      <w:r>
        <w:rPr>
          <w:spacing w:val="-1"/>
          <w:sz w:val="20"/>
        </w:rPr>
        <w:t xml:space="preserve"> </w:t>
      </w:r>
      <w:r>
        <w:rPr>
          <w:sz w:val="20"/>
        </w:rPr>
        <w:t>whether</w:t>
      </w:r>
      <w:r>
        <w:rPr>
          <w:spacing w:val="-2"/>
          <w:sz w:val="20"/>
        </w:rPr>
        <w:t xml:space="preserve"> </w:t>
      </w:r>
      <w:r>
        <w:rPr>
          <w:sz w:val="20"/>
        </w:rPr>
        <w:t>the</w:t>
      </w:r>
      <w:r>
        <w:rPr>
          <w:spacing w:val="-2"/>
          <w:sz w:val="20"/>
        </w:rPr>
        <w:t xml:space="preserve"> </w:t>
      </w:r>
      <w:r>
        <w:rPr>
          <w:sz w:val="20"/>
        </w:rPr>
        <w:t>victim is</w:t>
      </w:r>
      <w:r>
        <w:rPr>
          <w:spacing w:val="-2"/>
          <w:sz w:val="20"/>
        </w:rPr>
        <w:t xml:space="preserve"> </w:t>
      </w:r>
      <w:r>
        <w:rPr>
          <w:sz w:val="20"/>
        </w:rPr>
        <w:t>high</w:t>
      </w:r>
      <w:r>
        <w:rPr>
          <w:spacing w:val="-29"/>
          <w:sz w:val="20"/>
        </w:rPr>
        <w:t xml:space="preserve"> </w:t>
      </w:r>
      <w:r>
        <w:rPr>
          <w:sz w:val="20"/>
        </w:rPr>
        <w:t xml:space="preserve">risk by use of the risk identification tool then you will need to have their consent </w:t>
      </w:r>
      <w:proofErr w:type="gramStart"/>
      <w:r>
        <w:rPr>
          <w:sz w:val="20"/>
        </w:rPr>
        <w:t>in order to</w:t>
      </w:r>
      <w:proofErr w:type="gramEnd"/>
      <w:r>
        <w:rPr>
          <w:sz w:val="20"/>
        </w:rPr>
        <w:t xml:space="preserve"> make this </w:t>
      </w:r>
      <w:r>
        <w:rPr>
          <w:spacing w:val="-2"/>
          <w:sz w:val="20"/>
        </w:rPr>
        <w:t>referral.</w:t>
      </w:r>
    </w:p>
    <w:p w14:paraId="54E84872" w14:textId="77777777" w:rsidR="002442BA" w:rsidRDefault="002442BA">
      <w:pPr>
        <w:pStyle w:val="BodyText"/>
        <w:spacing w:before="8"/>
        <w:rPr>
          <w:sz w:val="19"/>
        </w:rPr>
      </w:pPr>
    </w:p>
    <w:p w14:paraId="6E303047" w14:textId="77777777" w:rsidR="002442BA" w:rsidRDefault="00A77028">
      <w:pPr>
        <w:pStyle w:val="ListParagraph"/>
        <w:numPr>
          <w:ilvl w:val="0"/>
          <w:numId w:val="1"/>
        </w:numPr>
        <w:tabs>
          <w:tab w:val="left" w:pos="1041"/>
          <w:tab w:val="left" w:pos="1042"/>
        </w:tabs>
        <w:ind w:right="840"/>
        <w:rPr>
          <w:sz w:val="20"/>
        </w:rPr>
      </w:pPr>
      <w:r>
        <w:rPr>
          <w:sz w:val="20"/>
        </w:rPr>
        <w:t>We</w:t>
      </w:r>
      <w:r>
        <w:rPr>
          <w:spacing w:val="-13"/>
          <w:sz w:val="20"/>
        </w:rPr>
        <w:t xml:space="preserve"> </w:t>
      </w:r>
      <w:r>
        <w:rPr>
          <w:sz w:val="20"/>
        </w:rPr>
        <w:t>would</w:t>
      </w:r>
      <w:r>
        <w:rPr>
          <w:spacing w:val="-5"/>
          <w:sz w:val="20"/>
        </w:rPr>
        <w:t xml:space="preserve"> </w:t>
      </w:r>
      <w:r>
        <w:rPr>
          <w:sz w:val="20"/>
        </w:rPr>
        <w:t>recommend</w:t>
      </w:r>
      <w:r>
        <w:rPr>
          <w:spacing w:val="-6"/>
          <w:sz w:val="20"/>
        </w:rPr>
        <w:t xml:space="preserve"> </w:t>
      </w:r>
      <w:r>
        <w:rPr>
          <w:sz w:val="20"/>
        </w:rPr>
        <w:t>that</w:t>
      </w:r>
      <w:r>
        <w:rPr>
          <w:spacing w:val="-1"/>
          <w:sz w:val="20"/>
        </w:rPr>
        <w:t xml:space="preserve"> </w:t>
      </w:r>
      <w:r>
        <w:rPr>
          <w:sz w:val="20"/>
        </w:rPr>
        <w:t>you</w:t>
      </w:r>
      <w:r>
        <w:rPr>
          <w:spacing w:val="-3"/>
          <w:sz w:val="20"/>
        </w:rPr>
        <w:t xml:space="preserve"> </w:t>
      </w:r>
      <w:r>
        <w:rPr>
          <w:sz w:val="20"/>
        </w:rPr>
        <w:t>make</w:t>
      </w:r>
      <w:r>
        <w:rPr>
          <w:spacing w:val="-8"/>
          <w:sz w:val="20"/>
        </w:rPr>
        <w:t xml:space="preserve"> </w:t>
      </w:r>
      <w:r>
        <w:rPr>
          <w:sz w:val="20"/>
        </w:rPr>
        <w:t>links</w:t>
      </w:r>
      <w:r>
        <w:rPr>
          <w:spacing w:val="-3"/>
          <w:sz w:val="20"/>
        </w:rPr>
        <w:t xml:space="preserve"> </w:t>
      </w:r>
      <w:r>
        <w:rPr>
          <w:sz w:val="20"/>
        </w:rPr>
        <w:t>with</w:t>
      </w:r>
      <w:r>
        <w:rPr>
          <w:spacing w:val="-8"/>
          <w:sz w:val="20"/>
        </w:rPr>
        <w:t xml:space="preserve"> </w:t>
      </w:r>
      <w:r>
        <w:rPr>
          <w:sz w:val="20"/>
        </w:rPr>
        <w:t>the</w:t>
      </w:r>
      <w:r>
        <w:rPr>
          <w:spacing w:val="-6"/>
          <w:sz w:val="20"/>
        </w:rPr>
        <w:t xml:space="preserve"> </w:t>
      </w:r>
      <w:proofErr w:type="spellStart"/>
      <w:r>
        <w:rPr>
          <w:sz w:val="20"/>
        </w:rPr>
        <w:t>Idva</w:t>
      </w:r>
      <w:proofErr w:type="spellEnd"/>
      <w:r>
        <w:rPr>
          <w:spacing w:val="-8"/>
          <w:sz w:val="20"/>
        </w:rPr>
        <w:t xml:space="preserve"> </w:t>
      </w:r>
      <w:r>
        <w:rPr>
          <w:sz w:val="20"/>
        </w:rPr>
        <w:t>service,</w:t>
      </w:r>
      <w:r>
        <w:rPr>
          <w:spacing w:val="-5"/>
          <w:sz w:val="20"/>
        </w:rPr>
        <w:t xml:space="preserve"> </w:t>
      </w:r>
      <w:r>
        <w:rPr>
          <w:sz w:val="20"/>
        </w:rPr>
        <w:t>establish</w:t>
      </w:r>
      <w:r>
        <w:rPr>
          <w:spacing w:val="-5"/>
          <w:sz w:val="20"/>
        </w:rPr>
        <w:t xml:space="preserve"> </w:t>
      </w:r>
      <w:r>
        <w:rPr>
          <w:sz w:val="20"/>
        </w:rPr>
        <w:t>their</w:t>
      </w:r>
      <w:r>
        <w:rPr>
          <w:spacing w:val="-4"/>
          <w:sz w:val="20"/>
        </w:rPr>
        <w:t xml:space="preserve"> </w:t>
      </w:r>
      <w:r>
        <w:rPr>
          <w:sz w:val="20"/>
        </w:rPr>
        <w:t>referral</w:t>
      </w:r>
      <w:r>
        <w:rPr>
          <w:spacing w:val="-8"/>
          <w:sz w:val="20"/>
        </w:rPr>
        <w:t xml:space="preserve"> </w:t>
      </w:r>
      <w:r>
        <w:rPr>
          <w:sz w:val="20"/>
        </w:rPr>
        <w:t>criteria,</w:t>
      </w:r>
      <w:r>
        <w:rPr>
          <w:spacing w:val="-3"/>
          <w:sz w:val="20"/>
        </w:rPr>
        <w:t xml:space="preserve"> </w:t>
      </w:r>
      <w:r>
        <w:rPr>
          <w:sz w:val="20"/>
        </w:rPr>
        <w:t xml:space="preserve">and indeed perhaps keep some of their literature at your office. This will enable operational professionals to explain the </w:t>
      </w:r>
      <w:proofErr w:type="spellStart"/>
      <w:r>
        <w:rPr>
          <w:sz w:val="20"/>
        </w:rPr>
        <w:t>Idva</w:t>
      </w:r>
      <w:proofErr w:type="spellEnd"/>
      <w:r>
        <w:rPr>
          <w:sz w:val="20"/>
        </w:rPr>
        <w:t xml:space="preserve"> work briefly and give information to any victim who might want to contact them proactively, where this is an option, or alternatively a local domestic abuse</w:t>
      </w:r>
      <w:r>
        <w:rPr>
          <w:spacing w:val="-19"/>
          <w:sz w:val="20"/>
        </w:rPr>
        <w:t xml:space="preserve"> </w:t>
      </w:r>
      <w:r>
        <w:rPr>
          <w:sz w:val="20"/>
        </w:rPr>
        <w:t>service.</w:t>
      </w:r>
    </w:p>
    <w:p w14:paraId="49B8FF17" w14:textId="77777777" w:rsidR="002442BA" w:rsidRDefault="002442BA">
      <w:pPr>
        <w:pStyle w:val="BodyText"/>
        <w:spacing w:before="5"/>
      </w:pPr>
    </w:p>
    <w:p w14:paraId="591EF364" w14:textId="77777777" w:rsidR="002442BA" w:rsidRDefault="00A77028">
      <w:pPr>
        <w:pStyle w:val="ListParagraph"/>
        <w:numPr>
          <w:ilvl w:val="0"/>
          <w:numId w:val="1"/>
        </w:numPr>
        <w:tabs>
          <w:tab w:val="left" w:pos="1042"/>
        </w:tabs>
        <w:ind w:right="841"/>
        <w:rPr>
          <w:sz w:val="20"/>
        </w:rPr>
      </w:pPr>
      <w:r>
        <w:rPr>
          <w:sz w:val="20"/>
        </w:rPr>
        <w:t>Where</w:t>
      </w:r>
      <w:r>
        <w:rPr>
          <w:spacing w:val="-3"/>
          <w:sz w:val="20"/>
        </w:rPr>
        <w:t xml:space="preserve"> </w:t>
      </w:r>
      <w:r>
        <w:rPr>
          <w:sz w:val="20"/>
        </w:rPr>
        <w:t>a</w:t>
      </w:r>
      <w:r>
        <w:rPr>
          <w:spacing w:val="-3"/>
          <w:sz w:val="20"/>
        </w:rPr>
        <w:t xml:space="preserve"> </w:t>
      </w:r>
      <w:r>
        <w:rPr>
          <w:sz w:val="20"/>
        </w:rPr>
        <w:t>case</w:t>
      </w:r>
      <w:r>
        <w:rPr>
          <w:spacing w:val="-3"/>
          <w:sz w:val="20"/>
        </w:rPr>
        <w:t xml:space="preserve"> </w:t>
      </w:r>
      <w:r>
        <w:rPr>
          <w:sz w:val="20"/>
        </w:rPr>
        <w:t>is</w:t>
      </w:r>
      <w:r>
        <w:rPr>
          <w:spacing w:val="-2"/>
          <w:sz w:val="20"/>
        </w:rPr>
        <w:t xml:space="preserve"> </w:t>
      </w:r>
      <w:r>
        <w:rPr>
          <w:sz w:val="20"/>
        </w:rPr>
        <w:t>identified</w:t>
      </w:r>
      <w:r>
        <w:rPr>
          <w:spacing w:val="-2"/>
          <w:sz w:val="20"/>
        </w:rPr>
        <w:t xml:space="preserve"> </w:t>
      </w:r>
      <w:r>
        <w:rPr>
          <w:sz w:val="20"/>
        </w:rPr>
        <w:t>as</w:t>
      </w:r>
      <w:r>
        <w:rPr>
          <w:spacing w:val="-2"/>
          <w:sz w:val="20"/>
        </w:rPr>
        <w:t xml:space="preserve"> </w:t>
      </w:r>
      <w:r>
        <w:rPr>
          <w:sz w:val="20"/>
        </w:rPr>
        <w:t>high</w:t>
      </w:r>
      <w:r>
        <w:rPr>
          <w:spacing w:val="-3"/>
          <w:sz w:val="20"/>
        </w:rPr>
        <w:t xml:space="preserve"> </w:t>
      </w:r>
      <w:r>
        <w:rPr>
          <w:sz w:val="20"/>
        </w:rPr>
        <w:t>risk a</w:t>
      </w:r>
      <w:r>
        <w:rPr>
          <w:spacing w:val="-4"/>
          <w:sz w:val="20"/>
        </w:rPr>
        <w:t xml:space="preserve"> </w:t>
      </w:r>
      <w:r>
        <w:rPr>
          <w:sz w:val="20"/>
        </w:rPr>
        <w:t>referral</w:t>
      </w:r>
      <w:r>
        <w:rPr>
          <w:spacing w:val="-4"/>
          <w:sz w:val="20"/>
        </w:rPr>
        <w:t xml:space="preserve"> </w:t>
      </w:r>
      <w:r>
        <w:rPr>
          <w:sz w:val="20"/>
        </w:rPr>
        <w:t>to</w:t>
      </w:r>
      <w:r>
        <w:rPr>
          <w:spacing w:val="-3"/>
          <w:sz w:val="20"/>
        </w:rPr>
        <w:t xml:space="preserve"> </w:t>
      </w:r>
      <w:r>
        <w:rPr>
          <w:sz w:val="20"/>
        </w:rPr>
        <w:t>the</w:t>
      </w:r>
      <w:r>
        <w:rPr>
          <w:spacing w:val="-1"/>
          <w:sz w:val="20"/>
        </w:rPr>
        <w:t xml:space="preserve"> </w:t>
      </w:r>
      <w:proofErr w:type="spellStart"/>
      <w:r>
        <w:rPr>
          <w:sz w:val="20"/>
        </w:rPr>
        <w:t>Idva</w:t>
      </w:r>
      <w:proofErr w:type="spellEnd"/>
      <w:r>
        <w:rPr>
          <w:spacing w:val="-3"/>
          <w:sz w:val="20"/>
        </w:rPr>
        <w:t xml:space="preserve"> </w:t>
      </w:r>
      <w:r>
        <w:rPr>
          <w:sz w:val="20"/>
        </w:rPr>
        <w:t>service</w:t>
      </w:r>
      <w:r>
        <w:rPr>
          <w:spacing w:val="-3"/>
          <w:sz w:val="20"/>
        </w:rPr>
        <w:t xml:space="preserve"> </w:t>
      </w:r>
      <w:r>
        <w:rPr>
          <w:sz w:val="20"/>
        </w:rPr>
        <w:t>must</w:t>
      </w:r>
      <w:r>
        <w:rPr>
          <w:spacing w:val="-3"/>
          <w:sz w:val="20"/>
        </w:rPr>
        <w:t xml:space="preserve"> </w:t>
      </w:r>
      <w:r>
        <w:rPr>
          <w:sz w:val="20"/>
        </w:rPr>
        <w:t>be</w:t>
      </w:r>
      <w:r>
        <w:rPr>
          <w:spacing w:val="-3"/>
          <w:sz w:val="20"/>
        </w:rPr>
        <w:t xml:space="preserve"> </w:t>
      </w:r>
      <w:r>
        <w:rPr>
          <w:sz w:val="20"/>
        </w:rPr>
        <w:t>made</w:t>
      </w:r>
      <w:r>
        <w:rPr>
          <w:spacing w:val="-3"/>
          <w:sz w:val="20"/>
        </w:rPr>
        <w:t xml:space="preserve"> </w:t>
      </w:r>
      <w:r>
        <w:rPr>
          <w:sz w:val="20"/>
        </w:rPr>
        <w:t>(in</w:t>
      </w:r>
      <w:r>
        <w:rPr>
          <w:spacing w:val="-3"/>
          <w:sz w:val="20"/>
        </w:rPr>
        <w:t xml:space="preserve"> </w:t>
      </w:r>
      <w:r>
        <w:rPr>
          <w:sz w:val="20"/>
        </w:rPr>
        <w:t>line</w:t>
      </w:r>
      <w:r>
        <w:rPr>
          <w:spacing w:val="-1"/>
          <w:sz w:val="20"/>
        </w:rPr>
        <w:t xml:space="preserve"> </w:t>
      </w:r>
      <w:r>
        <w:rPr>
          <w:sz w:val="20"/>
        </w:rPr>
        <w:t>with your local referral procedures)</w:t>
      </w:r>
    </w:p>
    <w:p w14:paraId="136C1B99" w14:textId="77777777" w:rsidR="002442BA" w:rsidRDefault="002442BA">
      <w:pPr>
        <w:rPr>
          <w:sz w:val="20"/>
        </w:rPr>
        <w:sectPr w:rsidR="002442BA">
          <w:pgSz w:w="11920" w:h="16850"/>
          <w:pgMar w:top="1100" w:right="640" w:bottom="860" w:left="680" w:header="0" w:footer="663" w:gutter="0"/>
          <w:cols w:space="720"/>
        </w:sectPr>
      </w:pPr>
    </w:p>
    <w:p w14:paraId="356B6F02" w14:textId="77777777" w:rsidR="002442BA" w:rsidRDefault="00A77028">
      <w:pPr>
        <w:pStyle w:val="BodyText"/>
        <w:spacing w:before="78"/>
        <w:ind w:left="681" w:right="801"/>
      </w:pPr>
      <w:r>
        <w:lastRenderedPageBreak/>
        <w:t>Note: There are clear benefits in all Marac partners using the same risk identification tool and having common thresholds for referral into the meeting. The thresholds that are set out in our guidance we believe to be defensible in terms of information sharing legislation, however, the Marac may</w:t>
      </w:r>
      <w:r>
        <w:rPr>
          <w:spacing w:val="-1"/>
        </w:rPr>
        <w:t xml:space="preserve"> </w:t>
      </w:r>
      <w:r>
        <w:t>find that the</w:t>
      </w:r>
      <w:r>
        <w:rPr>
          <w:spacing w:val="-1"/>
        </w:rPr>
        <w:t xml:space="preserve"> </w:t>
      </w:r>
      <w:r>
        <w:t>volume</w:t>
      </w:r>
      <w:r>
        <w:rPr>
          <w:spacing w:val="-3"/>
        </w:rPr>
        <w:t xml:space="preserve"> </w:t>
      </w:r>
      <w:r>
        <w:t>of</w:t>
      </w:r>
      <w:r>
        <w:rPr>
          <w:spacing w:val="-1"/>
        </w:rPr>
        <w:t xml:space="preserve"> </w:t>
      </w:r>
      <w:r>
        <w:t>cases</w:t>
      </w:r>
      <w:r>
        <w:rPr>
          <w:spacing w:val="-2"/>
        </w:rPr>
        <w:t xml:space="preserve"> </w:t>
      </w:r>
      <w:r>
        <w:t>in</w:t>
      </w:r>
      <w:r>
        <w:rPr>
          <w:spacing w:val="-3"/>
        </w:rPr>
        <w:t xml:space="preserve"> </w:t>
      </w:r>
      <w:r>
        <w:t>the</w:t>
      </w:r>
      <w:r>
        <w:rPr>
          <w:spacing w:val="-2"/>
        </w:rPr>
        <w:t xml:space="preserve"> </w:t>
      </w:r>
      <w:r>
        <w:t>area</w:t>
      </w:r>
      <w:r>
        <w:rPr>
          <w:spacing w:val="-3"/>
        </w:rPr>
        <w:t xml:space="preserve"> </w:t>
      </w:r>
      <w:r>
        <w:t>is</w:t>
      </w:r>
      <w:r>
        <w:rPr>
          <w:spacing w:val="-2"/>
        </w:rPr>
        <w:t xml:space="preserve"> </w:t>
      </w:r>
      <w:r>
        <w:t>so</w:t>
      </w:r>
      <w:r>
        <w:rPr>
          <w:spacing w:val="-1"/>
        </w:rPr>
        <w:t xml:space="preserve"> </w:t>
      </w:r>
      <w:r>
        <w:t>high</w:t>
      </w:r>
      <w:r>
        <w:rPr>
          <w:spacing w:val="-4"/>
        </w:rPr>
        <w:t xml:space="preserve"> </w:t>
      </w:r>
      <w:r>
        <w:t>that</w:t>
      </w:r>
      <w:r>
        <w:rPr>
          <w:spacing w:val="-1"/>
        </w:rPr>
        <w:t xml:space="preserve"> </w:t>
      </w:r>
      <w:r>
        <w:t>there</w:t>
      </w:r>
      <w:r>
        <w:rPr>
          <w:spacing w:val="-1"/>
        </w:rPr>
        <w:t xml:space="preserve"> </w:t>
      </w:r>
      <w:r>
        <w:t>needs</w:t>
      </w:r>
      <w:r>
        <w:rPr>
          <w:spacing w:val="-2"/>
        </w:rPr>
        <w:t xml:space="preserve"> </w:t>
      </w:r>
      <w:r>
        <w:t>to</w:t>
      </w:r>
      <w:r>
        <w:rPr>
          <w:spacing w:val="-1"/>
        </w:rPr>
        <w:t xml:space="preserve"> </w:t>
      </w:r>
      <w:r>
        <w:t>be</w:t>
      </w:r>
      <w:r>
        <w:rPr>
          <w:spacing w:val="-2"/>
        </w:rPr>
        <w:t xml:space="preserve"> </w:t>
      </w:r>
      <w:r>
        <w:t>a</w:t>
      </w:r>
      <w:r>
        <w:rPr>
          <w:spacing w:val="-3"/>
        </w:rPr>
        <w:t xml:space="preserve"> </w:t>
      </w:r>
      <w:r>
        <w:t>temporary</w:t>
      </w:r>
      <w:r>
        <w:rPr>
          <w:spacing w:val="-6"/>
        </w:rPr>
        <w:t xml:space="preserve"> </w:t>
      </w:r>
      <w:r>
        <w:t>review</w:t>
      </w:r>
      <w:r>
        <w:rPr>
          <w:spacing w:val="-5"/>
        </w:rPr>
        <w:t xml:space="preserve"> </w:t>
      </w:r>
      <w:r>
        <w:t>of</w:t>
      </w:r>
      <w:r>
        <w:rPr>
          <w:spacing w:val="-1"/>
        </w:rPr>
        <w:t xml:space="preserve"> </w:t>
      </w:r>
      <w:r>
        <w:t>one</w:t>
      </w:r>
      <w:r>
        <w:rPr>
          <w:spacing w:val="-1"/>
        </w:rPr>
        <w:t xml:space="preserve"> </w:t>
      </w:r>
      <w:r>
        <w:t>or</w:t>
      </w:r>
      <w:r>
        <w:rPr>
          <w:spacing w:val="-3"/>
        </w:rPr>
        <w:t xml:space="preserve"> </w:t>
      </w:r>
      <w:r>
        <w:t>more</w:t>
      </w:r>
      <w:r>
        <w:rPr>
          <w:spacing w:val="-3"/>
        </w:rPr>
        <w:t xml:space="preserve"> </w:t>
      </w:r>
      <w:r>
        <w:t xml:space="preserve">of these criteria </w:t>
      </w:r>
      <w:proofErr w:type="gramStart"/>
      <w:r>
        <w:t>in order to</w:t>
      </w:r>
      <w:proofErr w:type="gramEnd"/>
      <w:r>
        <w:t xml:space="preserve"> maintain a manageable workload at your Marac.</w:t>
      </w:r>
    </w:p>
    <w:p w14:paraId="758E82EE" w14:textId="77777777" w:rsidR="002442BA" w:rsidRDefault="002442BA">
      <w:pPr>
        <w:pStyle w:val="BodyText"/>
        <w:spacing w:before="9"/>
        <w:rPr>
          <w:sz w:val="19"/>
        </w:rPr>
      </w:pPr>
    </w:p>
    <w:p w14:paraId="7741D12E" w14:textId="77777777" w:rsidR="002442BA" w:rsidRDefault="00A77028">
      <w:pPr>
        <w:pStyle w:val="Heading3"/>
        <w:ind w:right="801"/>
      </w:pPr>
      <w:r>
        <w:t>Your</w:t>
      </w:r>
      <w:r>
        <w:rPr>
          <w:spacing w:val="-3"/>
        </w:rPr>
        <w:t xml:space="preserve"> </w:t>
      </w:r>
      <w:r>
        <w:t>role</w:t>
      </w:r>
      <w:r>
        <w:rPr>
          <w:spacing w:val="-3"/>
        </w:rPr>
        <w:t xml:space="preserve"> </w:t>
      </w:r>
      <w:r>
        <w:t>is</w:t>
      </w:r>
      <w:r>
        <w:rPr>
          <w:spacing w:val="-1"/>
        </w:rPr>
        <w:t xml:space="preserve"> </w:t>
      </w:r>
      <w:r>
        <w:t>to</w:t>
      </w:r>
      <w:r>
        <w:rPr>
          <w:spacing w:val="-2"/>
        </w:rPr>
        <w:t xml:space="preserve"> </w:t>
      </w:r>
      <w:r>
        <w:t>support</w:t>
      </w:r>
      <w:r>
        <w:rPr>
          <w:spacing w:val="-2"/>
        </w:rPr>
        <w:t xml:space="preserve"> </w:t>
      </w:r>
      <w:r>
        <w:t>frontline</w:t>
      </w:r>
      <w:r>
        <w:rPr>
          <w:spacing w:val="-3"/>
        </w:rPr>
        <w:t xml:space="preserve"> </w:t>
      </w:r>
      <w:r>
        <w:t>professionals</w:t>
      </w:r>
      <w:r>
        <w:rPr>
          <w:spacing w:val="-4"/>
        </w:rPr>
        <w:t xml:space="preserve"> </w:t>
      </w:r>
      <w:r>
        <w:t>to</w:t>
      </w:r>
      <w:r>
        <w:rPr>
          <w:spacing w:val="-2"/>
        </w:rPr>
        <w:t xml:space="preserve"> </w:t>
      </w:r>
      <w:r>
        <w:t>establish</w:t>
      </w:r>
      <w:r>
        <w:rPr>
          <w:spacing w:val="-2"/>
        </w:rPr>
        <w:t xml:space="preserve"> </w:t>
      </w:r>
      <w:r>
        <w:t>the</w:t>
      </w:r>
      <w:r>
        <w:rPr>
          <w:spacing w:val="-3"/>
        </w:rPr>
        <w:t xml:space="preserve"> </w:t>
      </w:r>
      <w:r>
        <w:t>level</w:t>
      </w:r>
      <w:r>
        <w:rPr>
          <w:spacing w:val="-4"/>
        </w:rPr>
        <w:t xml:space="preserve"> </w:t>
      </w:r>
      <w:r>
        <w:t>of</w:t>
      </w:r>
      <w:r>
        <w:rPr>
          <w:spacing w:val="-2"/>
        </w:rPr>
        <w:t xml:space="preserve"> </w:t>
      </w:r>
      <w:r>
        <w:t>risk,</w:t>
      </w:r>
      <w:r>
        <w:rPr>
          <w:spacing w:val="-3"/>
        </w:rPr>
        <w:t xml:space="preserve"> </w:t>
      </w:r>
      <w:r>
        <w:t>ideally</w:t>
      </w:r>
      <w:r>
        <w:rPr>
          <w:spacing w:val="-5"/>
        </w:rPr>
        <w:t xml:space="preserve"> </w:t>
      </w:r>
      <w:r>
        <w:t>using</w:t>
      </w:r>
      <w:r>
        <w:rPr>
          <w:spacing w:val="-2"/>
        </w:rPr>
        <w:t xml:space="preserve"> </w:t>
      </w:r>
      <w:r>
        <w:t>the Dash risk identification within your agency, and to refer on appropriately.</w:t>
      </w:r>
    </w:p>
    <w:p w14:paraId="3302C121" w14:textId="77777777" w:rsidR="002442BA" w:rsidRDefault="00A77028">
      <w:pPr>
        <w:pStyle w:val="BodyText"/>
        <w:spacing w:before="8"/>
        <w:rPr>
          <w:b/>
          <w:sz w:val="18"/>
        </w:rPr>
      </w:pPr>
      <w:r>
        <w:rPr>
          <w:noProof/>
        </w:rPr>
        <w:drawing>
          <wp:anchor distT="0" distB="0" distL="0" distR="0" simplePos="0" relativeHeight="251567616" behindDoc="0" locked="0" layoutInCell="1" allowOverlap="1" wp14:anchorId="286373FB" wp14:editId="0A651A49">
            <wp:simplePos x="0" y="0"/>
            <wp:positionH relativeFrom="page">
              <wp:posOffset>827405</wp:posOffset>
            </wp:positionH>
            <wp:positionV relativeFrom="paragraph">
              <wp:posOffset>152307</wp:posOffset>
            </wp:positionV>
            <wp:extent cx="5929927" cy="1103376"/>
            <wp:effectExtent l="0" t="0" r="0" b="0"/>
            <wp:wrapTopAndBottom/>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50" cstate="print"/>
                    <a:stretch>
                      <a:fillRect/>
                    </a:stretch>
                  </pic:blipFill>
                  <pic:spPr>
                    <a:xfrm>
                      <a:off x="0" y="0"/>
                      <a:ext cx="5929927" cy="1103376"/>
                    </a:xfrm>
                    <a:prstGeom prst="rect">
                      <a:avLst/>
                    </a:prstGeom>
                  </pic:spPr>
                </pic:pic>
              </a:graphicData>
            </a:graphic>
          </wp:anchor>
        </w:drawing>
      </w:r>
    </w:p>
    <w:p w14:paraId="0BB7ECBA" w14:textId="77777777" w:rsidR="002442BA" w:rsidRDefault="002442BA">
      <w:pPr>
        <w:pStyle w:val="BodyText"/>
        <w:spacing w:before="1"/>
        <w:rPr>
          <w:b/>
          <w:sz w:val="23"/>
        </w:rPr>
      </w:pPr>
    </w:p>
    <w:p w14:paraId="2A0157F7" w14:textId="77777777" w:rsidR="002442BA" w:rsidRDefault="00A77028">
      <w:pPr>
        <w:pStyle w:val="BodyText"/>
        <w:ind w:left="681" w:right="789"/>
      </w:pPr>
      <w:r>
        <w:t>If</w:t>
      </w:r>
      <w:r>
        <w:rPr>
          <w:spacing w:val="-1"/>
        </w:rPr>
        <w:t xml:space="preserve"> </w:t>
      </w:r>
      <w:r>
        <w:t>the</w:t>
      </w:r>
      <w:r>
        <w:rPr>
          <w:spacing w:val="-3"/>
        </w:rPr>
        <w:t xml:space="preserve"> </w:t>
      </w:r>
      <w:r>
        <w:t>Dash</w:t>
      </w:r>
      <w:r>
        <w:rPr>
          <w:spacing w:val="-3"/>
        </w:rPr>
        <w:t xml:space="preserve"> </w:t>
      </w:r>
      <w:r>
        <w:t>risk checklist</w:t>
      </w:r>
      <w:r>
        <w:rPr>
          <w:spacing w:val="-3"/>
        </w:rPr>
        <w:t xml:space="preserve"> </w:t>
      </w:r>
      <w:r>
        <w:t>has</w:t>
      </w:r>
      <w:r>
        <w:rPr>
          <w:spacing w:val="-2"/>
        </w:rPr>
        <w:t xml:space="preserve"> </w:t>
      </w:r>
      <w:r>
        <w:t>been</w:t>
      </w:r>
      <w:r>
        <w:rPr>
          <w:spacing w:val="-4"/>
        </w:rPr>
        <w:t xml:space="preserve"> </w:t>
      </w:r>
      <w:r>
        <w:t>completed</w:t>
      </w:r>
      <w:r>
        <w:rPr>
          <w:spacing w:val="-4"/>
        </w:rPr>
        <w:t xml:space="preserve"> </w:t>
      </w:r>
      <w:r>
        <w:t>and</w:t>
      </w:r>
      <w:r>
        <w:rPr>
          <w:spacing w:val="-2"/>
        </w:rPr>
        <w:t xml:space="preserve"> </w:t>
      </w:r>
      <w:r>
        <w:t>established</w:t>
      </w:r>
      <w:r>
        <w:rPr>
          <w:spacing w:val="-4"/>
        </w:rPr>
        <w:t xml:space="preserve"> </w:t>
      </w:r>
      <w:r>
        <w:t>that</w:t>
      </w:r>
      <w:r>
        <w:rPr>
          <w:spacing w:val="-1"/>
        </w:rPr>
        <w:t xml:space="preserve"> </w:t>
      </w:r>
      <w:r>
        <w:t>the</w:t>
      </w:r>
      <w:r>
        <w:rPr>
          <w:spacing w:val="-1"/>
        </w:rPr>
        <w:t xml:space="preserve"> </w:t>
      </w:r>
      <w:r>
        <w:t>victim is</w:t>
      </w:r>
      <w:r>
        <w:rPr>
          <w:spacing w:val="-2"/>
        </w:rPr>
        <w:t xml:space="preserve"> </w:t>
      </w:r>
      <w:r>
        <w:t>at</w:t>
      </w:r>
      <w:r>
        <w:rPr>
          <w:spacing w:val="-2"/>
        </w:rPr>
        <w:t xml:space="preserve"> </w:t>
      </w:r>
      <w:r>
        <w:t>high</w:t>
      </w:r>
      <w:r>
        <w:rPr>
          <w:spacing w:val="-3"/>
        </w:rPr>
        <w:t xml:space="preserve"> </w:t>
      </w:r>
      <w:r>
        <w:t>risk of</w:t>
      </w:r>
      <w:r>
        <w:rPr>
          <w:spacing w:val="-1"/>
        </w:rPr>
        <w:t xml:space="preserve"> </w:t>
      </w:r>
      <w:r>
        <w:t>harm,</w:t>
      </w:r>
      <w:r>
        <w:rPr>
          <w:spacing w:val="-3"/>
        </w:rPr>
        <w:t xml:space="preserve"> </w:t>
      </w:r>
      <w:r>
        <w:t>the next</w:t>
      </w:r>
      <w:r>
        <w:rPr>
          <w:spacing w:val="-2"/>
        </w:rPr>
        <w:t xml:space="preserve"> </w:t>
      </w:r>
      <w:r>
        <w:t>step is</w:t>
      </w:r>
      <w:r>
        <w:rPr>
          <w:spacing w:val="-1"/>
        </w:rPr>
        <w:t xml:space="preserve"> </w:t>
      </w:r>
      <w:r>
        <w:t>to</w:t>
      </w:r>
      <w:r>
        <w:rPr>
          <w:spacing w:val="-2"/>
        </w:rPr>
        <w:t xml:space="preserve"> </w:t>
      </w:r>
      <w:r>
        <w:t>refer</w:t>
      </w:r>
      <w:r>
        <w:rPr>
          <w:spacing w:val="-2"/>
        </w:rPr>
        <w:t xml:space="preserve"> </w:t>
      </w:r>
      <w:r>
        <w:t>the</w:t>
      </w:r>
      <w:r>
        <w:rPr>
          <w:spacing w:val="-2"/>
        </w:rPr>
        <w:t xml:space="preserve"> </w:t>
      </w:r>
      <w:r>
        <w:t>case</w:t>
      </w:r>
      <w:r>
        <w:rPr>
          <w:spacing w:val="-2"/>
        </w:rPr>
        <w:t xml:space="preserve"> </w:t>
      </w:r>
      <w:r>
        <w:t>to</w:t>
      </w:r>
      <w:r>
        <w:rPr>
          <w:spacing w:val="-2"/>
        </w:rPr>
        <w:t xml:space="preserve"> </w:t>
      </w:r>
      <w:r>
        <w:t>the</w:t>
      </w:r>
      <w:r>
        <w:rPr>
          <w:spacing w:val="-1"/>
        </w:rPr>
        <w:t xml:space="preserve"> </w:t>
      </w:r>
      <w:r>
        <w:t>local Marac</w:t>
      </w:r>
      <w:r>
        <w:rPr>
          <w:spacing w:val="-1"/>
        </w:rPr>
        <w:t xml:space="preserve"> </w:t>
      </w:r>
      <w:r>
        <w:t>Co-</w:t>
      </w:r>
      <w:proofErr w:type="spellStart"/>
      <w:r>
        <w:t>ordinator</w:t>
      </w:r>
      <w:proofErr w:type="spellEnd"/>
      <w:r>
        <w:rPr>
          <w:spacing w:val="-2"/>
        </w:rPr>
        <w:t xml:space="preserve"> </w:t>
      </w:r>
      <w:r>
        <w:t>and without</w:t>
      </w:r>
      <w:r>
        <w:rPr>
          <w:spacing w:val="-3"/>
        </w:rPr>
        <w:t xml:space="preserve"> </w:t>
      </w:r>
      <w:r>
        <w:t>delay. It may</w:t>
      </w:r>
      <w:r>
        <w:rPr>
          <w:spacing w:val="-6"/>
        </w:rPr>
        <w:t xml:space="preserve"> </w:t>
      </w:r>
      <w:r>
        <w:t>be</w:t>
      </w:r>
      <w:r>
        <w:rPr>
          <w:spacing w:val="-1"/>
        </w:rPr>
        <w:t xml:space="preserve"> </w:t>
      </w:r>
      <w:r>
        <w:t>helpful</w:t>
      </w:r>
      <w:r>
        <w:rPr>
          <w:spacing w:val="-3"/>
        </w:rPr>
        <w:t xml:space="preserve"> </w:t>
      </w:r>
      <w:r>
        <w:t>to</w:t>
      </w:r>
      <w:r>
        <w:rPr>
          <w:spacing w:val="-2"/>
        </w:rPr>
        <w:t xml:space="preserve"> </w:t>
      </w:r>
      <w:r>
        <w:t>use the SafeLives Marac</w:t>
      </w:r>
      <w:r>
        <w:rPr>
          <w:spacing w:val="-1"/>
        </w:rPr>
        <w:t xml:space="preserve"> </w:t>
      </w:r>
      <w:r>
        <w:t>Referral</w:t>
      </w:r>
      <w:r>
        <w:rPr>
          <w:spacing w:val="-3"/>
        </w:rPr>
        <w:t xml:space="preserve"> </w:t>
      </w:r>
      <w:r>
        <w:t>Form which</w:t>
      </w:r>
      <w:r>
        <w:rPr>
          <w:spacing w:val="-2"/>
        </w:rPr>
        <w:t xml:space="preserve"> </w:t>
      </w:r>
      <w:r>
        <w:t>gives</w:t>
      </w:r>
      <w:r>
        <w:rPr>
          <w:spacing w:val="-1"/>
        </w:rPr>
        <w:t xml:space="preserve"> </w:t>
      </w:r>
      <w:r>
        <w:t>an</w:t>
      </w:r>
      <w:r>
        <w:rPr>
          <w:spacing w:val="-1"/>
        </w:rPr>
        <w:t xml:space="preserve"> </w:t>
      </w:r>
      <w:r>
        <w:t>opportunity</w:t>
      </w:r>
      <w:r>
        <w:rPr>
          <w:spacing w:val="-3"/>
        </w:rPr>
        <w:t xml:space="preserve"> </w:t>
      </w:r>
      <w:r>
        <w:t>to</w:t>
      </w:r>
      <w:r>
        <w:rPr>
          <w:spacing w:val="-2"/>
        </w:rPr>
        <w:t xml:space="preserve"> </w:t>
      </w:r>
      <w:r>
        <w:t>outline</w:t>
      </w:r>
      <w:r>
        <w:rPr>
          <w:spacing w:val="-2"/>
        </w:rPr>
        <w:t xml:space="preserve"> </w:t>
      </w:r>
      <w:r>
        <w:t>the</w:t>
      </w:r>
      <w:r>
        <w:rPr>
          <w:spacing w:val="-2"/>
        </w:rPr>
        <w:t xml:space="preserve"> </w:t>
      </w:r>
      <w:r>
        <w:t>key</w:t>
      </w:r>
      <w:r>
        <w:rPr>
          <w:spacing w:val="-5"/>
        </w:rPr>
        <w:t xml:space="preserve"> </w:t>
      </w:r>
      <w:r>
        <w:t>features</w:t>
      </w:r>
      <w:r>
        <w:rPr>
          <w:spacing w:val="-1"/>
        </w:rPr>
        <w:t xml:space="preserve"> </w:t>
      </w:r>
      <w:r>
        <w:t>of the</w:t>
      </w:r>
      <w:r>
        <w:rPr>
          <w:spacing w:val="-21"/>
        </w:rPr>
        <w:t xml:space="preserve"> </w:t>
      </w:r>
      <w:r>
        <w:t>referral and allows the Co-</w:t>
      </w:r>
      <w:proofErr w:type="spellStart"/>
      <w:r>
        <w:t>ordinator</w:t>
      </w:r>
      <w:proofErr w:type="spellEnd"/>
      <w:r>
        <w:t xml:space="preserve"> to include these on the Marac agenda which is then circulated to all representatives; whichever referral form is used it should be consistent across all agencies locally. It is important to establish at this stage whether the victim consents to have their information discussed at Marac or whether you </w:t>
      </w:r>
      <w:proofErr w:type="gramStart"/>
      <w:r>
        <w:t>have to</w:t>
      </w:r>
      <w:proofErr w:type="gramEnd"/>
      <w:r>
        <w:t xml:space="preserve"> take the case forward without consent based on the level of risk identified. We have also produced an Information Sharing without Consent Form which you can use with the colleague working directly with the victim </w:t>
      </w:r>
      <w:proofErr w:type="gramStart"/>
      <w:r>
        <w:t>in order to</w:t>
      </w:r>
      <w:proofErr w:type="gramEnd"/>
      <w:r>
        <w:t xml:space="preserve"> come to a balanced and defensible decision</w:t>
      </w:r>
      <w:r>
        <w:rPr>
          <w:spacing w:val="-8"/>
        </w:rPr>
        <w:t xml:space="preserve"> </w:t>
      </w:r>
      <w:r>
        <w:t>as</w:t>
      </w:r>
      <w:r>
        <w:rPr>
          <w:spacing w:val="-5"/>
        </w:rPr>
        <w:t xml:space="preserve"> </w:t>
      </w:r>
      <w:r>
        <w:t>to</w:t>
      </w:r>
      <w:r>
        <w:rPr>
          <w:spacing w:val="-4"/>
        </w:rPr>
        <w:t xml:space="preserve"> </w:t>
      </w:r>
      <w:r>
        <w:t>whether</w:t>
      </w:r>
      <w:r>
        <w:rPr>
          <w:spacing w:val="-3"/>
        </w:rPr>
        <w:t xml:space="preserve"> </w:t>
      </w:r>
      <w:r>
        <w:t>to</w:t>
      </w:r>
      <w:r>
        <w:rPr>
          <w:spacing w:val="-9"/>
        </w:rPr>
        <w:t xml:space="preserve"> </w:t>
      </w:r>
      <w:r>
        <w:t>share</w:t>
      </w:r>
      <w:r>
        <w:rPr>
          <w:spacing w:val="-8"/>
        </w:rPr>
        <w:t xml:space="preserve"> </w:t>
      </w:r>
      <w:r>
        <w:t>information</w:t>
      </w:r>
      <w:r>
        <w:rPr>
          <w:spacing w:val="-4"/>
        </w:rPr>
        <w:t xml:space="preserve"> </w:t>
      </w:r>
      <w:r>
        <w:t>without</w:t>
      </w:r>
      <w:r>
        <w:rPr>
          <w:spacing w:val="-6"/>
        </w:rPr>
        <w:t xml:space="preserve"> </w:t>
      </w:r>
      <w:r>
        <w:t>the</w:t>
      </w:r>
      <w:r>
        <w:rPr>
          <w:spacing w:val="-9"/>
        </w:rPr>
        <w:t xml:space="preserve"> </w:t>
      </w:r>
      <w:r>
        <w:t>victim’s</w:t>
      </w:r>
      <w:r>
        <w:rPr>
          <w:spacing w:val="-7"/>
        </w:rPr>
        <w:t xml:space="preserve"> </w:t>
      </w:r>
      <w:r>
        <w:t>consent.</w:t>
      </w:r>
      <w:r>
        <w:rPr>
          <w:spacing w:val="-8"/>
        </w:rPr>
        <w:t xml:space="preserve"> </w:t>
      </w:r>
      <w:r>
        <w:t>Clearly,</w:t>
      </w:r>
      <w:r>
        <w:rPr>
          <w:spacing w:val="-1"/>
        </w:rPr>
        <w:t xml:space="preserve"> </w:t>
      </w:r>
      <w:r>
        <w:t>wherever</w:t>
      </w:r>
      <w:r>
        <w:rPr>
          <w:spacing w:val="-8"/>
        </w:rPr>
        <w:t xml:space="preserve"> </w:t>
      </w:r>
      <w:r>
        <w:t>possible,</w:t>
      </w:r>
      <w:r>
        <w:rPr>
          <w:spacing w:val="-5"/>
        </w:rPr>
        <w:t xml:space="preserve"> </w:t>
      </w:r>
      <w:r>
        <w:t>it</w:t>
      </w:r>
      <w:r>
        <w:rPr>
          <w:spacing w:val="-6"/>
        </w:rPr>
        <w:t xml:space="preserve"> </w:t>
      </w:r>
      <w:r>
        <w:t xml:space="preserve">is better to have the victim’s consent and your ability to explain to colleagues how the Marac </w:t>
      </w:r>
      <w:proofErr w:type="spellStart"/>
      <w:r>
        <w:t>Idva</w:t>
      </w:r>
      <w:proofErr w:type="spellEnd"/>
      <w:r>
        <w:t xml:space="preserve"> model works and what it can offer will be instrumental in obtaining this. All cases are referred to the </w:t>
      </w:r>
      <w:proofErr w:type="spellStart"/>
      <w:r>
        <w:t>Idva</w:t>
      </w:r>
      <w:proofErr w:type="spellEnd"/>
      <w:r>
        <w:t xml:space="preserve"> service with or without a victim’s consent.</w:t>
      </w:r>
    </w:p>
    <w:p w14:paraId="109861A5" w14:textId="77777777" w:rsidR="002442BA" w:rsidRDefault="002442BA">
      <w:pPr>
        <w:pStyle w:val="BodyText"/>
        <w:spacing w:before="11"/>
        <w:rPr>
          <w:sz w:val="19"/>
        </w:rPr>
      </w:pPr>
    </w:p>
    <w:p w14:paraId="40E6B249" w14:textId="77777777" w:rsidR="002442BA" w:rsidRDefault="00A77028">
      <w:pPr>
        <w:pStyle w:val="Heading3"/>
      </w:pPr>
      <w:r>
        <w:t>Referrals</w:t>
      </w:r>
      <w:r>
        <w:rPr>
          <w:spacing w:val="-6"/>
        </w:rPr>
        <w:t xml:space="preserve"> </w:t>
      </w:r>
      <w:r>
        <w:t>to</w:t>
      </w:r>
      <w:r>
        <w:rPr>
          <w:spacing w:val="-7"/>
        </w:rPr>
        <w:t xml:space="preserve"> </w:t>
      </w:r>
      <w:r>
        <w:t>safeguard</w:t>
      </w:r>
      <w:r>
        <w:rPr>
          <w:spacing w:val="-7"/>
        </w:rPr>
        <w:t xml:space="preserve"> </w:t>
      </w:r>
      <w:r>
        <w:t>children</w:t>
      </w:r>
      <w:r>
        <w:rPr>
          <w:spacing w:val="-7"/>
        </w:rPr>
        <w:t xml:space="preserve"> </w:t>
      </w:r>
      <w:r>
        <w:t>must</w:t>
      </w:r>
      <w:r>
        <w:rPr>
          <w:spacing w:val="-5"/>
        </w:rPr>
        <w:t xml:space="preserve"> </w:t>
      </w:r>
      <w:r>
        <w:t>always</w:t>
      </w:r>
      <w:r>
        <w:rPr>
          <w:spacing w:val="-8"/>
        </w:rPr>
        <w:t xml:space="preserve"> </w:t>
      </w:r>
      <w:r>
        <w:t>take</w:t>
      </w:r>
      <w:r>
        <w:rPr>
          <w:spacing w:val="-8"/>
        </w:rPr>
        <w:t xml:space="preserve"> </w:t>
      </w:r>
      <w:r>
        <w:t>place</w:t>
      </w:r>
      <w:r>
        <w:rPr>
          <w:spacing w:val="-7"/>
        </w:rPr>
        <w:t xml:space="preserve"> </w:t>
      </w:r>
      <w:r>
        <w:t>where</w:t>
      </w:r>
      <w:r>
        <w:rPr>
          <w:spacing w:val="-6"/>
        </w:rPr>
        <w:t xml:space="preserve"> </w:t>
      </w:r>
      <w:r>
        <w:t>any</w:t>
      </w:r>
      <w:r>
        <w:rPr>
          <w:spacing w:val="-10"/>
        </w:rPr>
        <w:t xml:space="preserve"> </w:t>
      </w:r>
      <w:r>
        <w:t>concerns</w:t>
      </w:r>
      <w:r>
        <w:rPr>
          <w:spacing w:val="-6"/>
        </w:rPr>
        <w:t xml:space="preserve"> </w:t>
      </w:r>
      <w:r>
        <w:rPr>
          <w:spacing w:val="-2"/>
        </w:rPr>
        <w:t>exist.</w:t>
      </w:r>
    </w:p>
    <w:p w14:paraId="6D526EF6" w14:textId="77777777" w:rsidR="002442BA" w:rsidRDefault="002442BA">
      <w:pPr>
        <w:pStyle w:val="BodyText"/>
        <w:spacing w:before="1"/>
        <w:rPr>
          <w:b/>
        </w:rPr>
      </w:pPr>
    </w:p>
    <w:p w14:paraId="0E77C869" w14:textId="77777777" w:rsidR="002442BA" w:rsidRDefault="00A77028">
      <w:pPr>
        <w:ind w:left="681" w:right="768"/>
        <w:rPr>
          <w:b/>
          <w:sz w:val="20"/>
        </w:rPr>
      </w:pPr>
      <w:r>
        <w:rPr>
          <w:b/>
          <w:sz w:val="20"/>
        </w:rPr>
        <w:t>Your</w:t>
      </w:r>
      <w:r>
        <w:rPr>
          <w:b/>
          <w:spacing w:val="-3"/>
          <w:sz w:val="20"/>
        </w:rPr>
        <w:t xml:space="preserve"> </w:t>
      </w:r>
      <w:r>
        <w:rPr>
          <w:b/>
          <w:sz w:val="20"/>
        </w:rPr>
        <w:t>role</w:t>
      </w:r>
      <w:r>
        <w:rPr>
          <w:b/>
          <w:spacing w:val="-3"/>
          <w:sz w:val="20"/>
        </w:rPr>
        <w:t xml:space="preserve"> </w:t>
      </w:r>
      <w:r>
        <w:rPr>
          <w:b/>
          <w:sz w:val="20"/>
        </w:rPr>
        <w:t>is</w:t>
      </w:r>
      <w:r>
        <w:rPr>
          <w:b/>
          <w:spacing w:val="-1"/>
          <w:sz w:val="20"/>
        </w:rPr>
        <w:t xml:space="preserve"> </w:t>
      </w:r>
      <w:r>
        <w:rPr>
          <w:b/>
          <w:sz w:val="20"/>
        </w:rPr>
        <w:t>to</w:t>
      </w:r>
      <w:r>
        <w:rPr>
          <w:b/>
          <w:spacing w:val="-2"/>
          <w:sz w:val="20"/>
        </w:rPr>
        <w:t xml:space="preserve"> </w:t>
      </w:r>
      <w:r>
        <w:rPr>
          <w:b/>
          <w:sz w:val="20"/>
        </w:rPr>
        <w:t>ensure</w:t>
      </w:r>
      <w:r>
        <w:rPr>
          <w:b/>
          <w:spacing w:val="-3"/>
          <w:sz w:val="20"/>
        </w:rPr>
        <w:t xml:space="preserve"> </w:t>
      </w:r>
      <w:r>
        <w:rPr>
          <w:b/>
          <w:sz w:val="20"/>
        </w:rPr>
        <w:t>operational</w:t>
      </w:r>
      <w:r>
        <w:rPr>
          <w:b/>
          <w:spacing w:val="-1"/>
          <w:sz w:val="20"/>
        </w:rPr>
        <w:t xml:space="preserve"> </w:t>
      </w:r>
      <w:r>
        <w:rPr>
          <w:b/>
          <w:sz w:val="20"/>
        </w:rPr>
        <w:t>professionals</w:t>
      </w:r>
      <w:r>
        <w:rPr>
          <w:b/>
          <w:spacing w:val="-1"/>
          <w:sz w:val="20"/>
        </w:rPr>
        <w:t xml:space="preserve"> </w:t>
      </w:r>
      <w:r>
        <w:rPr>
          <w:b/>
          <w:sz w:val="20"/>
        </w:rPr>
        <w:t>are</w:t>
      </w:r>
      <w:r>
        <w:rPr>
          <w:b/>
          <w:spacing w:val="-3"/>
          <w:sz w:val="20"/>
        </w:rPr>
        <w:t xml:space="preserve"> </w:t>
      </w:r>
      <w:r>
        <w:rPr>
          <w:b/>
          <w:sz w:val="20"/>
        </w:rPr>
        <w:t>completing</w:t>
      </w:r>
      <w:r>
        <w:rPr>
          <w:b/>
          <w:spacing w:val="-2"/>
          <w:sz w:val="20"/>
        </w:rPr>
        <w:t xml:space="preserve"> </w:t>
      </w:r>
      <w:r>
        <w:rPr>
          <w:b/>
          <w:sz w:val="20"/>
        </w:rPr>
        <w:t>the</w:t>
      </w:r>
      <w:r>
        <w:rPr>
          <w:b/>
          <w:spacing w:val="-3"/>
          <w:sz w:val="20"/>
        </w:rPr>
        <w:t xml:space="preserve"> </w:t>
      </w:r>
      <w:r>
        <w:rPr>
          <w:b/>
          <w:sz w:val="20"/>
        </w:rPr>
        <w:t>Marac</w:t>
      </w:r>
      <w:r>
        <w:rPr>
          <w:b/>
          <w:spacing w:val="-2"/>
          <w:sz w:val="20"/>
        </w:rPr>
        <w:t xml:space="preserve"> </w:t>
      </w:r>
      <w:r>
        <w:rPr>
          <w:b/>
          <w:sz w:val="20"/>
        </w:rPr>
        <w:t>referral</w:t>
      </w:r>
      <w:r>
        <w:rPr>
          <w:b/>
          <w:spacing w:val="-4"/>
          <w:sz w:val="20"/>
        </w:rPr>
        <w:t xml:space="preserve"> </w:t>
      </w:r>
      <w:r>
        <w:rPr>
          <w:b/>
          <w:sz w:val="20"/>
        </w:rPr>
        <w:t>form</w:t>
      </w:r>
      <w:r>
        <w:rPr>
          <w:b/>
          <w:spacing w:val="-1"/>
          <w:sz w:val="20"/>
        </w:rPr>
        <w:t xml:space="preserve"> </w:t>
      </w:r>
      <w:r>
        <w:rPr>
          <w:b/>
          <w:sz w:val="20"/>
        </w:rPr>
        <w:t>as</w:t>
      </w:r>
      <w:r>
        <w:rPr>
          <w:b/>
          <w:spacing w:val="-2"/>
          <w:sz w:val="20"/>
        </w:rPr>
        <w:t xml:space="preserve"> </w:t>
      </w:r>
      <w:r>
        <w:rPr>
          <w:b/>
          <w:sz w:val="20"/>
        </w:rPr>
        <w:t>soon as possible and sending it to the Marac Co-</w:t>
      </w:r>
      <w:proofErr w:type="spellStart"/>
      <w:r>
        <w:rPr>
          <w:b/>
          <w:sz w:val="20"/>
        </w:rPr>
        <w:t>ordinator</w:t>
      </w:r>
      <w:proofErr w:type="spellEnd"/>
      <w:r>
        <w:rPr>
          <w:b/>
          <w:sz w:val="20"/>
        </w:rPr>
        <w:t xml:space="preserve"> and referring to </w:t>
      </w:r>
      <w:proofErr w:type="spellStart"/>
      <w:r>
        <w:rPr>
          <w:b/>
          <w:sz w:val="20"/>
        </w:rPr>
        <w:t>Idva</w:t>
      </w:r>
      <w:proofErr w:type="spellEnd"/>
      <w:r>
        <w:rPr>
          <w:b/>
          <w:sz w:val="20"/>
        </w:rPr>
        <w:t>.</w:t>
      </w:r>
    </w:p>
    <w:p w14:paraId="24500D22" w14:textId="77777777" w:rsidR="002442BA" w:rsidRDefault="00A77028">
      <w:pPr>
        <w:pStyle w:val="BodyText"/>
        <w:spacing w:before="1"/>
        <w:rPr>
          <w:b/>
          <w:sz w:val="18"/>
        </w:rPr>
      </w:pPr>
      <w:r>
        <w:rPr>
          <w:noProof/>
        </w:rPr>
        <w:drawing>
          <wp:anchor distT="0" distB="0" distL="0" distR="0" simplePos="0" relativeHeight="251570688" behindDoc="0" locked="0" layoutInCell="1" allowOverlap="1" wp14:anchorId="63AE1B8A" wp14:editId="29635FBD">
            <wp:simplePos x="0" y="0"/>
            <wp:positionH relativeFrom="page">
              <wp:posOffset>815672</wp:posOffset>
            </wp:positionH>
            <wp:positionV relativeFrom="paragraph">
              <wp:posOffset>147811</wp:posOffset>
            </wp:positionV>
            <wp:extent cx="5935180" cy="1255776"/>
            <wp:effectExtent l="0" t="0" r="0" b="0"/>
            <wp:wrapTopAndBottom/>
            <wp:docPr id="1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4.png"/>
                    <pic:cNvPicPr/>
                  </pic:nvPicPr>
                  <pic:blipFill>
                    <a:blip r:embed="rId51" cstate="print"/>
                    <a:stretch>
                      <a:fillRect/>
                    </a:stretch>
                  </pic:blipFill>
                  <pic:spPr>
                    <a:xfrm>
                      <a:off x="0" y="0"/>
                      <a:ext cx="5935180" cy="1255776"/>
                    </a:xfrm>
                    <a:prstGeom prst="rect">
                      <a:avLst/>
                    </a:prstGeom>
                  </pic:spPr>
                </pic:pic>
              </a:graphicData>
            </a:graphic>
          </wp:anchor>
        </w:drawing>
      </w:r>
    </w:p>
    <w:p w14:paraId="2E14928A" w14:textId="77777777" w:rsidR="002442BA" w:rsidRDefault="002442BA">
      <w:pPr>
        <w:pStyle w:val="BodyText"/>
        <w:spacing w:before="10"/>
        <w:rPr>
          <w:b/>
          <w:sz w:val="22"/>
        </w:rPr>
      </w:pPr>
    </w:p>
    <w:p w14:paraId="66469305" w14:textId="77777777" w:rsidR="002442BA" w:rsidRDefault="00A77028">
      <w:pPr>
        <w:pStyle w:val="BodyText"/>
        <w:ind w:left="681" w:right="789"/>
      </w:pPr>
      <w:proofErr w:type="gramStart"/>
      <w:r>
        <w:t>Typically</w:t>
      </w:r>
      <w:proofErr w:type="gramEnd"/>
      <w:r>
        <w:t xml:space="preserve"> eight days before the Marac (allowing sufficient time for all agencies to research but close enough for information to be as up to date as possible), you will receive the case list which has the names</w:t>
      </w:r>
      <w:r>
        <w:rPr>
          <w:spacing w:val="-2"/>
        </w:rPr>
        <w:t xml:space="preserve"> </w:t>
      </w:r>
      <w:r>
        <w:t>and</w:t>
      </w:r>
      <w:r>
        <w:rPr>
          <w:spacing w:val="-3"/>
        </w:rPr>
        <w:t xml:space="preserve"> </w:t>
      </w:r>
      <w:r>
        <w:t>other</w:t>
      </w:r>
      <w:r>
        <w:rPr>
          <w:spacing w:val="-3"/>
        </w:rPr>
        <w:t xml:space="preserve"> </w:t>
      </w:r>
      <w:r>
        <w:t>key</w:t>
      </w:r>
      <w:r>
        <w:rPr>
          <w:spacing w:val="-7"/>
        </w:rPr>
        <w:t xml:space="preserve"> </w:t>
      </w:r>
      <w:r>
        <w:t>information</w:t>
      </w:r>
      <w:r>
        <w:rPr>
          <w:spacing w:val="-4"/>
        </w:rPr>
        <w:t xml:space="preserve"> </w:t>
      </w:r>
      <w:r>
        <w:t>relating</w:t>
      </w:r>
      <w:r>
        <w:rPr>
          <w:spacing w:val="-3"/>
        </w:rPr>
        <w:t xml:space="preserve"> </w:t>
      </w:r>
      <w:r>
        <w:t>to</w:t>
      </w:r>
      <w:r>
        <w:rPr>
          <w:spacing w:val="-1"/>
        </w:rPr>
        <w:t xml:space="preserve"> </w:t>
      </w:r>
      <w:r>
        <w:t>the</w:t>
      </w:r>
      <w:r>
        <w:rPr>
          <w:spacing w:val="-3"/>
        </w:rPr>
        <w:t xml:space="preserve"> </w:t>
      </w:r>
      <w:r>
        <w:t>cases which</w:t>
      </w:r>
      <w:r>
        <w:rPr>
          <w:spacing w:val="-1"/>
        </w:rPr>
        <w:t xml:space="preserve"> </w:t>
      </w:r>
      <w:r>
        <w:t>will</w:t>
      </w:r>
      <w:r>
        <w:rPr>
          <w:spacing w:val="-2"/>
        </w:rPr>
        <w:t xml:space="preserve"> </w:t>
      </w:r>
      <w:r>
        <w:t>be</w:t>
      </w:r>
      <w:r>
        <w:rPr>
          <w:spacing w:val="-4"/>
        </w:rPr>
        <w:t xml:space="preserve"> </w:t>
      </w:r>
      <w:r>
        <w:t>discussed</w:t>
      </w:r>
      <w:r>
        <w:rPr>
          <w:spacing w:val="-4"/>
        </w:rPr>
        <w:t xml:space="preserve"> </w:t>
      </w:r>
      <w:r>
        <w:t>at the</w:t>
      </w:r>
      <w:r>
        <w:rPr>
          <w:spacing w:val="-3"/>
        </w:rPr>
        <w:t xml:space="preserve"> </w:t>
      </w:r>
      <w:r>
        <w:t>next</w:t>
      </w:r>
      <w:r>
        <w:rPr>
          <w:spacing w:val="-3"/>
        </w:rPr>
        <w:t xml:space="preserve"> </w:t>
      </w:r>
      <w:r>
        <w:t>meeting.</w:t>
      </w:r>
      <w:r>
        <w:rPr>
          <w:spacing w:val="-3"/>
        </w:rPr>
        <w:t xml:space="preserve"> </w:t>
      </w:r>
      <w:r>
        <w:t xml:space="preserve">This should include the name of the cases referred by your agency </w:t>
      </w:r>
      <w:proofErr w:type="gramStart"/>
      <w:r>
        <w:t>and also</w:t>
      </w:r>
      <w:proofErr w:type="gramEnd"/>
      <w:r>
        <w:t xml:space="preserve"> the cases that have been referred by other agencies. At this point you will need to research the information that your agency holds on each one of those cases; this can be an onerous task and it is important that representatives have protected time and are supported to access relevant information. We have developed a simple research form which we hope will allow you to collect information in a systematic and risk focused </w:t>
      </w:r>
      <w:proofErr w:type="gramStart"/>
      <w:r>
        <w:t>way</w:t>
      </w:r>
      <w:proofErr w:type="gramEnd"/>
      <w:r>
        <w:t xml:space="preserve"> but we </w:t>
      </w:r>
      <w:proofErr w:type="spellStart"/>
      <w:r>
        <w:t>recognise</w:t>
      </w:r>
      <w:proofErr w:type="spellEnd"/>
      <w:r>
        <w:t xml:space="preserve"> the additional work that this creates. This will require you to collect information in relation to the victim, the </w:t>
      </w:r>
      <w:proofErr w:type="gramStart"/>
      <w:r>
        <w:t>perpetrator</w:t>
      </w:r>
      <w:proofErr w:type="gramEnd"/>
      <w:r>
        <w:t xml:space="preserve"> and the children, should your agency hold information on each.</w:t>
      </w:r>
    </w:p>
    <w:p w14:paraId="3C830D52" w14:textId="77777777" w:rsidR="002442BA" w:rsidRDefault="00A77028">
      <w:pPr>
        <w:pStyle w:val="BodyText"/>
        <w:ind w:left="681" w:right="768"/>
      </w:pPr>
      <w:r>
        <w:t>You will need to use your discretion and skills developed as a Marac representative to decide what information is relevant. For example, information relating to historic stays in a refuge or of previous offending</w:t>
      </w:r>
      <w:r>
        <w:rPr>
          <w:spacing w:val="-5"/>
        </w:rPr>
        <w:t xml:space="preserve"> </w:t>
      </w:r>
      <w:r>
        <w:t>behaviour</w:t>
      </w:r>
      <w:r>
        <w:rPr>
          <w:spacing w:val="-1"/>
        </w:rPr>
        <w:t xml:space="preserve"> </w:t>
      </w:r>
      <w:r>
        <w:t>in</w:t>
      </w:r>
      <w:r>
        <w:rPr>
          <w:spacing w:val="-4"/>
        </w:rPr>
        <w:t xml:space="preserve"> </w:t>
      </w:r>
      <w:r>
        <w:t>relation</w:t>
      </w:r>
      <w:r>
        <w:rPr>
          <w:spacing w:val="-3"/>
        </w:rPr>
        <w:t xml:space="preserve"> </w:t>
      </w:r>
      <w:r>
        <w:t>to</w:t>
      </w:r>
      <w:r>
        <w:rPr>
          <w:spacing w:val="-4"/>
        </w:rPr>
        <w:t xml:space="preserve"> </w:t>
      </w:r>
      <w:r>
        <w:t>domestic</w:t>
      </w:r>
      <w:r>
        <w:rPr>
          <w:spacing w:val="-3"/>
        </w:rPr>
        <w:t xml:space="preserve"> </w:t>
      </w:r>
      <w:r>
        <w:t>abuse</w:t>
      </w:r>
      <w:r>
        <w:rPr>
          <w:spacing w:val="-2"/>
        </w:rPr>
        <w:t xml:space="preserve"> </w:t>
      </w:r>
      <w:r>
        <w:t>would</w:t>
      </w:r>
      <w:r>
        <w:rPr>
          <w:spacing w:val="-4"/>
        </w:rPr>
        <w:t xml:space="preserve"> </w:t>
      </w:r>
      <w:r>
        <w:t>normally</w:t>
      </w:r>
      <w:r>
        <w:rPr>
          <w:spacing w:val="-5"/>
        </w:rPr>
        <w:t xml:space="preserve"> </w:t>
      </w:r>
      <w:r>
        <w:t>be</w:t>
      </w:r>
      <w:r>
        <w:rPr>
          <w:spacing w:val="-5"/>
        </w:rPr>
        <w:t xml:space="preserve"> </w:t>
      </w:r>
      <w:r>
        <w:t>relevant,</w:t>
      </w:r>
      <w:r>
        <w:rPr>
          <w:spacing w:val="-3"/>
        </w:rPr>
        <w:t xml:space="preserve"> </w:t>
      </w:r>
      <w:r>
        <w:t>while</w:t>
      </w:r>
      <w:r>
        <w:rPr>
          <w:spacing w:val="-4"/>
        </w:rPr>
        <w:t xml:space="preserve"> </w:t>
      </w:r>
      <w:r>
        <w:t>for</w:t>
      </w:r>
      <w:r>
        <w:rPr>
          <w:spacing w:val="-4"/>
        </w:rPr>
        <w:t xml:space="preserve"> </w:t>
      </w:r>
      <w:r>
        <w:t>another</w:t>
      </w:r>
      <w:r>
        <w:rPr>
          <w:spacing w:val="-4"/>
        </w:rPr>
        <w:t xml:space="preserve"> </w:t>
      </w:r>
      <w:r>
        <w:t>agency, only information relating to the previous year might be appropriate to share.</w:t>
      </w:r>
    </w:p>
    <w:p w14:paraId="0AA2C8DA" w14:textId="77777777" w:rsidR="002442BA" w:rsidRDefault="002442BA">
      <w:pPr>
        <w:sectPr w:rsidR="002442BA">
          <w:pgSz w:w="11920" w:h="16850"/>
          <w:pgMar w:top="1320" w:right="640" w:bottom="860" w:left="680" w:header="0" w:footer="663" w:gutter="0"/>
          <w:cols w:space="720"/>
        </w:sectPr>
      </w:pPr>
    </w:p>
    <w:p w14:paraId="2200004E" w14:textId="77777777" w:rsidR="002442BA" w:rsidRDefault="00A77028">
      <w:pPr>
        <w:pStyle w:val="BodyText"/>
        <w:spacing w:before="67"/>
        <w:ind w:left="681" w:right="753"/>
      </w:pPr>
      <w:r>
        <w:lastRenderedPageBreak/>
        <w:t>Depending</w:t>
      </w:r>
      <w:r>
        <w:rPr>
          <w:spacing w:val="-1"/>
        </w:rPr>
        <w:t xml:space="preserve"> </w:t>
      </w:r>
      <w:r>
        <w:t>on</w:t>
      </w:r>
      <w:r>
        <w:rPr>
          <w:spacing w:val="-3"/>
        </w:rPr>
        <w:t xml:space="preserve"> </w:t>
      </w:r>
      <w:r>
        <w:t>the</w:t>
      </w:r>
      <w:r>
        <w:rPr>
          <w:spacing w:val="-3"/>
        </w:rPr>
        <w:t xml:space="preserve"> </w:t>
      </w:r>
      <w:r>
        <w:t>size</w:t>
      </w:r>
      <w:r>
        <w:rPr>
          <w:spacing w:val="-1"/>
        </w:rPr>
        <w:t xml:space="preserve"> </w:t>
      </w:r>
      <w:r>
        <w:t>of your</w:t>
      </w:r>
      <w:r>
        <w:rPr>
          <w:spacing w:val="-1"/>
        </w:rPr>
        <w:t xml:space="preserve"> </w:t>
      </w:r>
      <w:proofErr w:type="spellStart"/>
      <w:r>
        <w:t>organisation</w:t>
      </w:r>
      <w:proofErr w:type="spellEnd"/>
      <w:r>
        <w:t>, you</w:t>
      </w:r>
      <w:r>
        <w:rPr>
          <w:spacing w:val="-1"/>
        </w:rPr>
        <w:t xml:space="preserve"> </w:t>
      </w:r>
      <w:r>
        <w:t>will</w:t>
      </w:r>
      <w:r>
        <w:rPr>
          <w:spacing w:val="-1"/>
        </w:rPr>
        <w:t xml:space="preserve"> </w:t>
      </w:r>
      <w:r>
        <w:t>need</w:t>
      </w:r>
      <w:r>
        <w:rPr>
          <w:spacing w:val="-2"/>
        </w:rPr>
        <w:t xml:space="preserve"> </w:t>
      </w:r>
      <w:r>
        <w:t>to</w:t>
      </w:r>
      <w:r>
        <w:rPr>
          <w:spacing w:val="-2"/>
        </w:rPr>
        <w:t xml:space="preserve"> </w:t>
      </w:r>
      <w:r>
        <w:t>liaise</w:t>
      </w:r>
      <w:r>
        <w:rPr>
          <w:spacing w:val="-1"/>
        </w:rPr>
        <w:t xml:space="preserve"> </w:t>
      </w:r>
      <w:r>
        <w:t>with</w:t>
      </w:r>
      <w:r>
        <w:rPr>
          <w:spacing w:val="-2"/>
        </w:rPr>
        <w:t xml:space="preserve"> </w:t>
      </w:r>
      <w:r>
        <w:t>colleagues</w:t>
      </w:r>
      <w:r>
        <w:rPr>
          <w:spacing w:val="-1"/>
        </w:rPr>
        <w:t xml:space="preserve"> </w:t>
      </w:r>
      <w:r>
        <w:t>and</w:t>
      </w:r>
      <w:r>
        <w:rPr>
          <w:spacing w:val="-2"/>
        </w:rPr>
        <w:t xml:space="preserve"> </w:t>
      </w:r>
      <w:r>
        <w:t>ask them to</w:t>
      </w:r>
      <w:r>
        <w:rPr>
          <w:spacing w:val="-2"/>
        </w:rPr>
        <w:t xml:space="preserve"> </w:t>
      </w:r>
      <w:r>
        <w:t>help you find the relevant information and you will also need to be clear with your fellow Marac representatives just what is realistic for you to collect within your agency. For example, if you are the representative from the A&amp;E Department it may</w:t>
      </w:r>
      <w:r>
        <w:rPr>
          <w:spacing w:val="-4"/>
        </w:rPr>
        <w:t xml:space="preserve"> </w:t>
      </w:r>
      <w:r>
        <w:t xml:space="preserve">be that you can bring A&amp;E information about dates and attendances for the victim, </w:t>
      </w:r>
      <w:proofErr w:type="gramStart"/>
      <w:r>
        <w:t>children</w:t>
      </w:r>
      <w:proofErr w:type="gramEnd"/>
      <w:r>
        <w:t xml:space="preserve"> and perpetrator. In another area you may have the capacity which allows you to bring this information plus a brief outline of any serious injuries. Obviously your Marac partners will be hungry for all this </w:t>
      </w:r>
      <w:proofErr w:type="gramStart"/>
      <w:r>
        <w:t>information</w:t>
      </w:r>
      <w:proofErr w:type="gramEnd"/>
      <w:r>
        <w:t xml:space="preserve"> but it needs to stay realistic and practical from your point of</w:t>
      </w:r>
      <w:r>
        <w:rPr>
          <w:spacing w:val="-1"/>
        </w:rPr>
        <w:t xml:space="preserve"> </w:t>
      </w:r>
      <w:r>
        <w:t>view.</w:t>
      </w:r>
      <w:r>
        <w:rPr>
          <w:spacing w:val="-1"/>
        </w:rPr>
        <w:t xml:space="preserve"> </w:t>
      </w:r>
      <w:r>
        <w:t>You</w:t>
      </w:r>
      <w:r>
        <w:rPr>
          <w:spacing w:val="-2"/>
        </w:rPr>
        <w:t xml:space="preserve"> </w:t>
      </w:r>
      <w:r>
        <w:t>will</w:t>
      </w:r>
      <w:r>
        <w:rPr>
          <w:spacing w:val="-4"/>
        </w:rPr>
        <w:t xml:space="preserve"> </w:t>
      </w:r>
      <w:r>
        <w:t>need</w:t>
      </w:r>
      <w:r>
        <w:rPr>
          <w:spacing w:val="-1"/>
        </w:rPr>
        <w:t xml:space="preserve"> </w:t>
      </w:r>
      <w:r>
        <w:t>to</w:t>
      </w:r>
      <w:r>
        <w:rPr>
          <w:spacing w:val="-1"/>
        </w:rPr>
        <w:t xml:space="preserve"> </w:t>
      </w:r>
      <w:r>
        <w:t>be</w:t>
      </w:r>
      <w:r>
        <w:rPr>
          <w:spacing w:val="-1"/>
        </w:rPr>
        <w:t xml:space="preserve"> </w:t>
      </w:r>
      <w:r>
        <w:t>clear with</w:t>
      </w:r>
      <w:r>
        <w:rPr>
          <w:spacing w:val="-1"/>
        </w:rPr>
        <w:t xml:space="preserve"> </w:t>
      </w:r>
      <w:r>
        <w:t>partners</w:t>
      </w:r>
      <w:r>
        <w:rPr>
          <w:spacing w:val="-1"/>
        </w:rPr>
        <w:t xml:space="preserve"> </w:t>
      </w:r>
      <w:r>
        <w:t>what</w:t>
      </w:r>
      <w:r>
        <w:rPr>
          <w:spacing w:val="-1"/>
        </w:rPr>
        <w:t xml:space="preserve"> </w:t>
      </w:r>
      <w:r>
        <w:t>information</w:t>
      </w:r>
      <w:r>
        <w:rPr>
          <w:spacing w:val="-4"/>
        </w:rPr>
        <w:t xml:space="preserve"> </w:t>
      </w:r>
      <w:r>
        <w:t>is</w:t>
      </w:r>
      <w:r>
        <w:rPr>
          <w:spacing w:val="-2"/>
        </w:rPr>
        <w:t xml:space="preserve"> </w:t>
      </w:r>
      <w:r>
        <w:t>realistic</w:t>
      </w:r>
      <w:r>
        <w:rPr>
          <w:spacing w:val="-2"/>
        </w:rPr>
        <w:t xml:space="preserve"> </w:t>
      </w:r>
      <w:r>
        <w:t>to</w:t>
      </w:r>
      <w:r>
        <w:rPr>
          <w:spacing w:val="-3"/>
        </w:rPr>
        <w:t xml:space="preserve"> </w:t>
      </w:r>
      <w:r>
        <w:t>bring</w:t>
      </w:r>
      <w:r>
        <w:rPr>
          <w:spacing w:val="-1"/>
        </w:rPr>
        <w:t xml:space="preserve"> </w:t>
      </w:r>
      <w:r>
        <w:t>on</w:t>
      </w:r>
      <w:r>
        <w:rPr>
          <w:spacing w:val="-4"/>
        </w:rPr>
        <w:t xml:space="preserve"> </w:t>
      </w:r>
      <w:r>
        <w:t>a</w:t>
      </w:r>
      <w:r>
        <w:rPr>
          <w:spacing w:val="-1"/>
        </w:rPr>
        <w:t xml:space="preserve"> </w:t>
      </w:r>
      <w:r>
        <w:t>regular</w:t>
      </w:r>
      <w:r>
        <w:rPr>
          <w:spacing w:val="-3"/>
        </w:rPr>
        <w:t xml:space="preserve"> </w:t>
      </w:r>
      <w:r>
        <w:t>basis.</w:t>
      </w:r>
      <w:r>
        <w:rPr>
          <w:spacing w:val="-3"/>
        </w:rPr>
        <w:t xml:space="preserve"> </w:t>
      </w:r>
      <w:r>
        <w:t>It is well worth taking the time every six months for all agencies just to share with partners precisely their role</w:t>
      </w:r>
      <w:r>
        <w:rPr>
          <w:spacing w:val="-1"/>
        </w:rPr>
        <w:t xml:space="preserve"> </w:t>
      </w:r>
      <w:r>
        <w:t>and</w:t>
      </w:r>
      <w:r>
        <w:rPr>
          <w:spacing w:val="-2"/>
        </w:rPr>
        <w:t xml:space="preserve"> </w:t>
      </w:r>
      <w:r>
        <w:t>the information</w:t>
      </w:r>
      <w:r>
        <w:rPr>
          <w:spacing w:val="-2"/>
        </w:rPr>
        <w:t xml:space="preserve"> </w:t>
      </w:r>
      <w:r>
        <w:t>that</w:t>
      </w:r>
      <w:r>
        <w:rPr>
          <w:spacing w:val="-1"/>
        </w:rPr>
        <w:t xml:space="preserve"> </w:t>
      </w:r>
      <w:r>
        <w:t>they</w:t>
      </w:r>
      <w:r>
        <w:rPr>
          <w:spacing w:val="-4"/>
        </w:rPr>
        <w:t xml:space="preserve"> </w:t>
      </w:r>
      <w:r>
        <w:t>can bring</w:t>
      </w:r>
      <w:r>
        <w:rPr>
          <w:spacing w:val="-1"/>
        </w:rPr>
        <w:t xml:space="preserve"> </w:t>
      </w:r>
      <w:r>
        <w:t>as staff changes will</w:t>
      </w:r>
      <w:r>
        <w:rPr>
          <w:spacing w:val="-2"/>
        </w:rPr>
        <w:t xml:space="preserve"> </w:t>
      </w:r>
      <w:r>
        <w:t>mean</w:t>
      </w:r>
      <w:r>
        <w:rPr>
          <w:spacing w:val="-1"/>
        </w:rPr>
        <w:t xml:space="preserve"> </w:t>
      </w:r>
      <w:r>
        <w:t>that your</w:t>
      </w:r>
      <w:r>
        <w:rPr>
          <w:spacing w:val="-1"/>
        </w:rPr>
        <w:t xml:space="preserve"> </w:t>
      </w:r>
      <w:r>
        <w:t xml:space="preserve">Marac team will evolve over time. This can help to avoid misunderstandings about your role. </w:t>
      </w:r>
      <w:r>
        <w:rPr>
          <w:b/>
        </w:rPr>
        <w:t>The key point to good information is that the research must be done before the meeting</w:t>
      </w:r>
      <w:r>
        <w:t xml:space="preserve">. There may be points arising at the meeting that have to be followed up on but without the information being brought at the meeting it makes the whole process far more lengthy, far more </w:t>
      </w:r>
      <w:proofErr w:type="gramStart"/>
      <w:r>
        <w:t>cumbersome</w:t>
      </w:r>
      <w:proofErr w:type="gramEnd"/>
      <w:r>
        <w:t xml:space="preserve"> and far less effective.</w:t>
      </w:r>
    </w:p>
    <w:p w14:paraId="75187125" w14:textId="77777777" w:rsidR="002442BA" w:rsidRDefault="002442BA">
      <w:pPr>
        <w:pStyle w:val="BodyText"/>
        <w:spacing w:before="3"/>
      </w:pPr>
    </w:p>
    <w:p w14:paraId="45B99D37" w14:textId="77777777" w:rsidR="002442BA" w:rsidRDefault="00A77028">
      <w:pPr>
        <w:pStyle w:val="BodyText"/>
        <w:ind w:left="681" w:right="768"/>
      </w:pPr>
      <w:r>
        <w:t>The</w:t>
      </w:r>
      <w:r>
        <w:rPr>
          <w:spacing w:val="-4"/>
        </w:rPr>
        <w:t xml:space="preserve"> </w:t>
      </w:r>
      <w:proofErr w:type="spellStart"/>
      <w:r>
        <w:t>Idva</w:t>
      </w:r>
      <w:proofErr w:type="spellEnd"/>
      <w:r>
        <w:rPr>
          <w:spacing w:val="-3"/>
        </w:rPr>
        <w:t xml:space="preserve"> </w:t>
      </w:r>
      <w:r>
        <w:t>service</w:t>
      </w:r>
      <w:r>
        <w:rPr>
          <w:spacing w:val="-1"/>
        </w:rPr>
        <w:t xml:space="preserve"> </w:t>
      </w:r>
      <w:r>
        <w:t>may</w:t>
      </w:r>
      <w:r>
        <w:rPr>
          <w:spacing w:val="-7"/>
        </w:rPr>
        <w:t xml:space="preserve"> </w:t>
      </w:r>
      <w:r>
        <w:t>also</w:t>
      </w:r>
      <w:r>
        <w:rPr>
          <w:spacing w:val="-1"/>
        </w:rPr>
        <w:t xml:space="preserve"> </w:t>
      </w:r>
      <w:r>
        <w:t>liaise with your agency</w:t>
      </w:r>
      <w:r>
        <w:rPr>
          <w:spacing w:val="-6"/>
        </w:rPr>
        <w:t xml:space="preserve"> </w:t>
      </w:r>
      <w:r>
        <w:t>ahead</w:t>
      </w:r>
      <w:r>
        <w:rPr>
          <w:spacing w:val="-4"/>
        </w:rPr>
        <w:t xml:space="preserve"> </w:t>
      </w:r>
      <w:r>
        <w:t>of</w:t>
      </w:r>
      <w:r>
        <w:rPr>
          <w:spacing w:val="-1"/>
        </w:rPr>
        <w:t xml:space="preserve"> </w:t>
      </w:r>
      <w:r>
        <w:t>the</w:t>
      </w:r>
      <w:r>
        <w:rPr>
          <w:spacing w:val="-1"/>
        </w:rPr>
        <w:t xml:space="preserve"> </w:t>
      </w:r>
      <w:r>
        <w:t>Marac</w:t>
      </w:r>
      <w:r>
        <w:rPr>
          <w:spacing w:val="-2"/>
        </w:rPr>
        <w:t xml:space="preserve"> </w:t>
      </w:r>
      <w:r>
        <w:t>to</w:t>
      </w:r>
      <w:r>
        <w:rPr>
          <w:spacing w:val="-3"/>
        </w:rPr>
        <w:t xml:space="preserve"> </w:t>
      </w:r>
      <w:r>
        <w:t>implement</w:t>
      </w:r>
      <w:r>
        <w:rPr>
          <w:spacing w:val="-3"/>
        </w:rPr>
        <w:t xml:space="preserve"> </w:t>
      </w:r>
      <w:r>
        <w:t>safety</w:t>
      </w:r>
      <w:r>
        <w:rPr>
          <w:spacing w:val="-6"/>
        </w:rPr>
        <w:t xml:space="preserve"> </w:t>
      </w:r>
      <w:r>
        <w:t>measures and coordinate support beforehand.</w:t>
      </w:r>
    </w:p>
    <w:p w14:paraId="7CD11BB9" w14:textId="77777777" w:rsidR="002442BA" w:rsidRDefault="002442BA">
      <w:pPr>
        <w:pStyle w:val="BodyText"/>
        <w:spacing w:before="8"/>
        <w:rPr>
          <w:sz w:val="19"/>
        </w:rPr>
      </w:pPr>
    </w:p>
    <w:p w14:paraId="7D2172C0" w14:textId="77777777" w:rsidR="002442BA" w:rsidRDefault="00A77028">
      <w:pPr>
        <w:pStyle w:val="Heading3"/>
        <w:ind w:right="768"/>
      </w:pPr>
      <w:r>
        <w:t>Your</w:t>
      </w:r>
      <w:r>
        <w:rPr>
          <w:spacing w:val="-3"/>
        </w:rPr>
        <w:t xml:space="preserve"> </w:t>
      </w:r>
      <w:r>
        <w:t>role</w:t>
      </w:r>
      <w:r>
        <w:rPr>
          <w:spacing w:val="-3"/>
        </w:rPr>
        <w:t xml:space="preserve"> </w:t>
      </w:r>
      <w:r>
        <w:t>is</w:t>
      </w:r>
      <w:r>
        <w:rPr>
          <w:spacing w:val="-1"/>
        </w:rPr>
        <w:t xml:space="preserve"> </w:t>
      </w:r>
      <w:r>
        <w:t>to</w:t>
      </w:r>
      <w:r>
        <w:rPr>
          <w:spacing w:val="-2"/>
        </w:rPr>
        <w:t xml:space="preserve"> </w:t>
      </w:r>
      <w:r>
        <w:t>ensure</w:t>
      </w:r>
      <w:r>
        <w:rPr>
          <w:spacing w:val="-3"/>
        </w:rPr>
        <w:t xml:space="preserve"> </w:t>
      </w:r>
      <w:r>
        <w:t>that</w:t>
      </w:r>
      <w:r>
        <w:rPr>
          <w:spacing w:val="-2"/>
        </w:rPr>
        <w:t xml:space="preserve"> </w:t>
      </w:r>
      <w:r>
        <w:t>up</w:t>
      </w:r>
      <w:r>
        <w:rPr>
          <w:spacing w:val="-2"/>
        </w:rPr>
        <w:t xml:space="preserve"> </w:t>
      </w:r>
      <w:r>
        <w:t>to</w:t>
      </w:r>
      <w:r>
        <w:rPr>
          <w:spacing w:val="-2"/>
        </w:rPr>
        <w:t xml:space="preserve"> </w:t>
      </w:r>
      <w:r>
        <w:t>date,</w:t>
      </w:r>
      <w:r>
        <w:rPr>
          <w:spacing w:val="-4"/>
        </w:rPr>
        <w:t xml:space="preserve"> </w:t>
      </w:r>
      <w:r>
        <w:t>relevant</w:t>
      </w:r>
      <w:r>
        <w:rPr>
          <w:spacing w:val="-2"/>
        </w:rPr>
        <w:t xml:space="preserve"> </w:t>
      </w:r>
      <w:r>
        <w:t>information</w:t>
      </w:r>
      <w:r>
        <w:rPr>
          <w:spacing w:val="-2"/>
        </w:rPr>
        <w:t xml:space="preserve"> </w:t>
      </w:r>
      <w:r>
        <w:t>is</w:t>
      </w:r>
      <w:r>
        <w:rPr>
          <w:spacing w:val="-3"/>
        </w:rPr>
        <w:t xml:space="preserve"> </w:t>
      </w:r>
      <w:r>
        <w:t>gathered</w:t>
      </w:r>
      <w:r>
        <w:rPr>
          <w:spacing w:val="-3"/>
        </w:rPr>
        <w:t xml:space="preserve"> </w:t>
      </w:r>
      <w:r>
        <w:t>BEFORE</w:t>
      </w:r>
      <w:r>
        <w:rPr>
          <w:spacing w:val="-3"/>
        </w:rPr>
        <w:t xml:space="preserve"> </w:t>
      </w:r>
      <w:r>
        <w:t>the</w:t>
      </w:r>
      <w:r>
        <w:rPr>
          <w:spacing w:val="-3"/>
        </w:rPr>
        <w:t xml:space="preserve"> </w:t>
      </w:r>
      <w:r>
        <w:t>meeting</w:t>
      </w:r>
      <w:r>
        <w:rPr>
          <w:spacing w:val="-2"/>
        </w:rPr>
        <w:t xml:space="preserve"> </w:t>
      </w:r>
      <w:r>
        <w:t>on each party for every case on the case list where your agency has had contact.</w:t>
      </w:r>
    </w:p>
    <w:p w14:paraId="073C3B58" w14:textId="77777777" w:rsidR="002442BA" w:rsidRDefault="00A77028">
      <w:pPr>
        <w:pStyle w:val="BodyText"/>
        <w:spacing w:before="6"/>
        <w:rPr>
          <w:b/>
          <w:sz w:val="19"/>
        </w:rPr>
      </w:pPr>
      <w:r>
        <w:rPr>
          <w:noProof/>
        </w:rPr>
        <w:drawing>
          <wp:anchor distT="0" distB="0" distL="0" distR="0" simplePos="0" relativeHeight="251573760" behindDoc="0" locked="0" layoutInCell="1" allowOverlap="1" wp14:anchorId="645CB0FF" wp14:editId="52FF1096">
            <wp:simplePos x="0" y="0"/>
            <wp:positionH relativeFrom="page">
              <wp:posOffset>872196</wp:posOffset>
            </wp:positionH>
            <wp:positionV relativeFrom="paragraph">
              <wp:posOffset>157789</wp:posOffset>
            </wp:positionV>
            <wp:extent cx="5885131" cy="1097279"/>
            <wp:effectExtent l="0" t="0" r="0" b="0"/>
            <wp:wrapTopAndBottom/>
            <wp:docPr id="1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5.png"/>
                    <pic:cNvPicPr/>
                  </pic:nvPicPr>
                  <pic:blipFill>
                    <a:blip r:embed="rId52" cstate="print"/>
                    <a:stretch>
                      <a:fillRect/>
                    </a:stretch>
                  </pic:blipFill>
                  <pic:spPr>
                    <a:xfrm>
                      <a:off x="0" y="0"/>
                      <a:ext cx="5885131" cy="1097279"/>
                    </a:xfrm>
                    <a:prstGeom prst="rect">
                      <a:avLst/>
                    </a:prstGeom>
                  </pic:spPr>
                </pic:pic>
              </a:graphicData>
            </a:graphic>
          </wp:anchor>
        </w:drawing>
      </w:r>
    </w:p>
    <w:p w14:paraId="2CBD61BB" w14:textId="77777777" w:rsidR="002442BA" w:rsidRDefault="002442BA">
      <w:pPr>
        <w:pStyle w:val="BodyText"/>
        <w:spacing w:before="4"/>
        <w:rPr>
          <w:b/>
          <w:sz w:val="23"/>
        </w:rPr>
      </w:pPr>
    </w:p>
    <w:p w14:paraId="785B16B3" w14:textId="77777777" w:rsidR="002442BA" w:rsidRDefault="00A77028">
      <w:pPr>
        <w:pStyle w:val="BodyText"/>
        <w:ind w:left="681" w:right="768"/>
      </w:pPr>
      <w:r>
        <w:t>By now it will be clear to you that the meeting is just one part of a much longer process, and without successful</w:t>
      </w:r>
      <w:r>
        <w:rPr>
          <w:spacing w:val="-4"/>
        </w:rPr>
        <w:t xml:space="preserve"> </w:t>
      </w:r>
      <w:r>
        <w:t>completion</w:t>
      </w:r>
      <w:r>
        <w:rPr>
          <w:spacing w:val="-3"/>
        </w:rPr>
        <w:t xml:space="preserve"> </w:t>
      </w:r>
      <w:r>
        <w:t>of</w:t>
      </w:r>
      <w:r>
        <w:rPr>
          <w:spacing w:val="-2"/>
        </w:rPr>
        <w:t xml:space="preserve"> </w:t>
      </w:r>
      <w:r>
        <w:t>all</w:t>
      </w:r>
      <w:r>
        <w:rPr>
          <w:spacing w:val="-3"/>
        </w:rPr>
        <w:t xml:space="preserve"> </w:t>
      </w:r>
      <w:r>
        <w:t>the</w:t>
      </w:r>
      <w:r>
        <w:rPr>
          <w:spacing w:val="-4"/>
        </w:rPr>
        <w:t xml:space="preserve"> </w:t>
      </w:r>
      <w:r>
        <w:t>steps</w:t>
      </w:r>
      <w:r>
        <w:rPr>
          <w:spacing w:val="-3"/>
        </w:rPr>
        <w:t xml:space="preserve"> </w:t>
      </w:r>
      <w:r>
        <w:t>it</w:t>
      </w:r>
      <w:r>
        <w:rPr>
          <w:spacing w:val="-2"/>
        </w:rPr>
        <w:t xml:space="preserve"> </w:t>
      </w:r>
      <w:r>
        <w:t>will</w:t>
      </w:r>
      <w:r>
        <w:rPr>
          <w:spacing w:val="-4"/>
        </w:rPr>
        <w:t xml:space="preserve"> </w:t>
      </w:r>
      <w:r>
        <w:t>render</w:t>
      </w:r>
      <w:r>
        <w:rPr>
          <w:spacing w:val="-4"/>
        </w:rPr>
        <w:t xml:space="preserve"> </w:t>
      </w:r>
      <w:r>
        <w:t>the</w:t>
      </w:r>
      <w:r>
        <w:rPr>
          <w:spacing w:val="-3"/>
        </w:rPr>
        <w:t xml:space="preserve"> </w:t>
      </w:r>
      <w:r>
        <w:t>whole</w:t>
      </w:r>
      <w:r>
        <w:rPr>
          <w:spacing w:val="-4"/>
        </w:rPr>
        <w:t xml:space="preserve"> </w:t>
      </w:r>
      <w:r>
        <w:t>approach</w:t>
      </w:r>
      <w:r>
        <w:rPr>
          <w:spacing w:val="-2"/>
        </w:rPr>
        <w:t xml:space="preserve"> </w:t>
      </w:r>
      <w:r>
        <w:t>less</w:t>
      </w:r>
      <w:r>
        <w:rPr>
          <w:spacing w:val="-3"/>
        </w:rPr>
        <w:t xml:space="preserve"> </w:t>
      </w:r>
      <w:proofErr w:type="gramStart"/>
      <w:r>
        <w:t>effective</w:t>
      </w:r>
      <w:proofErr w:type="gramEnd"/>
      <w:r>
        <w:rPr>
          <w:spacing w:val="-2"/>
        </w:rPr>
        <w:t xml:space="preserve"> </w:t>
      </w:r>
      <w:r>
        <w:t>and</w:t>
      </w:r>
      <w:r>
        <w:rPr>
          <w:spacing w:val="-2"/>
        </w:rPr>
        <w:t xml:space="preserve"> </w:t>
      </w:r>
      <w:r>
        <w:t>the</w:t>
      </w:r>
      <w:r>
        <w:rPr>
          <w:spacing w:val="-4"/>
        </w:rPr>
        <w:t xml:space="preserve"> </w:t>
      </w:r>
      <w:r>
        <w:t>safety</w:t>
      </w:r>
      <w:r>
        <w:rPr>
          <w:spacing w:val="-6"/>
        </w:rPr>
        <w:t xml:space="preserve"> </w:t>
      </w:r>
      <w:r>
        <w:t>of victims and their children will be compromised. At the meeting you will be required to do five things:</w:t>
      </w:r>
    </w:p>
    <w:p w14:paraId="5982D413" w14:textId="77777777" w:rsidR="002442BA" w:rsidRDefault="00A77028">
      <w:pPr>
        <w:pStyle w:val="ListParagraph"/>
        <w:numPr>
          <w:ilvl w:val="0"/>
          <w:numId w:val="7"/>
        </w:numPr>
        <w:tabs>
          <w:tab w:val="left" w:pos="1042"/>
        </w:tabs>
        <w:spacing w:line="226" w:lineRule="exact"/>
        <w:ind w:hanging="361"/>
        <w:rPr>
          <w:sz w:val="20"/>
        </w:rPr>
      </w:pPr>
      <w:r>
        <w:rPr>
          <w:sz w:val="20"/>
        </w:rPr>
        <w:t>Give</w:t>
      </w:r>
      <w:r>
        <w:rPr>
          <w:spacing w:val="-6"/>
          <w:sz w:val="20"/>
        </w:rPr>
        <w:t xml:space="preserve"> </w:t>
      </w:r>
      <w:r>
        <w:rPr>
          <w:sz w:val="20"/>
        </w:rPr>
        <w:t>an</w:t>
      </w:r>
      <w:r>
        <w:rPr>
          <w:spacing w:val="-5"/>
          <w:sz w:val="20"/>
        </w:rPr>
        <w:t xml:space="preserve"> </w:t>
      </w:r>
      <w:r>
        <w:rPr>
          <w:sz w:val="20"/>
        </w:rPr>
        <w:t>update</w:t>
      </w:r>
      <w:r>
        <w:rPr>
          <w:spacing w:val="-6"/>
          <w:sz w:val="20"/>
        </w:rPr>
        <w:t xml:space="preserve"> </w:t>
      </w:r>
      <w:r>
        <w:rPr>
          <w:sz w:val="20"/>
        </w:rPr>
        <w:t>to</w:t>
      </w:r>
      <w:r>
        <w:rPr>
          <w:spacing w:val="-6"/>
          <w:sz w:val="20"/>
        </w:rPr>
        <w:t xml:space="preserve"> </w:t>
      </w:r>
      <w:r>
        <w:rPr>
          <w:sz w:val="20"/>
        </w:rPr>
        <w:t>the</w:t>
      </w:r>
      <w:r>
        <w:rPr>
          <w:spacing w:val="-8"/>
          <w:sz w:val="20"/>
        </w:rPr>
        <w:t xml:space="preserve"> </w:t>
      </w:r>
      <w:r>
        <w:rPr>
          <w:sz w:val="20"/>
        </w:rPr>
        <w:t>Chair</w:t>
      </w:r>
      <w:r>
        <w:rPr>
          <w:spacing w:val="-4"/>
          <w:sz w:val="20"/>
        </w:rPr>
        <w:t xml:space="preserve"> </w:t>
      </w:r>
      <w:r>
        <w:rPr>
          <w:sz w:val="20"/>
        </w:rPr>
        <w:t>on</w:t>
      </w:r>
      <w:r>
        <w:rPr>
          <w:spacing w:val="-8"/>
          <w:sz w:val="20"/>
        </w:rPr>
        <w:t xml:space="preserve"> </w:t>
      </w:r>
      <w:r>
        <w:rPr>
          <w:sz w:val="20"/>
        </w:rPr>
        <w:t>any</w:t>
      </w:r>
      <w:r>
        <w:rPr>
          <w:spacing w:val="-8"/>
          <w:sz w:val="20"/>
        </w:rPr>
        <w:t xml:space="preserve"> </w:t>
      </w:r>
      <w:r>
        <w:rPr>
          <w:sz w:val="20"/>
        </w:rPr>
        <w:t>incomplete</w:t>
      </w:r>
      <w:r>
        <w:rPr>
          <w:spacing w:val="-6"/>
          <w:sz w:val="20"/>
        </w:rPr>
        <w:t xml:space="preserve"> </w:t>
      </w:r>
      <w:r>
        <w:rPr>
          <w:sz w:val="20"/>
        </w:rPr>
        <w:t>actions</w:t>
      </w:r>
      <w:r>
        <w:rPr>
          <w:spacing w:val="-5"/>
          <w:sz w:val="20"/>
        </w:rPr>
        <w:t xml:space="preserve"> </w:t>
      </w:r>
      <w:r>
        <w:rPr>
          <w:sz w:val="20"/>
        </w:rPr>
        <w:t>from</w:t>
      </w:r>
      <w:r>
        <w:rPr>
          <w:spacing w:val="-2"/>
          <w:sz w:val="20"/>
        </w:rPr>
        <w:t xml:space="preserve"> </w:t>
      </w:r>
      <w:r>
        <w:rPr>
          <w:sz w:val="20"/>
        </w:rPr>
        <w:t>the</w:t>
      </w:r>
      <w:r>
        <w:rPr>
          <w:spacing w:val="-7"/>
          <w:sz w:val="20"/>
        </w:rPr>
        <w:t xml:space="preserve"> </w:t>
      </w:r>
      <w:r>
        <w:rPr>
          <w:sz w:val="20"/>
        </w:rPr>
        <w:t>previous</w:t>
      </w:r>
      <w:r>
        <w:rPr>
          <w:spacing w:val="-4"/>
          <w:sz w:val="20"/>
        </w:rPr>
        <w:t xml:space="preserve"> </w:t>
      </w:r>
      <w:r>
        <w:rPr>
          <w:spacing w:val="-2"/>
          <w:sz w:val="20"/>
        </w:rPr>
        <w:t>meeting.</w:t>
      </w:r>
    </w:p>
    <w:p w14:paraId="0B0ED145" w14:textId="77777777" w:rsidR="002442BA" w:rsidRDefault="00A77028">
      <w:pPr>
        <w:pStyle w:val="ListParagraph"/>
        <w:numPr>
          <w:ilvl w:val="0"/>
          <w:numId w:val="7"/>
        </w:numPr>
        <w:tabs>
          <w:tab w:val="left" w:pos="1042"/>
        </w:tabs>
        <w:spacing w:before="3"/>
        <w:ind w:hanging="361"/>
        <w:rPr>
          <w:sz w:val="20"/>
        </w:rPr>
      </w:pPr>
      <w:r>
        <w:rPr>
          <w:sz w:val="20"/>
        </w:rPr>
        <w:t>Present</w:t>
      </w:r>
      <w:r>
        <w:rPr>
          <w:spacing w:val="-5"/>
          <w:sz w:val="20"/>
        </w:rPr>
        <w:t xml:space="preserve"> </w:t>
      </w:r>
      <w:r>
        <w:rPr>
          <w:sz w:val="20"/>
        </w:rPr>
        <w:t>the</w:t>
      </w:r>
      <w:r>
        <w:rPr>
          <w:spacing w:val="-7"/>
          <w:sz w:val="20"/>
        </w:rPr>
        <w:t xml:space="preserve"> </w:t>
      </w:r>
      <w:r>
        <w:rPr>
          <w:sz w:val="20"/>
        </w:rPr>
        <w:t>cases</w:t>
      </w:r>
      <w:r>
        <w:rPr>
          <w:spacing w:val="-5"/>
          <w:sz w:val="20"/>
        </w:rPr>
        <w:t xml:space="preserve"> </w:t>
      </w:r>
      <w:r>
        <w:rPr>
          <w:sz w:val="20"/>
        </w:rPr>
        <w:t>that</w:t>
      </w:r>
      <w:r>
        <w:rPr>
          <w:spacing w:val="-2"/>
          <w:sz w:val="20"/>
        </w:rPr>
        <w:t xml:space="preserve"> </w:t>
      </w:r>
      <w:r>
        <w:rPr>
          <w:sz w:val="20"/>
        </w:rPr>
        <w:t>your</w:t>
      </w:r>
      <w:r>
        <w:rPr>
          <w:spacing w:val="-4"/>
          <w:sz w:val="20"/>
        </w:rPr>
        <w:t xml:space="preserve"> </w:t>
      </w:r>
      <w:r>
        <w:rPr>
          <w:sz w:val="20"/>
        </w:rPr>
        <w:t>agency</w:t>
      </w:r>
      <w:r>
        <w:rPr>
          <w:spacing w:val="-9"/>
          <w:sz w:val="20"/>
        </w:rPr>
        <w:t xml:space="preserve"> </w:t>
      </w:r>
      <w:r>
        <w:rPr>
          <w:sz w:val="20"/>
        </w:rPr>
        <w:t>has</w:t>
      </w:r>
      <w:r>
        <w:rPr>
          <w:spacing w:val="-6"/>
          <w:sz w:val="20"/>
        </w:rPr>
        <w:t xml:space="preserve"> </w:t>
      </w:r>
      <w:r>
        <w:rPr>
          <w:sz w:val="20"/>
        </w:rPr>
        <w:t>referred</w:t>
      </w:r>
      <w:r>
        <w:rPr>
          <w:spacing w:val="-7"/>
          <w:sz w:val="20"/>
        </w:rPr>
        <w:t xml:space="preserve"> </w:t>
      </w:r>
      <w:r>
        <w:rPr>
          <w:sz w:val="20"/>
        </w:rPr>
        <w:t>to</w:t>
      </w:r>
      <w:r>
        <w:rPr>
          <w:spacing w:val="-7"/>
          <w:sz w:val="20"/>
        </w:rPr>
        <w:t xml:space="preserve"> </w:t>
      </w:r>
      <w:r>
        <w:rPr>
          <w:sz w:val="20"/>
        </w:rPr>
        <w:t>the</w:t>
      </w:r>
      <w:r>
        <w:rPr>
          <w:spacing w:val="-2"/>
          <w:sz w:val="20"/>
        </w:rPr>
        <w:t xml:space="preserve"> meeting.</w:t>
      </w:r>
    </w:p>
    <w:p w14:paraId="527EFAEA" w14:textId="77777777" w:rsidR="002442BA" w:rsidRDefault="00A77028">
      <w:pPr>
        <w:pStyle w:val="ListParagraph"/>
        <w:numPr>
          <w:ilvl w:val="0"/>
          <w:numId w:val="7"/>
        </w:numPr>
        <w:tabs>
          <w:tab w:val="left" w:pos="1042"/>
        </w:tabs>
        <w:ind w:right="1582"/>
        <w:rPr>
          <w:sz w:val="20"/>
        </w:rPr>
      </w:pPr>
      <w:r>
        <w:rPr>
          <w:sz w:val="20"/>
        </w:rPr>
        <w:t>Present</w:t>
      </w:r>
      <w:r>
        <w:rPr>
          <w:spacing w:val="-1"/>
          <w:sz w:val="20"/>
        </w:rPr>
        <w:t xml:space="preserve"> </w:t>
      </w:r>
      <w:r>
        <w:rPr>
          <w:sz w:val="20"/>
        </w:rPr>
        <w:t>information</w:t>
      </w:r>
      <w:r>
        <w:rPr>
          <w:spacing w:val="-4"/>
          <w:sz w:val="20"/>
        </w:rPr>
        <w:t xml:space="preserve"> </w:t>
      </w:r>
      <w:r>
        <w:rPr>
          <w:sz w:val="20"/>
        </w:rPr>
        <w:t>in</w:t>
      </w:r>
      <w:r>
        <w:rPr>
          <w:spacing w:val="-3"/>
          <w:sz w:val="20"/>
        </w:rPr>
        <w:t xml:space="preserve"> </w:t>
      </w:r>
      <w:r>
        <w:rPr>
          <w:sz w:val="20"/>
        </w:rPr>
        <w:t>the</w:t>
      </w:r>
      <w:r>
        <w:rPr>
          <w:spacing w:val="-3"/>
          <w:sz w:val="20"/>
        </w:rPr>
        <w:t xml:space="preserve"> </w:t>
      </w:r>
      <w:r>
        <w:rPr>
          <w:sz w:val="20"/>
        </w:rPr>
        <w:t>cases</w:t>
      </w:r>
      <w:r>
        <w:rPr>
          <w:spacing w:val="-2"/>
          <w:sz w:val="20"/>
        </w:rPr>
        <w:t xml:space="preserve"> </w:t>
      </w:r>
      <w:r>
        <w:rPr>
          <w:sz w:val="20"/>
        </w:rPr>
        <w:t>brought</w:t>
      </w:r>
      <w:r>
        <w:rPr>
          <w:spacing w:val="-4"/>
          <w:sz w:val="20"/>
        </w:rPr>
        <w:t xml:space="preserve"> </w:t>
      </w:r>
      <w:r>
        <w:rPr>
          <w:sz w:val="20"/>
        </w:rPr>
        <w:t>by</w:t>
      </w:r>
      <w:r>
        <w:rPr>
          <w:spacing w:val="-4"/>
          <w:sz w:val="20"/>
        </w:rPr>
        <w:t xml:space="preserve"> </w:t>
      </w:r>
      <w:r>
        <w:rPr>
          <w:sz w:val="20"/>
        </w:rPr>
        <w:t>other</w:t>
      </w:r>
      <w:r>
        <w:rPr>
          <w:spacing w:val="-1"/>
          <w:sz w:val="20"/>
        </w:rPr>
        <w:t xml:space="preserve"> </w:t>
      </w:r>
      <w:r>
        <w:rPr>
          <w:sz w:val="20"/>
        </w:rPr>
        <w:t>attendees</w:t>
      </w:r>
      <w:r>
        <w:rPr>
          <w:spacing w:val="-2"/>
          <w:sz w:val="20"/>
        </w:rPr>
        <w:t xml:space="preserve"> </w:t>
      </w:r>
      <w:r>
        <w:rPr>
          <w:sz w:val="20"/>
        </w:rPr>
        <w:t>in</w:t>
      </w:r>
      <w:r>
        <w:rPr>
          <w:spacing w:val="-3"/>
          <w:sz w:val="20"/>
        </w:rPr>
        <w:t xml:space="preserve"> </w:t>
      </w:r>
      <w:r>
        <w:rPr>
          <w:sz w:val="20"/>
        </w:rPr>
        <w:t>a</w:t>
      </w:r>
      <w:r>
        <w:rPr>
          <w:spacing w:val="-4"/>
          <w:sz w:val="20"/>
        </w:rPr>
        <w:t xml:space="preserve"> </w:t>
      </w:r>
      <w:r>
        <w:rPr>
          <w:sz w:val="20"/>
        </w:rPr>
        <w:t>succinct</w:t>
      </w:r>
      <w:r>
        <w:rPr>
          <w:spacing w:val="-3"/>
          <w:sz w:val="20"/>
        </w:rPr>
        <w:t xml:space="preserve"> </w:t>
      </w:r>
      <w:r>
        <w:rPr>
          <w:sz w:val="20"/>
        </w:rPr>
        <w:t>and</w:t>
      </w:r>
      <w:r>
        <w:rPr>
          <w:spacing w:val="-3"/>
          <w:sz w:val="20"/>
        </w:rPr>
        <w:t xml:space="preserve"> </w:t>
      </w:r>
      <w:r>
        <w:rPr>
          <w:sz w:val="20"/>
        </w:rPr>
        <w:t xml:space="preserve">risk focused </w:t>
      </w:r>
      <w:r>
        <w:rPr>
          <w:spacing w:val="-2"/>
          <w:sz w:val="20"/>
        </w:rPr>
        <w:t>approach.</w:t>
      </w:r>
    </w:p>
    <w:p w14:paraId="6C6CBB59" w14:textId="77777777" w:rsidR="002442BA" w:rsidRDefault="00A77028">
      <w:pPr>
        <w:pStyle w:val="ListParagraph"/>
        <w:numPr>
          <w:ilvl w:val="0"/>
          <w:numId w:val="7"/>
        </w:numPr>
        <w:tabs>
          <w:tab w:val="left" w:pos="1042"/>
        </w:tabs>
        <w:spacing w:line="226" w:lineRule="exact"/>
        <w:ind w:hanging="361"/>
        <w:rPr>
          <w:sz w:val="20"/>
        </w:rPr>
      </w:pPr>
      <w:r>
        <w:rPr>
          <w:sz w:val="20"/>
        </w:rPr>
        <w:t>Share</w:t>
      </w:r>
      <w:r>
        <w:rPr>
          <w:spacing w:val="-4"/>
          <w:sz w:val="20"/>
        </w:rPr>
        <w:t xml:space="preserve"> </w:t>
      </w:r>
      <w:r>
        <w:rPr>
          <w:sz w:val="20"/>
        </w:rPr>
        <w:t>your</w:t>
      </w:r>
      <w:r>
        <w:rPr>
          <w:spacing w:val="-8"/>
          <w:sz w:val="20"/>
        </w:rPr>
        <w:t xml:space="preserve"> </w:t>
      </w:r>
      <w:r>
        <w:rPr>
          <w:sz w:val="20"/>
        </w:rPr>
        <w:t>expertise</w:t>
      </w:r>
      <w:r>
        <w:rPr>
          <w:spacing w:val="-7"/>
          <w:sz w:val="20"/>
        </w:rPr>
        <w:t xml:space="preserve"> </w:t>
      </w:r>
      <w:r>
        <w:rPr>
          <w:sz w:val="20"/>
        </w:rPr>
        <w:t>to</w:t>
      </w:r>
      <w:r>
        <w:rPr>
          <w:spacing w:val="-8"/>
          <w:sz w:val="20"/>
        </w:rPr>
        <w:t xml:space="preserve"> </w:t>
      </w:r>
      <w:r>
        <w:rPr>
          <w:sz w:val="20"/>
        </w:rPr>
        <w:t>contribute</w:t>
      </w:r>
      <w:r>
        <w:rPr>
          <w:spacing w:val="-7"/>
          <w:sz w:val="20"/>
        </w:rPr>
        <w:t xml:space="preserve"> </w:t>
      </w:r>
      <w:r>
        <w:rPr>
          <w:sz w:val="20"/>
        </w:rPr>
        <w:t>to</w:t>
      </w:r>
      <w:r>
        <w:rPr>
          <w:spacing w:val="-6"/>
          <w:sz w:val="20"/>
        </w:rPr>
        <w:t xml:space="preserve"> </w:t>
      </w:r>
      <w:r>
        <w:rPr>
          <w:sz w:val="20"/>
        </w:rPr>
        <w:t>effective</w:t>
      </w:r>
      <w:r>
        <w:rPr>
          <w:spacing w:val="-7"/>
          <w:sz w:val="20"/>
        </w:rPr>
        <w:t xml:space="preserve"> </w:t>
      </w:r>
      <w:r>
        <w:rPr>
          <w:sz w:val="20"/>
        </w:rPr>
        <w:t>risk</w:t>
      </w:r>
      <w:r>
        <w:rPr>
          <w:spacing w:val="-2"/>
          <w:sz w:val="20"/>
        </w:rPr>
        <w:t xml:space="preserve"> analysis</w:t>
      </w:r>
    </w:p>
    <w:p w14:paraId="225C2518" w14:textId="77777777" w:rsidR="002442BA" w:rsidRDefault="00A77028">
      <w:pPr>
        <w:pStyle w:val="ListParagraph"/>
        <w:numPr>
          <w:ilvl w:val="0"/>
          <w:numId w:val="7"/>
        </w:numPr>
        <w:tabs>
          <w:tab w:val="left" w:pos="1042"/>
        </w:tabs>
        <w:spacing w:before="3"/>
        <w:ind w:right="1642"/>
        <w:rPr>
          <w:sz w:val="20"/>
        </w:rPr>
      </w:pPr>
      <w:r>
        <w:rPr>
          <w:sz w:val="20"/>
        </w:rPr>
        <w:t>Volunteer</w:t>
      </w:r>
      <w:r>
        <w:rPr>
          <w:spacing w:val="-5"/>
          <w:sz w:val="20"/>
        </w:rPr>
        <w:t xml:space="preserve"> </w:t>
      </w:r>
      <w:r>
        <w:rPr>
          <w:sz w:val="20"/>
        </w:rPr>
        <w:t>actions</w:t>
      </w:r>
      <w:r>
        <w:rPr>
          <w:spacing w:val="-1"/>
          <w:sz w:val="20"/>
        </w:rPr>
        <w:t xml:space="preserve"> </w:t>
      </w:r>
      <w:r>
        <w:rPr>
          <w:sz w:val="20"/>
        </w:rPr>
        <w:t>in</w:t>
      </w:r>
      <w:r>
        <w:rPr>
          <w:spacing w:val="-4"/>
          <w:sz w:val="20"/>
        </w:rPr>
        <w:t xml:space="preserve"> </w:t>
      </w:r>
      <w:r>
        <w:rPr>
          <w:sz w:val="20"/>
        </w:rPr>
        <w:t>all</w:t>
      </w:r>
      <w:r>
        <w:rPr>
          <w:spacing w:val="-5"/>
          <w:sz w:val="20"/>
        </w:rPr>
        <w:t xml:space="preserve"> </w:t>
      </w:r>
      <w:r>
        <w:rPr>
          <w:sz w:val="20"/>
        </w:rPr>
        <w:t>cases</w:t>
      </w:r>
      <w:r>
        <w:rPr>
          <w:spacing w:val="-3"/>
          <w:sz w:val="20"/>
        </w:rPr>
        <w:t xml:space="preserve"> </w:t>
      </w:r>
      <w:r>
        <w:rPr>
          <w:sz w:val="20"/>
        </w:rPr>
        <w:t>where your</w:t>
      </w:r>
      <w:r>
        <w:rPr>
          <w:spacing w:val="-4"/>
          <w:sz w:val="20"/>
        </w:rPr>
        <w:t xml:space="preserve"> </w:t>
      </w:r>
      <w:r>
        <w:rPr>
          <w:sz w:val="20"/>
        </w:rPr>
        <w:t>agency</w:t>
      </w:r>
      <w:r>
        <w:rPr>
          <w:spacing w:val="-7"/>
          <w:sz w:val="20"/>
        </w:rPr>
        <w:t xml:space="preserve"> </w:t>
      </w:r>
      <w:r>
        <w:rPr>
          <w:sz w:val="20"/>
        </w:rPr>
        <w:t>could</w:t>
      </w:r>
      <w:r>
        <w:rPr>
          <w:spacing w:val="-4"/>
          <w:sz w:val="20"/>
        </w:rPr>
        <w:t xml:space="preserve"> </w:t>
      </w:r>
      <w:r>
        <w:rPr>
          <w:sz w:val="20"/>
        </w:rPr>
        <w:t>contribute</w:t>
      </w:r>
      <w:r>
        <w:rPr>
          <w:spacing w:val="-2"/>
          <w:sz w:val="20"/>
        </w:rPr>
        <w:t xml:space="preserve"> </w:t>
      </w:r>
      <w:r>
        <w:rPr>
          <w:sz w:val="20"/>
        </w:rPr>
        <w:t>to</w:t>
      </w:r>
      <w:r>
        <w:rPr>
          <w:spacing w:val="-4"/>
          <w:sz w:val="20"/>
        </w:rPr>
        <w:t xml:space="preserve"> </w:t>
      </w:r>
      <w:r>
        <w:rPr>
          <w:sz w:val="20"/>
        </w:rPr>
        <w:t>reducing</w:t>
      </w:r>
      <w:r>
        <w:rPr>
          <w:spacing w:val="-5"/>
          <w:sz w:val="20"/>
        </w:rPr>
        <w:t xml:space="preserve"> </w:t>
      </w:r>
      <w:r>
        <w:rPr>
          <w:sz w:val="20"/>
        </w:rPr>
        <w:t>risk and</w:t>
      </w:r>
      <w:r>
        <w:rPr>
          <w:spacing w:val="-23"/>
          <w:sz w:val="20"/>
        </w:rPr>
        <w:t xml:space="preserve"> </w:t>
      </w:r>
      <w:r>
        <w:rPr>
          <w:sz w:val="20"/>
        </w:rPr>
        <w:t>the likelihood of harm.</w:t>
      </w:r>
    </w:p>
    <w:p w14:paraId="4407C297" w14:textId="77777777" w:rsidR="002442BA" w:rsidRDefault="002442BA">
      <w:pPr>
        <w:pStyle w:val="BodyText"/>
        <w:spacing w:before="1"/>
      </w:pPr>
    </w:p>
    <w:p w14:paraId="78C0EF85" w14:textId="77777777" w:rsidR="002442BA" w:rsidRDefault="00A77028">
      <w:pPr>
        <w:pStyle w:val="BodyText"/>
        <w:ind w:left="681" w:right="753"/>
      </w:pPr>
      <w:r>
        <w:t xml:space="preserve">Cases referred by your agency will be presented by you; this should be </w:t>
      </w:r>
      <w:proofErr w:type="gramStart"/>
      <w:r>
        <w:t>succinct</w:t>
      </w:r>
      <w:proofErr w:type="gramEnd"/>
      <w:r>
        <w:t xml:space="preserve"> and risk focused, include the reason for referral, which is particularly important for cases referred on professional judgment. Cases referred to Marac should be appropriate and identified based on professional judgement, visible high risk, escalation or where a repeat incident has occurred. Throughout the meeting information sharing should remain relevant and proportionate, risk focused and up to date. It is the role of representatives at Marac to bring information about the alleged perpetrator’s circumstances and their behaviour for every</w:t>
      </w:r>
      <w:r>
        <w:rPr>
          <w:spacing w:val="-1"/>
        </w:rPr>
        <w:t xml:space="preserve"> </w:t>
      </w:r>
      <w:r>
        <w:t>case, as well as information about the victim and any children. During the information sharing process, it can be very helpful for others if you note the risk factors which appear most</w:t>
      </w:r>
      <w:r>
        <w:rPr>
          <w:spacing w:val="-1"/>
        </w:rPr>
        <w:t xml:space="preserve"> </w:t>
      </w:r>
      <w:r>
        <w:t>significant to you.</w:t>
      </w:r>
      <w:r>
        <w:rPr>
          <w:spacing w:val="-2"/>
        </w:rPr>
        <w:t xml:space="preserve"> </w:t>
      </w:r>
      <w:r>
        <w:t>Despite the use</w:t>
      </w:r>
      <w:r>
        <w:rPr>
          <w:spacing w:val="-1"/>
        </w:rPr>
        <w:t xml:space="preserve"> </w:t>
      </w:r>
      <w:r>
        <w:t>of a</w:t>
      </w:r>
      <w:r>
        <w:rPr>
          <w:spacing w:val="-2"/>
        </w:rPr>
        <w:t xml:space="preserve"> </w:t>
      </w:r>
      <w:r>
        <w:t>common</w:t>
      </w:r>
      <w:r>
        <w:rPr>
          <w:spacing w:val="-2"/>
        </w:rPr>
        <w:t xml:space="preserve"> </w:t>
      </w:r>
      <w:r>
        <w:t>checklist,</w:t>
      </w:r>
      <w:r>
        <w:rPr>
          <w:spacing w:val="-1"/>
        </w:rPr>
        <w:t xml:space="preserve"> </w:t>
      </w:r>
      <w:r>
        <w:t>different</w:t>
      </w:r>
      <w:r>
        <w:rPr>
          <w:spacing w:val="-1"/>
        </w:rPr>
        <w:t xml:space="preserve"> </w:t>
      </w:r>
      <w:r>
        <w:t>agencies will</w:t>
      </w:r>
      <w:r>
        <w:rPr>
          <w:spacing w:val="-2"/>
        </w:rPr>
        <w:t xml:space="preserve"> </w:t>
      </w:r>
      <w:r>
        <w:t>perceive</w:t>
      </w:r>
      <w:r>
        <w:rPr>
          <w:spacing w:val="-1"/>
        </w:rPr>
        <w:t xml:space="preserve"> </w:t>
      </w:r>
      <w:r>
        <w:t xml:space="preserve">different elements of a case as being particularly worrying </w:t>
      </w:r>
      <w:proofErr w:type="gramStart"/>
      <w:r>
        <w:t>and also</w:t>
      </w:r>
      <w:proofErr w:type="gramEnd"/>
      <w:r>
        <w:t xml:space="preserve"> elements where their agency is best placed to</w:t>
      </w:r>
      <w:r>
        <w:rPr>
          <w:spacing w:val="-1"/>
        </w:rPr>
        <w:t xml:space="preserve"> </w:t>
      </w:r>
      <w:r>
        <w:t>respond.</w:t>
      </w:r>
      <w:r>
        <w:rPr>
          <w:spacing w:val="-2"/>
        </w:rPr>
        <w:t xml:space="preserve"> </w:t>
      </w:r>
      <w:r>
        <w:t>If you</w:t>
      </w:r>
      <w:r>
        <w:rPr>
          <w:spacing w:val="-1"/>
        </w:rPr>
        <w:t xml:space="preserve"> </w:t>
      </w:r>
      <w:r>
        <w:t>think that a</w:t>
      </w:r>
      <w:r>
        <w:rPr>
          <w:spacing w:val="-2"/>
        </w:rPr>
        <w:t xml:space="preserve"> </w:t>
      </w:r>
      <w:r>
        <w:t>significant</w:t>
      </w:r>
      <w:r>
        <w:rPr>
          <w:spacing w:val="-1"/>
        </w:rPr>
        <w:t xml:space="preserve"> </w:t>
      </w:r>
      <w:r>
        <w:t>risk factor</w:t>
      </w:r>
      <w:r>
        <w:rPr>
          <w:spacing w:val="-1"/>
        </w:rPr>
        <w:t xml:space="preserve"> </w:t>
      </w:r>
      <w:r>
        <w:t>has</w:t>
      </w:r>
      <w:r>
        <w:rPr>
          <w:spacing w:val="-1"/>
        </w:rPr>
        <w:t xml:space="preserve"> </w:t>
      </w:r>
      <w:r>
        <w:t>been</w:t>
      </w:r>
      <w:r>
        <w:rPr>
          <w:spacing w:val="-1"/>
        </w:rPr>
        <w:t xml:space="preserve"> </w:t>
      </w:r>
      <w:r>
        <w:t>missed you need,</w:t>
      </w:r>
      <w:r>
        <w:rPr>
          <w:spacing w:val="-2"/>
        </w:rPr>
        <w:t xml:space="preserve"> </w:t>
      </w:r>
      <w:r>
        <w:t>at this stage,</w:t>
      </w:r>
      <w:r>
        <w:rPr>
          <w:spacing w:val="-2"/>
        </w:rPr>
        <w:t xml:space="preserve"> </w:t>
      </w:r>
      <w:r>
        <w:t>to</w:t>
      </w:r>
      <w:r>
        <w:rPr>
          <w:spacing w:val="-28"/>
        </w:rPr>
        <w:t xml:space="preserve"> </w:t>
      </w:r>
      <w:r>
        <w:t>highlight this</w:t>
      </w:r>
      <w:r>
        <w:rPr>
          <w:spacing w:val="-2"/>
        </w:rPr>
        <w:t xml:space="preserve"> </w:t>
      </w:r>
      <w:r>
        <w:t>to</w:t>
      </w:r>
      <w:r>
        <w:rPr>
          <w:spacing w:val="-1"/>
        </w:rPr>
        <w:t xml:space="preserve"> </w:t>
      </w:r>
      <w:r>
        <w:t>the</w:t>
      </w:r>
      <w:r>
        <w:rPr>
          <w:spacing w:val="-1"/>
        </w:rPr>
        <w:t xml:space="preserve"> </w:t>
      </w:r>
      <w:r>
        <w:t>group.</w:t>
      </w:r>
      <w:r>
        <w:rPr>
          <w:spacing w:val="-4"/>
        </w:rPr>
        <w:t xml:space="preserve"> </w:t>
      </w:r>
      <w:r>
        <w:t>This</w:t>
      </w:r>
      <w:r>
        <w:rPr>
          <w:spacing w:val="-2"/>
        </w:rPr>
        <w:t xml:space="preserve"> </w:t>
      </w:r>
      <w:r>
        <w:t>might</w:t>
      </w:r>
      <w:r>
        <w:rPr>
          <w:spacing w:val="-3"/>
        </w:rPr>
        <w:t xml:space="preserve"> </w:t>
      </w:r>
      <w:r>
        <w:t>be</w:t>
      </w:r>
      <w:r>
        <w:rPr>
          <w:spacing w:val="-1"/>
        </w:rPr>
        <w:t xml:space="preserve"> </w:t>
      </w:r>
      <w:proofErr w:type="gramStart"/>
      <w:r>
        <w:t>as</w:t>
      </w:r>
      <w:r>
        <w:rPr>
          <w:spacing w:val="-2"/>
        </w:rPr>
        <w:t xml:space="preserve"> </w:t>
      </w:r>
      <w:r>
        <w:t>a</w:t>
      </w:r>
      <w:r>
        <w:rPr>
          <w:spacing w:val="-4"/>
        </w:rPr>
        <w:t xml:space="preserve"> </w:t>
      </w:r>
      <w:r>
        <w:t>result</w:t>
      </w:r>
      <w:r>
        <w:rPr>
          <w:spacing w:val="-3"/>
        </w:rPr>
        <w:t xml:space="preserve"> </w:t>
      </w:r>
      <w:r>
        <w:t>of</w:t>
      </w:r>
      <w:proofErr w:type="gramEnd"/>
      <w:r>
        <w:rPr>
          <w:spacing w:val="-1"/>
        </w:rPr>
        <w:t xml:space="preserve"> </w:t>
      </w:r>
      <w:r>
        <w:t>specific</w:t>
      </w:r>
      <w:r>
        <w:rPr>
          <w:spacing w:val="-2"/>
        </w:rPr>
        <w:t xml:space="preserve"> </w:t>
      </w:r>
      <w:r>
        <w:t>information</w:t>
      </w:r>
      <w:r>
        <w:rPr>
          <w:spacing w:val="-4"/>
        </w:rPr>
        <w:t xml:space="preserve"> </w:t>
      </w:r>
      <w:r>
        <w:t>being</w:t>
      </w:r>
      <w:r>
        <w:rPr>
          <w:spacing w:val="-3"/>
        </w:rPr>
        <w:t xml:space="preserve"> </w:t>
      </w:r>
      <w:r>
        <w:t>brought,</w:t>
      </w:r>
      <w:r>
        <w:rPr>
          <w:spacing w:val="-3"/>
        </w:rPr>
        <w:t xml:space="preserve"> </w:t>
      </w:r>
      <w:r>
        <w:t>or</w:t>
      </w:r>
      <w:r>
        <w:rPr>
          <w:spacing w:val="-2"/>
        </w:rPr>
        <w:t xml:space="preserve"> </w:t>
      </w:r>
      <w:r>
        <w:t>by</w:t>
      </w:r>
      <w:r>
        <w:rPr>
          <w:spacing w:val="-6"/>
        </w:rPr>
        <w:t xml:space="preserve"> </w:t>
      </w:r>
      <w:r>
        <w:t>the</w:t>
      </w:r>
      <w:r>
        <w:rPr>
          <w:spacing w:val="-4"/>
        </w:rPr>
        <w:t xml:space="preserve"> </w:t>
      </w:r>
      <w:r>
        <w:t>clarity</w:t>
      </w:r>
      <w:r>
        <w:rPr>
          <w:spacing w:val="-31"/>
        </w:rPr>
        <w:t xml:space="preserve"> </w:t>
      </w:r>
      <w:r>
        <w:t>brought from joining</w:t>
      </w:r>
      <w:r>
        <w:rPr>
          <w:spacing w:val="-1"/>
        </w:rPr>
        <w:t xml:space="preserve"> </w:t>
      </w:r>
      <w:r>
        <w:t>up</w:t>
      </w:r>
      <w:r>
        <w:rPr>
          <w:spacing w:val="-1"/>
        </w:rPr>
        <w:t xml:space="preserve"> </w:t>
      </w:r>
      <w:r>
        <w:t>apparently</w:t>
      </w:r>
      <w:r>
        <w:rPr>
          <w:spacing w:val="-2"/>
        </w:rPr>
        <w:t xml:space="preserve"> </w:t>
      </w:r>
      <w:r>
        <w:t>disconnected pieces of information.</w:t>
      </w:r>
      <w:r>
        <w:rPr>
          <w:spacing w:val="-1"/>
        </w:rPr>
        <w:t xml:space="preserve"> </w:t>
      </w:r>
      <w:r>
        <w:t>For example,</w:t>
      </w:r>
      <w:r>
        <w:rPr>
          <w:spacing w:val="-2"/>
        </w:rPr>
        <w:t xml:space="preserve"> </w:t>
      </w:r>
      <w:r>
        <w:t>if the police</w:t>
      </w:r>
      <w:r>
        <w:rPr>
          <w:spacing w:val="-1"/>
        </w:rPr>
        <w:t xml:space="preserve"> </w:t>
      </w:r>
      <w:r>
        <w:t>have</w:t>
      </w:r>
      <w:r>
        <w:rPr>
          <w:spacing w:val="-1"/>
        </w:rPr>
        <w:t xml:space="preserve"> </w:t>
      </w:r>
      <w:r>
        <w:t>evidence of repeated call outs relating to ‘verbal’ incidents and A&amp;E have repeated presentations with injuries on the same dates, this raises the probable risk that the victim is not disclosing the full situation to either agency, rendering them both unable to support the victim effectively. After all information has been shared you will have the opportunity to contribute your expertise (even if not directly involved in the case) when the Chair outlines the risk of harm that could happen if action is not taken, any</w:t>
      </w:r>
      <w:r>
        <w:rPr>
          <w:spacing w:val="-1"/>
        </w:rPr>
        <w:t xml:space="preserve"> </w:t>
      </w:r>
      <w:r>
        <w:t>contributory indicators which</w:t>
      </w:r>
      <w:r>
        <w:rPr>
          <w:spacing w:val="-2"/>
        </w:rPr>
        <w:t xml:space="preserve"> </w:t>
      </w:r>
      <w:r>
        <w:t>may</w:t>
      </w:r>
      <w:r>
        <w:rPr>
          <w:spacing w:val="-5"/>
        </w:rPr>
        <w:t xml:space="preserve"> </w:t>
      </w:r>
      <w:r>
        <w:t>make</w:t>
      </w:r>
      <w:r>
        <w:rPr>
          <w:spacing w:val="-2"/>
        </w:rPr>
        <w:t xml:space="preserve"> </w:t>
      </w:r>
      <w:r>
        <w:t>this</w:t>
      </w:r>
      <w:r>
        <w:rPr>
          <w:spacing w:val="-1"/>
        </w:rPr>
        <w:t xml:space="preserve"> </w:t>
      </w:r>
      <w:r>
        <w:rPr>
          <w:u w:val="single"/>
        </w:rPr>
        <w:t>harm more</w:t>
      </w:r>
      <w:r>
        <w:rPr>
          <w:spacing w:val="-2"/>
          <w:u w:val="single"/>
        </w:rPr>
        <w:t xml:space="preserve"> </w:t>
      </w:r>
      <w:r>
        <w:rPr>
          <w:u w:val="single"/>
        </w:rPr>
        <w:t>likely</w:t>
      </w:r>
      <w:r>
        <w:rPr>
          <w:spacing w:val="-4"/>
        </w:rPr>
        <w:t xml:space="preserve"> </w:t>
      </w:r>
      <w:r>
        <w:t>and the</w:t>
      </w:r>
      <w:r>
        <w:rPr>
          <w:spacing w:val="-3"/>
        </w:rPr>
        <w:t xml:space="preserve"> </w:t>
      </w:r>
      <w:r>
        <w:t>existing safety</w:t>
      </w:r>
      <w:r>
        <w:rPr>
          <w:spacing w:val="-5"/>
        </w:rPr>
        <w:t xml:space="preserve"> </w:t>
      </w:r>
      <w:r>
        <w:t>planning</w:t>
      </w:r>
      <w:r>
        <w:rPr>
          <w:spacing w:val="-1"/>
        </w:rPr>
        <w:t xml:space="preserve"> </w:t>
      </w:r>
      <w:r>
        <w:t>that has</w:t>
      </w:r>
      <w:r>
        <w:rPr>
          <w:spacing w:val="-1"/>
        </w:rPr>
        <w:t xml:space="preserve"> </w:t>
      </w:r>
      <w:r>
        <w:t>already</w:t>
      </w:r>
      <w:r>
        <w:rPr>
          <w:spacing w:val="-32"/>
        </w:rPr>
        <w:t xml:space="preserve"> </w:t>
      </w:r>
      <w:r>
        <w:t xml:space="preserve">taken place which would make the </w:t>
      </w:r>
      <w:r>
        <w:rPr>
          <w:u w:val="single"/>
        </w:rPr>
        <w:t>harm less likely.</w:t>
      </w:r>
    </w:p>
    <w:p w14:paraId="1CB1CB43" w14:textId="77777777" w:rsidR="002442BA" w:rsidRDefault="002442BA">
      <w:pPr>
        <w:sectPr w:rsidR="002442BA">
          <w:pgSz w:w="11920" w:h="16850"/>
          <w:pgMar w:top="1100" w:right="640" w:bottom="860" w:left="680" w:header="0" w:footer="663" w:gutter="0"/>
          <w:cols w:space="720"/>
        </w:sectPr>
      </w:pPr>
    </w:p>
    <w:p w14:paraId="6BCF8C40" w14:textId="77777777" w:rsidR="002442BA" w:rsidRDefault="00A77028">
      <w:pPr>
        <w:pStyle w:val="Heading3"/>
        <w:spacing w:before="65"/>
        <w:ind w:right="871"/>
        <w:jc w:val="both"/>
      </w:pPr>
      <w:r>
        <w:lastRenderedPageBreak/>
        <w:t>Your</w:t>
      </w:r>
      <w:r>
        <w:rPr>
          <w:spacing w:val="-4"/>
        </w:rPr>
        <w:t xml:space="preserve"> </w:t>
      </w:r>
      <w:r>
        <w:t>role</w:t>
      </w:r>
      <w:r>
        <w:rPr>
          <w:spacing w:val="-4"/>
        </w:rPr>
        <w:t xml:space="preserve"> </w:t>
      </w:r>
      <w:r>
        <w:t>is</w:t>
      </w:r>
      <w:r>
        <w:rPr>
          <w:spacing w:val="-4"/>
        </w:rPr>
        <w:t xml:space="preserve"> </w:t>
      </w:r>
      <w:r>
        <w:t>to</w:t>
      </w:r>
      <w:r>
        <w:rPr>
          <w:spacing w:val="-3"/>
        </w:rPr>
        <w:t xml:space="preserve"> </w:t>
      </w:r>
      <w:r>
        <w:t>share</w:t>
      </w:r>
      <w:r>
        <w:rPr>
          <w:spacing w:val="-4"/>
        </w:rPr>
        <w:t xml:space="preserve"> </w:t>
      </w:r>
      <w:r>
        <w:t>information</w:t>
      </w:r>
      <w:r>
        <w:rPr>
          <w:spacing w:val="-3"/>
        </w:rPr>
        <w:t xml:space="preserve"> </w:t>
      </w:r>
      <w:r>
        <w:t>in</w:t>
      </w:r>
      <w:r>
        <w:rPr>
          <w:spacing w:val="-4"/>
        </w:rPr>
        <w:t xml:space="preserve"> </w:t>
      </w:r>
      <w:r>
        <w:t>a</w:t>
      </w:r>
      <w:r>
        <w:rPr>
          <w:spacing w:val="-4"/>
        </w:rPr>
        <w:t xml:space="preserve"> </w:t>
      </w:r>
      <w:r>
        <w:t>proportionate</w:t>
      </w:r>
      <w:r>
        <w:rPr>
          <w:spacing w:val="-1"/>
        </w:rPr>
        <w:t xml:space="preserve"> </w:t>
      </w:r>
      <w:r>
        <w:t>way,</w:t>
      </w:r>
      <w:r>
        <w:rPr>
          <w:spacing w:val="-4"/>
        </w:rPr>
        <w:t xml:space="preserve"> </w:t>
      </w:r>
      <w:r>
        <w:t>staying</w:t>
      </w:r>
      <w:r>
        <w:rPr>
          <w:spacing w:val="-3"/>
        </w:rPr>
        <w:t xml:space="preserve"> </w:t>
      </w:r>
      <w:r>
        <w:t>alert</w:t>
      </w:r>
      <w:r>
        <w:rPr>
          <w:spacing w:val="-3"/>
        </w:rPr>
        <w:t xml:space="preserve"> </w:t>
      </w:r>
      <w:r>
        <w:t>to</w:t>
      </w:r>
      <w:r>
        <w:rPr>
          <w:spacing w:val="-3"/>
        </w:rPr>
        <w:t xml:space="preserve"> </w:t>
      </w:r>
      <w:r>
        <w:t>the</w:t>
      </w:r>
      <w:r>
        <w:rPr>
          <w:spacing w:val="-2"/>
        </w:rPr>
        <w:t xml:space="preserve"> </w:t>
      </w:r>
      <w:r>
        <w:t>risks</w:t>
      </w:r>
      <w:r>
        <w:rPr>
          <w:spacing w:val="-4"/>
        </w:rPr>
        <w:t xml:space="preserve"> </w:t>
      </w:r>
      <w:r>
        <w:t>identified</w:t>
      </w:r>
      <w:r>
        <w:rPr>
          <w:spacing w:val="-1"/>
        </w:rPr>
        <w:t xml:space="preserve"> </w:t>
      </w:r>
      <w:r>
        <w:t>and potential</w:t>
      </w:r>
      <w:r>
        <w:rPr>
          <w:spacing w:val="-4"/>
        </w:rPr>
        <w:t xml:space="preserve"> </w:t>
      </w:r>
      <w:r>
        <w:t>for</w:t>
      </w:r>
      <w:r>
        <w:rPr>
          <w:spacing w:val="-3"/>
        </w:rPr>
        <w:t xml:space="preserve"> </w:t>
      </w:r>
      <w:r>
        <w:t>harm</w:t>
      </w:r>
      <w:r>
        <w:rPr>
          <w:spacing w:val="-4"/>
        </w:rPr>
        <w:t xml:space="preserve"> </w:t>
      </w:r>
      <w:r>
        <w:t>both</w:t>
      </w:r>
      <w:r>
        <w:rPr>
          <w:spacing w:val="-3"/>
        </w:rPr>
        <w:t xml:space="preserve"> </w:t>
      </w:r>
      <w:r>
        <w:t>in</w:t>
      </w:r>
      <w:r>
        <w:rPr>
          <w:spacing w:val="-4"/>
        </w:rPr>
        <w:t xml:space="preserve"> </w:t>
      </w:r>
      <w:r>
        <w:t>the</w:t>
      </w:r>
      <w:r>
        <w:rPr>
          <w:spacing w:val="-4"/>
        </w:rPr>
        <w:t xml:space="preserve"> </w:t>
      </w:r>
      <w:r>
        <w:t>information</w:t>
      </w:r>
      <w:r>
        <w:rPr>
          <w:spacing w:val="-3"/>
        </w:rPr>
        <w:t xml:space="preserve"> </w:t>
      </w:r>
      <w:r>
        <w:t>presented</w:t>
      </w:r>
      <w:r>
        <w:rPr>
          <w:spacing w:val="-3"/>
        </w:rPr>
        <w:t xml:space="preserve"> </w:t>
      </w:r>
      <w:proofErr w:type="gramStart"/>
      <w:r>
        <w:t>and</w:t>
      </w:r>
      <w:r>
        <w:rPr>
          <w:spacing w:val="-3"/>
        </w:rPr>
        <w:t xml:space="preserve"> </w:t>
      </w:r>
      <w:r>
        <w:t>also</w:t>
      </w:r>
      <w:proofErr w:type="gramEnd"/>
      <w:r>
        <w:rPr>
          <w:spacing w:val="-4"/>
        </w:rPr>
        <w:t xml:space="preserve"> </w:t>
      </w:r>
      <w:r>
        <w:t>that</w:t>
      </w:r>
      <w:r>
        <w:rPr>
          <w:spacing w:val="-4"/>
        </w:rPr>
        <w:t xml:space="preserve"> </w:t>
      </w:r>
      <w:r>
        <w:t>become</w:t>
      </w:r>
      <w:r>
        <w:rPr>
          <w:spacing w:val="-1"/>
        </w:rPr>
        <w:t xml:space="preserve"> </w:t>
      </w:r>
      <w:r>
        <w:t>clearer</w:t>
      </w:r>
      <w:r>
        <w:rPr>
          <w:spacing w:val="-4"/>
        </w:rPr>
        <w:t xml:space="preserve"> </w:t>
      </w:r>
      <w:r>
        <w:t>as</w:t>
      </w:r>
      <w:r>
        <w:rPr>
          <w:spacing w:val="-4"/>
        </w:rPr>
        <w:t xml:space="preserve"> </w:t>
      </w:r>
      <w:r>
        <w:t>a</w:t>
      </w:r>
      <w:r>
        <w:rPr>
          <w:spacing w:val="-2"/>
        </w:rPr>
        <w:t xml:space="preserve"> </w:t>
      </w:r>
      <w:r>
        <w:t>result</w:t>
      </w:r>
      <w:r>
        <w:rPr>
          <w:spacing w:val="-3"/>
        </w:rPr>
        <w:t xml:space="preserve"> </w:t>
      </w:r>
      <w:r>
        <w:t>of linking information brought by two or more agencies.</w:t>
      </w:r>
    </w:p>
    <w:p w14:paraId="144454F6" w14:textId="77777777" w:rsidR="002442BA" w:rsidRDefault="00A77028">
      <w:pPr>
        <w:pStyle w:val="BodyText"/>
        <w:spacing w:before="8"/>
        <w:rPr>
          <w:b/>
          <w:sz w:val="21"/>
        </w:rPr>
      </w:pPr>
      <w:r>
        <w:rPr>
          <w:noProof/>
        </w:rPr>
        <w:drawing>
          <wp:anchor distT="0" distB="0" distL="0" distR="0" simplePos="0" relativeHeight="251576832" behindDoc="0" locked="0" layoutInCell="1" allowOverlap="1" wp14:anchorId="1E2C1E31" wp14:editId="1D8EED28">
            <wp:simplePos x="0" y="0"/>
            <wp:positionH relativeFrom="page">
              <wp:posOffset>898525</wp:posOffset>
            </wp:positionH>
            <wp:positionV relativeFrom="paragraph">
              <wp:posOffset>174272</wp:posOffset>
            </wp:positionV>
            <wp:extent cx="5749265" cy="971835"/>
            <wp:effectExtent l="0" t="0" r="0" b="0"/>
            <wp:wrapTopAndBottom/>
            <wp:docPr id="1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png"/>
                    <pic:cNvPicPr/>
                  </pic:nvPicPr>
                  <pic:blipFill>
                    <a:blip r:embed="rId53" cstate="print"/>
                    <a:stretch>
                      <a:fillRect/>
                    </a:stretch>
                  </pic:blipFill>
                  <pic:spPr>
                    <a:xfrm>
                      <a:off x="0" y="0"/>
                      <a:ext cx="5749265" cy="971835"/>
                    </a:xfrm>
                    <a:prstGeom prst="rect">
                      <a:avLst/>
                    </a:prstGeom>
                  </pic:spPr>
                </pic:pic>
              </a:graphicData>
            </a:graphic>
          </wp:anchor>
        </w:drawing>
      </w:r>
    </w:p>
    <w:p w14:paraId="1C7C0F73" w14:textId="77777777" w:rsidR="002442BA" w:rsidRDefault="002442BA">
      <w:pPr>
        <w:pStyle w:val="BodyText"/>
        <w:spacing w:before="6"/>
        <w:rPr>
          <w:b/>
        </w:rPr>
      </w:pPr>
    </w:p>
    <w:p w14:paraId="5E697D73" w14:textId="77777777" w:rsidR="002442BA" w:rsidRDefault="00A77028">
      <w:pPr>
        <w:pStyle w:val="BodyText"/>
        <w:spacing w:before="1"/>
        <w:ind w:left="681" w:right="801"/>
      </w:pPr>
      <w:r>
        <w:t>It is very important, just as with information gathering, that the action planning stays realistic but creative and includes joint agency actions. The action planning step will have important links with the ‘day</w:t>
      </w:r>
      <w:r>
        <w:rPr>
          <w:spacing w:val="-14"/>
        </w:rPr>
        <w:t xml:space="preserve"> </w:t>
      </w:r>
      <w:r>
        <w:t>job’</w:t>
      </w:r>
      <w:r>
        <w:rPr>
          <w:spacing w:val="-8"/>
        </w:rPr>
        <w:t xml:space="preserve"> </w:t>
      </w:r>
      <w:r>
        <w:t>of</w:t>
      </w:r>
      <w:r>
        <w:rPr>
          <w:spacing w:val="-3"/>
        </w:rPr>
        <w:t xml:space="preserve"> </w:t>
      </w:r>
      <w:r>
        <w:t>all</w:t>
      </w:r>
      <w:r>
        <w:rPr>
          <w:spacing w:val="-6"/>
        </w:rPr>
        <w:t xml:space="preserve"> </w:t>
      </w:r>
      <w:r>
        <w:t>partners,</w:t>
      </w:r>
      <w:r>
        <w:rPr>
          <w:spacing w:val="-2"/>
        </w:rPr>
        <w:t xml:space="preserve"> </w:t>
      </w:r>
      <w:proofErr w:type="gramStart"/>
      <w:r>
        <w:t>whether</w:t>
      </w:r>
      <w:r>
        <w:rPr>
          <w:spacing w:val="-5"/>
        </w:rPr>
        <w:t xml:space="preserve"> </w:t>
      </w:r>
      <w:r>
        <w:t>or</w:t>
      </w:r>
      <w:r>
        <w:rPr>
          <w:spacing w:val="-2"/>
        </w:rPr>
        <w:t xml:space="preserve"> </w:t>
      </w:r>
      <w:r>
        <w:t>not</w:t>
      </w:r>
      <w:proofErr w:type="gramEnd"/>
      <w:r>
        <w:rPr>
          <w:spacing w:val="-3"/>
        </w:rPr>
        <w:t xml:space="preserve"> </w:t>
      </w:r>
      <w:r>
        <w:t>domestic</w:t>
      </w:r>
      <w:r>
        <w:rPr>
          <w:spacing w:val="-3"/>
        </w:rPr>
        <w:t xml:space="preserve"> </w:t>
      </w:r>
      <w:r>
        <w:t>abuse</w:t>
      </w:r>
      <w:r>
        <w:rPr>
          <w:spacing w:val="-8"/>
        </w:rPr>
        <w:t xml:space="preserve"> </w:t>
      </w:r>
      <w:r>
        <w:t>is</w:t>
      </w:r>
      <w:r>
        <w:rPr>
          <w:spacing w:val="-4"/>
        </w:rPr>
        <w:t xml:space="preserve"> </w:t>
      </w:r>
      <w:r>
        <w:t>their</w:t>
      </w:r>
      <w:r>
        <w:rPr>
          <w:spacing w:val="-4"/>
        </w:rPr>
        <w:t xml:space="preserve"> </w:t>
      </w:r>
      <w:r>
        <w:t>primary</w:t>
      </w:r>
      <w:r>
        <w:rPr>
          <w:spacing w:val="-15"/>
        </w:rPr>
        <w:t xml:space="preserve"> </w:t>
      </w:r>
      <w:r>
        <w:t>focus.</w:t>
      </w:r>
      <w:r>
        <w:rPr>
          <w:spacing w:val="-7"/>
        </w:rPr>
        <w:t xml:space="preserve"> </w:t>
      </w:r>
      <w:r>
        <w:t>The</w:t>
      </w:r>
      <w:r>
        <w:rPr>
          <w:spacing w:val="-8"/>
        </w:rPr>
        <w:t xml:space="preserve"> </w:t>
      </w:r>
      <w:r>
        <w:t>key</w:t>
      </w:r>
      <w:r>
        <w:rPr>
          <w:spacing w:val="-16"/>
        </w:rPr>
        <w:t xml:space="preserve"> </w:t>
      </w:r>
      <w:r>
        <w:t>steps</w:t>
      </w:r>
      <w:r>
        <w:rPr>
          <w:spacing w:val="-4"/>
        </w:rPr>
        <w:t xml:space="preserve"> </w:t>
      </w:r>
      <w:r>
        <w:t>to</w:t>
      </w:r>
      <w:r>
        <w:rPr>
          <w:spacing w:val="-6"/>
        </w:rPr>
        <w:t xml:space="preserve"> </w:t>
      </w:r>
      <w:r>
        <w:t xml:space="preserve">consider </w:t>
      </w:r>
      <w:r>
        <w:rPr>
          <w:spacing w:val="-4"/>
        </w:rPr>
        <w:t>are:</w:t>
      </w:r>
    </w:p>
    <w:p w14:paraId="0FFE9A58" w14:textId="77777777" w:rsidR="002442BA" w:rsidRDefault="002442BA">
      <w:pPr>
        <w:pStyle w:val="BodyText"/>
        <w:spacing w:before="2"/>
      </w:pPr>
    </w:p>
    <w:p w14:paraId="3573D538" w14:textId="77777777" w:rsidR="002442BA" w:rsidRDefault="00A77028">
      <w:pPr>
        <w:pStyle w:val="ListParagraph"/>
        <w:numPr>
          <w:ilvl w:val="1"/>
          <w:numId w:val="7"/>
        </w:numPr>
        <w:tabs>
          <w:tab w:val="left" w:pos="1042"/>
        </w:tabs>
        <w:ind w:right="797"/>
        <w:rPr>
          <w:sz w:val="20"/>
        </w:rPr>
      </w:pPr>
      <w:r>
        <w:rPr>
          <w:sz w:val="20"/>
        </w:rPr>
        <w:t>Listen carefully</w:t>
      </w:r>
      <w:r>
        <w:rPr>
          <w:spacing w:val="-4"/>
          <w:sz w:val="20"/>
        </w:rPr>
        <w:t xml:space="preserve"> </w:t>
      </w:r>
      <w:r>
        <w:rPr>
          <w:sz w:val="20"/>
        </w:rPr>
        <w:t>to</w:t>
      </w:r>
      <w:r>
        <w:rPr>
          <w:spacing w:val="-1"/>
          <w:sz w:val="20"/>
        </w:rPr>
        <w:t xml:space="preserve"> </w:t>
      </w:r>
      <w:r>
        <w:rPr>
          <w:sz w:val="20"/>
        </w:rPr>
        <w:t>the</w:t>
      </w:r>
      <w:r>
        <w:rPr>
          <w:spacing w:val="-1"/>
          <w:sz w:val="20"/>
        </w:rPr>
        <w:t xml:space="preserve"> </w:t>
      </w:r>
      <w:r>
        <w:rPr>
          <w:sz w:val="20"/>
        </w:rPr>
        <w:t>information</w:t>
      </w:r>
      <w:r>
        <w:rPr>
          <w:spacing w:val="-2"/>
          <w:sz w:val="20"/>
        </w:rPr>
        <w:t xml:space="preserve"> </w:t>
      </w:r>
      <w:r>
        <w:rPr>
          <w:sz w:val="20"/>
        </w:rPr>
        <w:t>that is being shared by</w:t>
      </w:r>
      <w:r>
        <w:rPr>
          <w:spacing w:val="-2"/>
          <w:sz w:val="20"/>
        </w:rPr>
        <w:t xml:space="preserve"> </w:t>
      </w:r>
      <w:r>
        <w:rPr>
          <w:sz w:val="20"/>
        </w:rPr>
        <w:t>all</w:t>
      </w:r>
      <w:r>
        <w:rPr>
          <w:spacing w:val="-2"/>
          <w:sz w:val="20"/>
        </w:rPr>
        <w:t xml:space="preserve"> </w:t>
      </w:r>
      <w:r>
        <w:rPr>
          <w:sz w:val="20"/>
        </w:rPr>
        <w:t>agencies and</w:t>
      </w:r>
      <w:r>
        <w:rPr>
          <w:spacing w:val="-1"/>
          <w:sz w:val="20"/>
        </w:rPr>
        <w:t xml:space="preserve"> </w:t>
      </w:r>
      <w:r>
        <w:rPr>
          <w:sz w:val="20"/>
        </w:rPr>
        <w:t>identify</w:t>
      </w:r>
      <w:r>
        <w:rPr>
          <w:spacing w:val="-2"/>
          <w:sz w:val="20"/>
        </w:rPr>
        <w:t xml:space="preserve"> </w:t>
      </w:r>
      <w:r>
        <w:rPr>
          <w:sz w:val="20"/>
        </w:rPr>
        <w:t>which</w:t>
      </w:r>
      <w:r>
        <w:rPr>
          <w:spacing w:val="-1"/>
          <w:sz w:val="20"/>
        </w:rPr>
        <w:t xml:space="preserve"> </w:t>
      </w:r>
      <w:r>
        <w:rPr>
          <w:sz w:val="20"/>
        </w:rPr>
        <w:t xml:space="preserve">of </w:t>
      </w:r>
      <w:proofErr w:type="spellStart"/>
      <w:r>
        <w:rPr>
          <w:sz w:val="20"/>
        </w:rPr>
        <w:t>therisks</w:t>
      </w:r>
      <w:proofErr w:type="spellEnd"/>
      <w:r>
        <w:rPr>
          <w:sz w:val="20"/>
        </w:rPr>
        <w:t xml:space="preserve"> identified</w:t>
      </w:r>
      <w:r>
        <w:rPr>
          <w:spacing w:val="-3"/>
          <w:sz w:val="20"/>
        </w:rPr>
        <w:t xml:space="preserve"> </w:t>
      </w:r>
      <w:r>
        <w:rPr>
          <w:sz w:val="20"/>
        </w:rPr>
        <w:t>could</w:t>
      </w:r>
      <w:r>
        <w:rPr>
          <w:spacing w:val="-3"/>
          <w:sz w:val="20"/>
        </w:rPr>
        <w:t xml:space="preserve"> </w:t>
      </w:r>
      <w:r>
        <w:rPr>
          <w:sz w:val="20"/>
        </w:rPr>
        <w:t>be</w:t>
      </w:r>
      <w:r>
        <w:rPr>
          <w:spacing w:val="-3"/>
          <w:sz w:val="20"/>
        </w:rPr>
        <w:t xml:space="preserve"> </w:t>
      </w:r>
      <w:r>
        <w:rPr>
          <w:sz w:val="20"/>
        </w:rPr>
        <w:t>addressed</w:t>
      </w:r>
      <w:r>
        <w:rPr>
          <w:spacing w:val="-4"/>
          <w:sz w:val="20"/>
        </w:rPr>
        <w:t xml:space="preserve"> </w:t>
      </w:r>
      <w:r>
        <w:rPr>
          <w:sz w:val="20"/>
        </w:rPr>
        <w:t>by</w:t>
      </w:r>
      <w:r>
        <w:rPr>
          <w:spacing w:val="-6"/>
          <w:sz w:val="20"/>
        </w:rPr>
        <w:t xml:space="preserve"> </w:t>
      </w:r>
      <w:r>
        <w:rPr>
          <w:sz w:val="20"/>
        </w:rPr>
        <w:t>an</w:t>
      </w:r>
      <w:r>
        <w:rPr>
          <w:spacing w:val="-3"/>
          <w:sz w:val="20"/>
        </w:rPr>
        <w:t xml:space="preserve"> </w:t>
      </w:r>
      <w:r>
        <w:rPr>
          <w:sz w:val="20"/>
        </w:rPr>
        <w:t>action</w:t>
      </w:r>
      <w:r>
        <w:rPr>
          <w:spacing w:val="-2"/>
          <w:sz w:val="20"/>
        </w:rPr>
        <w:t xml:space="preserve"> </w:t>
      </w:r>
      <w:r>
        <w:rPr>
          <w:sz w:val="20"/>
        </w:rPr>
        <w:t>or</w:t>
      </w:r>
      <w:r>
        <w:rPr>
          <w:spacing w:val="-3"/>
          <w:sz w:val="20"/>
        </w:rPr>
        <w:t xml:space="preserve"> </w:t>
      </w:r>
      <w:r>
        <w:rPr>
          <w:sz w:val="20"/>
        </w:rPr>
        <w:t>actions</w:t>
      </w:r>
      <w:r>
        <w:rPr>
          <w:spacing w:val="-2"/>
          <w:sz w:val="20"/>
        </w:rPr>
        <w:t xml:space="preserve"> </w:t>
      </w:r>
      <w:r>
        <w:rPr>
          <w:sz w:val="20"/>
        </w:rPr>
        <w:t>from your</w:t>
      </w:r>
      <w:r>
        <w:rPr>
          <w:spacing w:val="-2"/>
          <w:sz w:val="20"/>
        </w:rPr>
        <w:t xml:space="preserve"> </w:t>
      </w:r>
      <w:r>
        <w:rPr>
          <w:sz w:val="20"/>
        </w:rPr>
        <w:t>agency.</w:t>
      </w:r>
      <w:r>
        <w:rPr>
          <w:spacing w:val="-1"/>
          <w:sz w:val="20"/>
        </w:rPr>
        <w:t xml:space="preserve"> </w:t>
      </w:r>
      <w:r>
        <w:rPr>
          <w:sz w:val="20"/>
        </w:rPr>
        <w:t>Some</w:t>
      </w:r>
      <w:r>
        <w:rPr>
          <w:spacing w:val="-6"/>
          <w:sz w:val="20"/>
        </w:rPr>
        <w:t xml:space="preserve"> </w:t>
      </w:r>
      <w:r>
        <w:rPr>
          <w:sz w:val="20"/>
        </w:rPr>
        <w:t>might</w:t>
      </w:r>
      <w:r>
        <w:rPr>
          <w:spacing w:val="-3"/>
          <w:sz w:val="20"/>
        </w:rPr>
        <w:t xml:space="preserve"> </w:t>
      </w:r>
      <w:r>
        <w:rPr>
          <w:sz w:val="20"/>
        </w:rPr>
        <w:t>be</w:t>
      </w:r>
      <w:r>
        <w:rPr>
          <w:spacing w:val="-31"/>
          <w:sz w:val="20"/>
        </w:rPr>
        <w:t xml:space="preserve"> </w:t>
      </w:r>
      <w:r>
        <w:rPr>
          <w:sz w:val="20"/>
        </w:rPr>
        <w:t>actions you offer on your own, while others might be by combining your services with those of another Marac agency. For example, you might offer a joint visit with another service.</w:t>
      </w:r>
    </w:p>
    <w:p w14:paraId="37C7A87A" w14:textId="77777777" w:rsidR="002442BA" w:rsidRDefault="002442BA">
      <w:pPr>
        <w:pStyle w:val="BodyText"/>
      </w:pPr>
    </w:p>
    <w:p w14:paraId="01970FB7" w14:textId="77777777" w:rsidR="002442BA" w:rsidRDefault="00A77028">
      <w:pPr>
        <w:pStyle w:val="ListParagraph"/>
        <w:numPr>
          <w:ilvl w:val="1"/>
          <w:numId w:val="7"/>
        </w:numPr>
        <w:tabs>
          <w:tab w:val="left" w:pos="1042"/>
        </w:tabs>
        <w:ind w:right="802"/>
        <w:rPr>
          <w:sz w:val="20"/>
        </w:rPr>
      </w:pPr>
      <w:r>
        <w:rPr>
          <w:sz w:val="20"/>
        </w:rPr>
        <w:t>You</w:t>
      </w:r>
      <w:r>
        <w:rPr>
          <w:spacing w:val="-5"/>
          <w:sz w:val="20"/>
        </w:rPr>
        <w:t xml:space="preserve"> </w:t>
      </w:r>
      <w:r>
        <w:rPr>
          <w:sz w:val="20"/>
        </w:rPr>
        <w:t>should</w:t>
      </w:r>
      <w:r>
        <w:rPr>
          <w:spacing w:val="-3"/>
          <w:sz w:val="20"/>
        </w:rPr>
        <w:t xml:space="preserve"> </w:t>
      </w:r>
      <w:r>
        <w:rPr>
          <w:sz w:val="20"/>
        </w:rPr>
        <w:t>then</w:t>
      </w:r>
      <w:r>
        <w:rPr>
          <w:spacing w:val="-1"/>
          <w:sz w:val="20"/>
        </w:rPr>
        <w:t xml:space="preserve"> </w:t>
      </w:r>
      <w:r>
        <w:rPr>
          <w:sz w:val="20"/>
        </w:rPr>
        <w:t>volunteer actions on</w:t>
      </w:r>
      <w:r>
        <w:rPr>
          <w:spacing w:val="-4"/>
          <w:sz w:val="20"/>
        </w:rPr>
        <w:t xml:space="preserve"> </w:t>
      </w:r>
      <w:r>
        <w:rPr>
          <w:sz w:val="20"/>
        </w:rPr>
        <w:t>behalf</w:t>
      </w:r>
      <w:r>
        <w:rPr>
          <w:spacing w:val="-1"/>
          <w:sz w:val="20"/>
        </w:rPr>
        <w:t xml:space="preserve"> </w:t>
      </w:r>
      <w:r>
        <w:rPr>
          <w:sz w:val="20"/>
        </w:rPr>
        <w:t>of your agency</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Chair</w:t>
      </w:r>
      <w:r>
        <w:rPr>
          <w:spacing w:val="-2"/>
          <w:sz w:val="20"/>
        </w:rPr>
        <w:t xml:space="preserve"> </w:t>
      </w:r>
      <w:r>
        <w:rPr>
          <w:sz w:val="20"/>
        </w:rPr>
        <w:t>of</w:t>
      </w:r>
      <w:r>
        <w:rPr>
          <w:spacing w:val="-1"/>
          <w:sz w:val="20"/>
        </w:rPr>
        <w:t xml:space="preserve"> </w:t>
      </w:r>
      <w:r>
        <w:rPr>
          <w:sz w:val="20"/>
        </w:rPr>
        <w:t>the</w:t>
      </w:r>
      <w:r>
        <w:rPr>
          <w:spacing w:val="-3"/>
          <w:sz w:val="20"/>
        </w:rPr>
        <w:t xml:space="preserve"> </w:t>
      </w:r>
      <w:r>
        <w:rPr>
          <w:sz w:val="20"/>
        </w:rPr>
        <w:t>meeting. We</w:t>
      </w:r>
      <w:r>
        <w:rPr>
          <w:spacing w:val="-34"/>
          <w:sz w:val="20"/>
        </w:rPr>
        <w:t xml:space="preserve"> </w:t>
      </w:r>
      <w:r>
        <w:rPr>
          <w:sz w:val="20"/>
        </w:rPr>
        <w:t>believe that this works better than being ‘tasked’ by</w:t>
      </w:r>
      <w:r>
        <w:rPr>
          <w:spacing w:val="-1"/>
          <w:sz w:val="20"/>
        </w:rPr>
        <w:t xml:space="preserve"> </w:t>
      </w:r>
      <w:r>
        <w:rPr>
          <w:sz w:val="20"/>
        </w:rPr>
        <w:t>the Chair to complete an action which may</w:t>
      </w:r>
      <w:r>
        <w:rPr>
          <w:spacing w:val="-4"/>
          <w:sz w:val="20"/>
        </w:rPr>
        <w:t xml:space="preserve"> </w:t>
      </w:r>
      <w:r>
        <w:rPr>
          <w:sz w:val="20"/>
        </w:rPr>
        <w:t>or may</w:t>
      </w:r>
      <w:r>
        <w:rPr>
          <w:spacing w:val="-1"/>
          <w:sz w:val="20"/>
        </w:rPr>
        <w:t xml:space="preserve"> </w:t>
      </w:r>
      <w:r>
        <w:rPr>
          <w:sz w:val="20"/>
        </w:rPr>
        <w:t>not be</w:t>
      </w:r>
      <w:r>
        <w:rPr>
          <w:spacing w:val="-1"/>
          <w:sz w:val="20"/>
        </w:rPr>
        <w:t xml:space="preserve"> </w:t>
      </w:r>
      <w:r>
        <w:rPr>
          <w:sz w:val="20"/>
        </w:rPr>
        <w:t>realistic in the context of the resources available to you. You will</w:t>
      </w:r>
      <w:r>
        <w:rPr>
          <w:spacing w:val="-1"/>
          <w:sz w:val="20"/>
        </w:rPr>
        <w:t xml:space="preserve"> </w:t>
      </w:r>
      <w:r>
        <w:rPr>
          <w:sz w:val="20"/>
        </w:rPr>
        <w:t>know what</w:t>
      </w:r>
      <w:r>
        <w:rPr>
          <w:spacing w:val="-1"/>
          <w:sz w:val="20"/>
        </w:rPr>
        <w:t xml:space="preserve"> </w:t>
      </w:r>
      <w:r>
        <w:rPr>
          <w:sz w:val="20"/>
        </w:rPr>
        <w:t xml:space="preserve">is possible in terms of actions, both to </w:t>
      </w:r>
      <w:proofErr w:type="spellStart"/>
      <w:r>
        <w:rPr>
          <w:sz w:val="20"/>
        </w:rPr>
        <w:t>prioritise</w:t>
      </w:r>
      <w:proofErr w:type="spellEnd"/>
      <w:r>
        <w:rPr>
          <w:sz w:val="20"/>
        </w:rPr>
        <w:t xml:space="preserve"> services for vulnerable victims or to offer additional support where possible. There will be opportunities to link up with other Marac partners to be able to offer a more </w:t>
      </w:r>
      <w:proofErr w:type="spellStart"/>
      <w:r>
        <w:rPr>
          <w:sz w:val="20"/>
        </w:rPr>
        <w:t>co-ordinated</w:t>
      </w:r>
      <w:proofErr w:type="spellEnd"/>
      <w:r>
        <w:rPr>
          <w:sz w:val="20"/>
        </w:rPr>
        <w:t xml:space="preserve"> response to the victim which might include engaging them if attempts by the </w:t>
      </w:r>
      <w:proofErr w:type="spellStart"/>
      <w:r>
        <w:rPr>
          <w:sz w:val="20"/>
        </w:rPr>
        <w:t>Idva</w:t>
      </w:r>
      <w:proofErr w:type="spellEnd"/>
      <w:r>
        <w:rPr>
          <w:sz w:val="20"/>
        </w:rPr>
        <w:t xml:space="preserve"> service have been unsuccessful.</w:t>
      </w:r>
    </w:p>
    <w:p w14:paraId="1B428639" w14:textId="77777777" w:rsidR="002442BA" w:rsidRDefault="002442BA">
      <w:pPr>
        <w:pStyle w:val="BodyText"/>
        <w:spacing w:before="1"/>
      </w:pPr>
    </w:p>
    <w:p w14:paraId="6223E8A9" w14:textId="77777777" w:rsidR="002442BA" w:rsidRDefault="00A77028">
      <w:pPr>
        <w:pStyle w:val="ListParagraph"/>
        <w:numPr>
          <w:ilvl w:val="1"/>
          <w:numId w:val="7"/>
        </w:numPr>
        <w:tabs>
          <w:tab w:val="left" w:pos="1041"/>
          <w:tab w:val="left" w:pos="1042"/>
        </w:tabs>
        <w:ind w:right="740"/>
        <w:rPr>
          <w:sz w:val="20"/>
        </w:rPr>
      </w:pPr>
      <w:r>
        <w:rPr>
          <w:sz w:val="20"/>
        </w:rPr>
        <w:t xml:space="preserve">The Chair may then check with the </w:t>
      </w:r>
      <w:proofErr w:type="spellStart"/>
      <w:r>
        <w:rPr>
          <w:sz w:val="20"/>
        </w:rPr>
        <w:t>Idva</w:t>
      </w:r>
      <w:proofErr w:type="spellEnd"/>
      <w:r>
        <w:rPr>
          <w:sz w:val="20"/>
        </w:rPr>
        <w:t xml:space="preserve"> representative, or whoever has had most contact with the victim, whether the whole action plan is as safe as possible. Also that ‘intervention-generated risk’</w:t>
      </w:r>
      <w:r>
        <w:rPr>
          <w:spacing w:val="40"/>
          <w:sz w:val="20"/>
        </w:rPr>
        <w:t xml:space="preserve"> </w:t>
      </w:r>
      <w:r>
        <w:rPr>
          <w:sz w:val="20"/>
        </w:rPr>
        <w:t xml:space="preserve">is unlikely; for example that actions agreed do not create or increase the perpetrator’s risk to the victim, or create additional obstacles for </w:t>
      </w:r>
      <w:proofErr w:type="gramStart"/>
      <w:r>
        <w:rPr>
          <w:sz w:val="20"/>
        </w:rPr>
        <w:t>them .</w:t>
      </w:r>
      <w:proofErr w:type="gramEnd"/>
      <w:r>
        <w:rPr>
          <w:sz w:val="20"/>
        </w:rPr>
        <w:t xml:space="preserve"> Where possible, link your actions to the risks and fears identified by the </w:t>
      </w:r>
      <w:proofErr w:type="spellStart"/>
      <w:r>
        <w:rPr>
          <w:sz w:val="20"/>
        </w:rPr>
        <w:t>Idva</w:t>
      </w:r>
      <w:proofErr w:type="spellEnd"/>
      <w:r>
        <w:rPr>
          <w:sz w:val="20"/>
        </w:rPr>
        <w:t xml:space="preserve">. The role of the </w:t>
      </w:r>
      <w:proofErr w:type="spellStart"/>
      <w:r>
        <w:rPr>
          <w:sz w:val="20"/>
        </w:rPr>
        <w:t>Idva</w:t>
      </w:r>
      <w:proofErr w:type="spellEnd"/>
      <w:r>
        <w:rPr>
          <w:sz w:val="20"/>
        </w:rPr>
        <w:t xml:space="preserve"> within the action planning process is to ensure that the voice of the victim is brought to the meetings and that all partners are aware of their concerns and fears so that the action planning can be as focused as possible. As mentioned, there will, of course,</w:t>
      </w:r>
      <w:r>
        <w:rPr>
          <w:spacing w:val="-5"/>
          <w:sz w:val="20"/>
        </w:rPr>
        <w:t xml:space="preserve"> </w:t>
      </w:r>
      <w:r>
        <w:rPr>
          <w:sz w:val="20"/>
        </w:rPr>
        <w:t>be</w:t>
      </w:r>
      <w:r>
        <w:rPr>
          <w:spacing w:val="-3"/>
          <w:sz w:val="20"/>
        </w:rPr>
        <w:t xml:space="preserve"> </w:t>
      </w:r>
      <w:r>
        <w:rPr>
          <w:sz w:val="20"/>
        </w:rPr>
        <w:t>instances</w:t>
      </w:r>
      <w:r>
        <w:rPr>
          <w:spacing w:val="-1"/>
          <w:sz w:val="20"/>
        </w:rPr>
        <w:t xml:space="preserve"> </w:t>
      </w:r>
      <w:r>
        <w:rPr>
          <w:sz w:val="20"/>
        </w:rPr>
        <w:t>where</w:t>
      </w:r>
      <w:r>
        <w:rPr>
          <w:spacing w:val="-2"/>
          <w:sz w:val="20"/>
        </w:rPr>
        <w:t xml:space="preserve"> </w:t>
      </w:r>
      <w:r>
        <w:rPr>
          <w:sz w:val="20"/>
        </w:rPr>
        <w:t>the</w:t>
      </w:r>
      <w:r>
        <w:rPr>
          <w:spacing w:val="-4"/>
          <w:sz w:val="20"/>
        </w:rPr>
        <w:t xml:space="preserve"> </w:t>
      </w:r>
      <w:proofErr w:type="spellStart"/>
      <w:r>
        <w:rPr>
          <w:sz w:val="20"/>
        </w:rPr>
        <w:t>Idva</w:t>
      </w:r>
      <w:proofErr w:type="spellEnd"/>
      <w:r>
        <w:rPr>
          <w:spacing w:val="-4"/>
          <w:sz w:val="20"/>
        </w:rPr>
        <w:t xml:space="preserve"> </w:t>
      </w:r>
      <w:r>
        <w:rPr>
          <w:sz w:val="20"/>
        </w:rPr>
        <w:t>is</w:t>
      </w:r>
      <w:r>
        <w:rPr>
          <w:spacing w:val="-1"/>
          <w:sz w:val="20"/>
        </w:rPr>
        <w:t xml:space="preserve"> </w:t>
      </w:r>
      <w:r>
        <w:rPr>
          <w:sz w:val="20"/>
        </w:rPr>
        <w:t>unable</w:t>
      </w:r>
      <w:r>
        <w:rPr>
          <w:spacing w:val="-2"/>
          <w:sz w:val="20"/>
        </w:rPr>
        <w:t xml:space="preserve"> </w:t>
      </w:r>
      <w:r>
        <w:rPr>
          <w:sz w:val="20"/>
        </w:rPr>
        <w:t>to</w:t>
      </w:r>
      <w:r>
        <w:rPr>
          <w:spacing w:val="-4"/>
          <w:sz w:val="20"/>
        </w:rPr>
        <w:t xml:space="preserve"> </w:t>
      </w:r>
      <w:proofErr w:type="gramStart"/>
      <w:r>
        <w:rPr>
          <w:sz w:val="20"/>
        </w:rPr>
        <w:t>make</w:t>
      </w:r>
      <w:r>
        <w:rPr>
          <w:spacing w:val="-7"/>
          <w:sz w:val="20"/>
        </w:rPr>
        <w:t xml:space="preserve"> </w:t>
      </w:r>
      <w:r>
        <w:rPr>
          <w:sz w:val="20"/>
        </w:rPr>
        <w:t>contact</w:t>
      </w:r>
      <w:r>
        <w:rPr>
          <w:spacing w:val="-2"/>
          <w:sz w:val="20"/>
        </w:rPr>
        <w:t xml:space="preserve"> </w:t>
      </w:r>
      <w:r>
        <w:rPr>
          <w:sz w:val="20"/>
        </w:rPr>
        <w:t>with</w:t>
      </w:r>
      <w:proofErr w:type="gramEnd"/>
      <w:r>
        <w:rPr>
          <w:spacing w:val="-4"/>
          <w:sz w:val="20"/>
        </w:rPr>
        <w:t xml:space="preserve"> </w:t>
      </w:r>
      <w:r>
        <w:rPr>
          <w:sz w:val="20"/>
        </w:rPr>
        <w:t>the</w:t>
      </w:r>
      <w:r>
        <w:rPr>
          <w:spacing w:val="-3"/>
          <w:sz w:val="20"/>
        </w:rPr>
        <w:t xml:space="preserve"> </w:t>
      </w:r>
      <w:r>
        <w:rPr>
          <w:sz w:val="20"/>
        </w:rPr>
        <w:t>victim and,</w:t>
      </w:r>
      <w:r>
        <w:rPr>
          <w:spacing w:val="-2"/>
          <w:sz w:val="20"/>
        </w:rPr>
        <w:t xml:space="preserve"> </w:t>
      </w:r>
      <w:r>
        <w:rPr>
          <w:sz w:val="20"/>
        </w:rPr>
        <w:t>inevitably,</w:t>
      </w:r>
      <w:r>
        <w:rPr>
          <w:spacing w:val="-4"/>
          <w:sz w:val="20"/>
        </w:rPr>
        <w:t xml:space="preserve"> </w:t>
      </w:r>
      <w:r>
        <w:rPr>
          <w:sz w:val="20"/>
        </w:rPr>
        <w:t xml:space="preserve">action planning in these cases will be more difficult. You may find that you volunteer an action which the </w:t>
      </w:r>
      <w:proofErr w:type="spellStart"/>
      <w:r>
        <w:rPr>
          <w:sz w:val="20"/>
        </w:rPr>
        <w:t>Idva</w:t>
      </w:r>
      <w:proofErr w:type="spellEnd"/>
      <w:r>
        <w:rPr>
          <w:sz w:val="20"/>
        </w:rPr>
        <w:t xml:space="preserve"> feels is unsafe for the victim based on their conversation and it is important that safety is always held paramount throughout the meeting.</w:t>
      </w:r>
    </w:p>
    <w:p w14:paraId="16A18A54" w14:textId="77777777" w:rsidR="002442BA" w:rsidRDefault="002442BA">
      <w:pPr>
        <w:pStyle w:val="BodyText"/>
      </w:pPr>
    </w:p>
    <w:p w14:paraId="4E447C1A" w14:textId="77777777" w:rsidR="002442BA" w:rsidRDefault="00A77028">
      <w:pPr>
        <w:pStyle w:val="ListParagraph"/>
        <w:numPr>
          <w:ilvl w:val="1"/>
          <w:numId w:val="7"/>
        </w:numPr>
        <w:tabs>
          <w:tab w:val="left" w:pos="1042"/>
        </w:tabs>
        <w:spacing w:before="1"/>
        <w:ind w:right="912"/>
        <w:rPr>
          <w:sz w:val="20"/>
        </w:rPr>
      </w:pPr>
      <w:r>
        <w:rPr>
          <w:sz w:val="20"/>
        </w:rPr>
        <w:t>You may be in a position where your primary focus is not on the safeguarding of the victim but rather</w:t>
      </w:r>
      <w:r>
        <w:rPr>
          <w:spacing w:val="-4"/>
          <w:sz w:val="20"/>
        </w:rPr>
        <w:t xml:space="preserve"> </w:t>
      </w:r>
      <w:r>
        <w:rPr>
          <w:sz w:val="20"/>
        </w:rPr>
        <w:t>the</w:t>
      </w:r>
      <w:r>
        <w:rPr>
          <w:spacing w:val="-3"/>
          <w:sz w:val="20"/>
        </w:rPr>
        <w:t xml:space="preserve"> </w:t>
      </w:r>
      <w:r>
        <w:rPr>
          <w:sz w:val="20"/>
        </w:rPr>
        <w:t>safeguarding</w:t>
      </w:r>
      <w:r>
        <w:rPr>
          <w:spacing w:val="-3"/>
          <w:sz w:val="20"/>
        </w:rPr>
        <w:t xml:space="preserve"> </w:t>
      </w:r>
      <w:r>
        <w:rPr>
          <w:sz w:val="20"/>
        </w:rPr>
        <w:t>of</w:t>
      </w:r>
      <w:r>
        <w:rPr>
          <w:spacing w:val="-1"/>
          <w:sz w:val="20"/>
        </w:rPr>
        <w:t xml:space="preserve"> </w:t>
      </w:r>
      <w:r>
        <w:rPr>
          <w:sz w:val="20"/>
        </w:rPr>
        <w:t>the</w:t>
      </w:r>
      <w:r>
        <w:rPr>
          <w:spacing w:val="-4"/>
          <w:sz w:val="20"/>
        </w:rPr>
        <w:t xml:space="preserve"> </w:t>
      </w:r>
      <w:r>
        <w:rPr>
          <w:sz w:val="20"/>
        </w:rPr>
        <w:t>children.</w:t>
      </w:r>
      <w:r>
        <w:rPr>
          <w:spacing w:val="-4"/>
          <w:sz w:val="20"/>
        </w:rPr>
        <w:t xml:space="preserve"> </w:t>
      </w:r>
      <w:r>
        <w:rPr>
          <w:sz w:val="20"/>
        </w:rPr>
        <w:t>In</w:t>
      </w:r>
      <w:r>
        <w:rPr>
          <w:spacing w:val="-3"/>
          <w:sz w:val="20"/>
        </w:rPr>
        <w:t xml:space="preserve"> </w:t>
      </w:r>
      <w:r>
        <w:rPr>
          <w:sz w:val="20"/>
        </w:rPr>
        <w:t>these</w:t>
      </w:r>
      <w:r>
        <w:rPr>
          <w:spacing w:val="-3"/>
          <w:sz w:val="20"/>
        </w:rPr>
        <w:t xml:space="preserve"> </w:t>
      </w:r>
      <w:proofErr w:type="gramStart"/>
      <w:r>
        <w:rPr>
          <w:sz w:val="20"/>
        </w:rPr>
        <w:t>cases</w:t>
      </w:r>
      <w:proofErr w:type="gramEnd"/>
      <w:r>
        <w:rPr>
          <w:sz w:val="20"/>
        </w:rPr>
        <w:t xml:space="preserve"> you</w:t>
      </w:r>
      <w:r>
        <w:rPr>
          <w:spacing w:val="-1"/>
          <w:sz w:val="20"/>
        </w:rPr>
        <w:t xml:space="preserve"> </w:t>
      </w:r>
      <w:r>
        <w:rPr>
          <w:sz w:val="20"/>
        </w:rPr>
        <w:t>should</w:t>
      </w:r>
      <w:r>
        <w:rPr>
          <w:spacing w:val="-3"/>
          <w:sz w:val="20"/>
        </w:rPr>
        <w:t xml:space="preserve"> </w:t>
      </w:r>
      <w:r>
        <w:rPr>
          <w:sz w:val="20"/>
        </w:rPr>
        <w:t>consider</w:t>
      </w:r>
      <w:r>
        <w:rPr>
          <w:spacing w:val="-3"/>
          <w:sz w:val="20"/>
        </w:rPr>
        <w:t xml:space="preserve"> </w:t>
      </w:r>
      <w:r>
        <w:rPr>
          <w:sz w:val="20"/>
        </w:rPr>
        <w:t>how</w:t>
      </w:r>
      <w:r>
        <w:rPr>
          <w:spacing w:val="-3"/>
          <w:sz w:val="20"/>
        </w:rPr>
        <w:t xml:space="preserve"> </w:t>
      </w:r>
      <w:r>
        <w:rPr>
          <w:sz w:val="20"/>
        </w:rPr>
        <w:t>to</w:t>
      </w:r>
      <w:r>
        <w:rPr>
          <w:spacing w:val="-1"/>
          <w:sz w:val="20"/>
        </w:rPr>
        <w:t xml:space="preserve"> </w:t>
      </w:r>
      <w:r>
        <w:rPr>
          <w:sz w:val="20"/>
        </w:rPr>
        <w:t>make</w:t>
      </w:r>
      <w:r>
        <w:rPr>
          <w:spacing w:val="-3"/>
          <w:sz w:val="20"/>
        </w:rPr>
        <w:t xml:space="preserve"> </w:t>
      </w:r>
      <w:r>
        <w:rPr>
          <w:sz w:val="20"/>
        </w:rPr>
        <w:t>links</w:t>
      </w:r>
      <w:r>
        <w:rPr>
          <w:spacing w:val="-28"/>
          <w:sz w:val="20"/>
        </w:rPr>
        <w:t xml:space="preserve"> </w:t>
      </w:r>
      <w:r>
        <w:rPr>
          <w:sz w:val="20"/>
        </w:rPr>
        <w:t>with other</w:t>
      </w:r>
      <w:r>
        <w:rPr>
          <w:spacing w:val="-1"/>
          <w:sz w:val="20"/>
        </w:rPr>
        <w:t xml:space="preserve"> </w:t>
      </w:r>
      <w:r>
        <w:rPr>
          <w:sz w:val="20"/>
        </w:rPr>
        <w:t>services to address those</w:t>
      </w:r>
      <w:r>
        <w:rPr>
          <w:spacing w:val="-1"/>
          <w:sz w:val="20"/>
        </w:rPr>
        <w:t xml:space="preserve"> </w:t>
      </w:r>
      <w:r>
        <w:rPr>
          <w:sz w:val="20"/>
        </w:rPr>
        <w:t>concerns, and what</w:t>
      </w:r>
      <w:r>
        <w:rPr>
          <w:spacing w:val="-1"/>
          <w:sz w:val="20"/>
        </w:rPr>
        <w:t xml:space="preserve"> </w:t>
      </w:r>
      <w:r>
        <w:rPr>
          <w:sz w:val="20"/>
        </w:rPr>
        <w:t>actions you will</w:t>
      </w:r>
      <w:r>
        <w:rPr>
          <w:spacing w:val="-2"/>
          <w:sz w:val="20"/>
        </w:rPr>
        <w:t xml:space="preserve"> </w:t>
      </w:r>
      <w:r>
        <w:rPr>
          <w:sz w:val="20"/>
        </w:rPr>
        <w:t>take</w:t>
      </w:r>
      <w:r>
        <w:rPr>
          <w:spacing w:val="-1"/>
          <w:sz w:val="20"/>
        </w:rPr>
        <w:t xml:space="preserve"> </w:t>
      </w:r>
      <w:r>
        <w:rPr>
          <w:sz w:val="20"/>
        </w:rPr>
        <w:t>to</w:t>
      </w:r>
      <w:r>
        <w:rPr>
          <w:spacing w:val="-1"/>
          <w:sz w:val="20"/>
        </w:rPr>
        <w:t xml:space="preserve"> </w:t>
      </w:r>
      <w:r>
        <w:rPr>
          <w:sz w:val="20"/>
        </w:rPr>
        <w:t>safeguard</w:t>
      </w:r>
      <w:r>
        <w:rPr>
          <w:spacing w:val="-1"/>
          <w:sz w:val="20"/>
        </w:rPr>
        <w:t xml:space="preserve"> </w:t>
      </w:r>
      <w:r>
        <w:rPr>
          <w:sz w:val="20"/>
        </w:rPr>
        <w:t xml:space="preserve">their safety which should be taken directly from the Marac. It is important to clarify with partners the referrals that you will be making </w:t>
      </w:r>
      <w:proofErr w:type="gramStart"/>
      <w:r>
        <w:rPr>
          <w:sz w:val="20"/>
        </w:rPr>
        <w:t>in order to</w:t>
      </w:r>
      <w:proofErr w:type="gramEnd"/>
      <w:r>
        <w:rPr>
          <w:sz w:val="20"/>
        </w:rPr>
        <w:t xml:space="preserve"> address their needs.</w:t>
      </w:r>
    </w:p>
    <w:p w14:paraId="3459C524" w14:textId="77777777" w:rsidR="002442BA" w:rsidRDefault="002442BA">
      <w:pPr>
        <w:pStyle w:val="BodyText"/>
      </w:pPr>
    </w:p>
    <w:p w14:paraId="72ECCBCB" w14:textId="77777777" w:rsidR="002442BA" w:rsidRDefault="00A77028">
      <w:pPr>
        <w:pStyle w:val="ListParagraph"/>
        <w:numPr>
          <w:ilvl w:val="1"/>
          <w:numId w:val="7"/>
        </w:numPr>
        <w:tabs>
          <w:tab w:val="left" w:pos="1042"/>
        </w:tabs>
        <w:ind w:right="796"/>
        <w:rPr>
          <w:sz w:val="20"/>
        </w:rPr>
      </w:pPr>
      <w:r>
        <w:rPr>
          <w:sz w:val="20"/>
        </w:rPr>
        <w:t>You</w:t>
      </w:r>
      <w:r>
        <w:rPr>
          <w:spacing w:val="-3"/>
          <w:sz w:val="20"/>
        </w:rPr>
        <w:t xml:space="preserve"> </w:t>
      </w:r>
      <w:r>
        <w:rPr>
          <w:sz w:val="20"/>
        </w:rPr>
        <w:t>may</w:t>
      </w:r>
      <w:r>
        <w:rPr>
          <w:spacing w:val="-5"/>
          <w:sz w:val="20"/>
        </w:rPr>
        <w:t xml:space="preserve"> </w:t>
      </w:r>
      <w:r>
        <w:rPr>
          <w:sz w:val="20"/>
        </w:rPr>
        <w:t>be</w:t>
      </w:r>
      <w:r>
        <w:rPr>
          <w:spacing w:val="-2"/>
          <w:sz w:val="20"/>
        </w:rPr>
        <w:t xml:space="preserve"> </w:t>
      </w:r>
      <w:r>
        <w:rPr>
          <w:sz w:val="20"/>
        </w:rPr>
        <w:t>responsible</w:t>
      </w:r>
      <w:r>
        <w:rPr>
          <w:spacing w:val="-2"/>
          <w:sz w:val="20"/>
        </w:rPr>
        <w:t xml:space="preserve"> </w:t>
      </w:r>
      <w:r>
        <w:rPr>
          <w:sz w:val="20"/>
        </w:rPr>
        <w:t>for trying</w:t>
      </w:r>
      <w:r>
        <w:rPr>
          <w:spacing w:val="-3"/>
          <w:sz w:val="20"/>
        </w:rPr>
        <w:t xml:space="preserve"> </w:t>
      </w:r>
      <w:r>
        <w:rPr>
          <w:sz w:val="20"/>
        </w:rPr>
        <w:t>to</w:t>
      </w:r>
      <w:r>
        <w:rPr>
          <w:spacing w:val="-2"/>
          <w:sz w:val="20"/>
        </w:rPr>
        <w:t xml:space="preserve"> </w:t>
      </w:r>
      <w:r>
        <w:rPr>
          <w:sz w:val="20"/>
        </w:rPr>
        <w:t>address</w:t>
      </w:r>
      <w:r>
        <w:rPr>
          <w:spacing w:val="-1"/>
          <w:sz w:val="20"/>
        </w:rPr>
        <w:t xml:space="preserve"> </w:t>
      </w:r>
      <w:r>
        <w:rPr>
          <w:sz w:val="20"/>
        </w:rPr>
        <w:t>the perpetrator’s</w:t>
      </w:r>
      <w:r>
        <w:rPr>
          <w:spacing w:val="-1"/>
          <w:sz w:val="20"/>
        </w:rPr>
        <w:t xml:space="preserve"> </w:t>
      </w:r>
      <w:r>
        <w:rPr>
          <w:sz w:val="20"/>
        </w:rPr>
        <w:t>behaviour</w:t>
      </w:r>
      <w:r>
        <w:rPr>
          <w:spacing w:val="-1"/>
          <w:sz w:val="20"/>
        </w:rPr>
        <w:t xml:space="preserve"> </w:t>
      </w:r>
      <w:r>
        <w:rPr>
          <w:sz w:val="20"/>
        </w:rPr>
        <w:t>and</w:t>
      </w:r>
      <w:r>
        <w:rPr>
          <w:spacing w:val="-3"/>
          <w:sz w:val="20"/>
        </w:rPr>
        <w:t xml:space="preserve"> </w:t>
      </w:r>
      <w:r>
        <w:rPr>
          <w:sz w:val="20"/>
        </w:rPr>
        <w:t>reduce</w:t>
      </w:r>
      <w:r>
        <w:rPr>
          <w:spacing w:val="-2"/>
          <w:sz w:val="20"/>
        </w:rPr>
        <w:t xml:space="preserve"> </w:t>
      </w:r>
      <w:r>
        <w:rPr>
          <w:sz w:val="20"/>
        </w:rPr>
        <w:t>opportunity</w:t>
      </w:r>
      <w:r>
        <w:rPr>
          <w:spacing w:val="-5"/>
          <w:sz w:val="20"/>
        </w:rPr>
        <w:t xml:space="preserve"> </w:t>
      </w:r>
      <w:r>
        <w:rPr>
          <w:sz w:val="20"/>
        </w:rPr>
        <w:t>of re-abuse</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victim;</w:t>
      </w:r>
      <w:r>
        <w:rPr>
          <w:spacing w:val="-1"/>
          <w:sz w:val="20"/>
        </w:rPr>
        <w:t xml:space="preserve"> </w:t>
      </w:r>
      <w:r>
        <w:rPr>
          <w:sz w:val="20"/>
        </w:rPr>
        <w:t>or can</w:t>
      </w:r>
      <w:r>
        <w:rPr>
          <w:spacing w:val="-2"/>
          <w:sz w:val="20"/>
        </w:rPr>
        <w:t xml:space="preserve"> </w:t>
      </w:r>
      <w:r>
        <w:rPr>
          <w:sz w:val="20"/>
        </w:rPr>
        <w:t>support</w:t>
      </w:r>
      <w:r>
        <w:rPr>
          <w:spacing w:val="-1"/>
          <w:sz w:val="20"/>
        </w:rPr>
        <w:t xml:space="preserve"> </w:t>
      </w:r>
      <w:r>
        <w:rPr>
          <w:sz w:val="20"/>
        </w:rPr>
        <w:t>other agencies to</w:t>
      </w:r>
      <w:r>
        <w:rPr>
          <w:spacing w:val="-1"/>
          <w:sz w:val="20"/>
        </w:rPr>
        <w:t xml:space="preserve"> </w:t>
      </w:r>
      <w:r>
        <w:rPr>
          <w:sz w:val="20"/>
        </w:rPr>
        <w:t xml:space="preserve">do this </w:t>
      </w:r>
      <w:proofErr w:type="spellStart"/>
      <w:r>
        <w:rPr>
          <w:sz w:val="20"/>
        </w:rPr>
        <w:t>bycontributing</w:t>
      </w:r>
      <w:proofErr w:type="spellEnd"/>
      <w:r>
        <w:rPr>
          <w:sz w:val="20"/>
        </w:rPr>
        <w:t xml:space="preserve"> expertise</w:t>
      </w:r>
      <w:r>
        <w:rPr>
          <w:spacing w:val="-1"/>
          <w:sz w:val="20"/>
        </w:rPr>
        <w:t xml:space="preserve"> </w:t>
      </w:r>
      <w:r>
        <w:rPr>
          <w:sz w:val="20"/>
        </w:rPr>
        <w:t>even when not</w:t>
      </w:r>
      <w:r>
        <w:rPr>
          <w:spacing w:val="-3"/>
          <w:sz w:val="20"/>
        </w:rPr>
        <w:t xml:space="preserve"> </w:t>
      </w:r>
      <w:r>
        <w:rPr>
          <w:sz w:val="20"/>
        </w:rPr>
        <w:t>directly</w:t>
      </w:r>
      <w:r>
        <w:rPr>
          <w:spacing w:val="-4"/>
          <w:sz w:val="20"/>
        </w:rPr>
        <w:t xml:space="preserve"> </w:t>
      </w:r>
      <w:r>
        <w:rPr>
          <w:sz w:val="20"/>
        </w:rPr>
        <w:t>involved</w:t>
      </w:r>
      <w:r>
        <w:rPr>
          <w:spacing w:val="-2"/>
          <w:sz w:val="20"/>
        </w:rPr>
        <w:t xml:space="preserve"> </w:t>
      </w:r>
      <w:r>
        <w:rPr>
          <w:sz w:val="20"/>
        </w:rPr>
        <w:t>in</w:t>
      </w:r>
      <w:r>
        <w:rPr>
          <w:spacing w:val="-3"/>
          <w:sz w:val="20"/>
        </w:rPr>
        <w:t xml:space="preserve"> </w:t>
      </w:r>
      <w:r>
        <w:rPr>
          <w:sz w:val="20"/>
        </w:rPr>
        <w:t>a</w:t>
      </w:r>
      <w:r>
        <w:rPr>
          <w:spacing w:val="-1"/>
          <w:sz w:val="20"/>
        </w:rPr>
        <w:t xml:space="preserve"> </w:t>
      </w:r>
      <w:r>
        <w:rPr>
          <w:sz w:val="20"/>
        </w:rPr>
        <w:t>case.</w:t>
      </w:r>
      <w:r>
        <w:rPr>
          <w:spacing w:val="-8"/>
          <w:sz w:val="20"/>
        </w:rPr>
        <w:t xml:space="preserve"> </w:t>
      </w:r>
      <w:r>
        <w:rPr>
          <w:sz w:val="20"/>
        </w:rPr>
        <w:t>Ways</w:t>
      </w:r>
      <w:r>
        <w:rPr>
          <w:spacing w:val="-2"/>
          <w:sz w:val="20"/>
        </w:rPr>
        <w:t xml:space="preserve"> </w:t>
      </w:r>
      <w:r>
        <w:rPr>
          <w:sz w:val="20"/>
        </w:rPr>
        <w:t>to</w:t>
      </w:r>
      <w:r>
        <w:rPr>
          <w:spacing w:val="-1"/>
          <w:sz w:val="20"/>
        </w:rPr>
        <w:t xml:space="preserve"> </w:t>
      </w:r>
      <w:r>
        <w:rPr>
          <w:sz w:val="20"/>
        </w:rPr>
        <w:t>divert, manage,</w:t>
      </w:r>
      <w:r>
        <w:rPr>
          <w:spacing w:val="-3"/>
          <w:sz w:val="20"/>
        </w:rPr>
        <w:t xml:space="preserve"> </w:t>
      </w:r>
      <w:proofErr w:type="gramStart"/>
      <w:r>
        <w:rPr>
          <w:sz w:val="20"/>
        </w:rPr>
        <w:t>disrupt</w:t>
      </w:r>
      <w:proofErr w:type="gramEnd"/>
      <w:r>
        <w:rPr>
          <w:spacing w:val="-1"/>
          <w:sz w:val="20"/>
        </w:rPr>
        <w:t xml:space="preserve"> </w:t>
      </w:r>
      <w:r>
        <w:rPr>
          <w:sz w:val="20"/>
        </w:rPr>
        <w:t>or</w:t>
      </w:r>
      <w:r>
        <w:rPr>
          <w:spacing w:val="-3"/>
          <w:sz w:val="20"/>
        </w:rPr>
        <w:t xml:space="preserve"> </w:t>
      </w:r>
      <w:r>
        <w:rPr>
          <w:sz w:val="20"/>
        </w:rPr>
        <w:t>prosecute</w:t>
      </w:r>
      <w:r>
        <w:rPr>
          <w:spacing w:val="-3"/>
          <w:sz w:val="20"/>
        </w:rPr>
        <w:t xml:space="preserve"> </w:t>
      </w:r>
      <w:r>
        <w:rPr>
          <w:sz w:val="20"/>
        </w:rPr>
        <w:t>perpetrators</w:t>
      </w:r>
      <w:r>
        <w:rPr>
          <w:spacing w:val="-2"/>
          <w:sz w:val="20"/>
        </w:rPr>
        <w:t xml:space="preserve"> </w:t>
      </w:r>
      <w:r>
        <w:rPr>
          <w:sz w:val="20"/>
        </w:rPr>
        <w:t>should</w:t>
      </w:r>
      <w:r>
        <w:rPr>
          <w:spacing w:val="-3"/>
          <w:sz w:val="20"/>
        </w:rPr>
        <w:t xml:space="preserve"> </w:t>
      </w:r>
      <w:r>
        <w:rPr>
          <w:sz w:val="20"/>
        </w:rPr>
        <w:t>be considered in every case. Again, you will need to outline to your Marac partners what additional referrals you</w:t>
      </w:r>
      <w:r>
        <w:rPr>
          <w:spacing w:val="-4"/>
          <w:sz w:val="20"/>
        </w:rPr>
        <w:t xml:space="preserve"> </w:t>
      </w:r>
      <w:r>
        <w:rPr>
          <w:sz w:val="20"/>
        </w:rPr>
        <w:t>might</w:t>
      </w:r>
      <w:r>
        <w:rPr>
          <w:spacing w:val="-3"/>
          <w:sz w:val="20"/>
        </w:rPr>
        <w:t xml:space="preserve"> </w:t>
      </w:r>
      <w:r>
        <w:rPr>
          <w:sz w:val="20"/>
        </w:rPr>
        <w:t>make</w:t>
      </w:r>
      <w:r>
        <w:rPr>
          <w:spacing w:val="-3"/>
          <w:sz w:val="20"/>
        </w:rPr>
        <w:t xml:space="preserve"> </w:t>
      </w:r>
      <w:r>
        <w:rPr>
          <w:sz w:val="20"/>
        </w:rPr>
        <w:t>to</w:t>
      </w:r>
      <w:r>
        <w:rPr>
          <w:spacing w:val="-3"/>
          <w:sz w:val="20"/>
        </w:rPr>
        <w:t xml:space="preserve"> </w:t>
      </w:r>
      <w:r>
        <w:rPr>
          <w:sz w:val="20"/>
        </w:rPr>
        <w:t>do</w:t>
      </w:r>
      <w:r>
        <w:rPr>
          <w:spacing w:val="-3"/>
          <w:sz w:val="20"/>
        </w:rPr>
        <w:t xml:space="preserve"> </w:t>
      </w:r>
      <w:r>
        <w:rPr>
          <w:sz w:val="20"/>
        </w:rPr>
        <w:t>this.</w:t>
      </w:r>
      <w:r>
        <w:rPr>
          <w:spacing w:val="-1"/>
          <w:sz w:val="20"/>
        </w:rPr>
        <w:t xml:space="preserve"> </w:t>
      </w:r>
      <w:r>
        <w:rPr>
          <w:sz w:val="20"/>
        </w:rPr>
        <w:t>Perpetrators</w:t>
      </w:r>
      <w:r>
        <w:rPr>
          <w:spacing w:val="-2"/>
          <w:sz w:val="20"/>
        </w:rPr>
        <w:t xml:space="preserve"> </w:t>
      </w:r>
      <w:r>
        <w:rPr>
          <w:sz w:val="20"/>
        </w:rPr>
        <w:t>can</w:t>
      </w:r>
      <w:r>
        <w:rPr>
          <w:spacing w:val="-2"/>
          <w:sz w:val="20"/>
        </w:rPr>
        <w:t xml:space="preserve"> </w:t>
      </w:r>
      <w:r>
        <w:rPr>
          <w:sz w:val="20"/>
        </w:rPr>
        <w:t>go</w:t>
      </w:r>
      <w:r>
        <w:rPr>
          <w:spacing w:val="-3"/>
          <w:sz w:val="20"/>
        </w:rPr>
        <w:t xml:space="preserve"> </w:t>
      </w:r>
      <w:r>
        <w:rPr>
          <w:sz w:val="20"/>
        </w:rPr>
        <w:t>to</w:t>
      </w:r>
      <w:r>
        <w:rPr>
          <w:spacing w:val="-1"/>
          <w:sz w:val="20"/>
        </w:rPr>
        <w:t xml:space="preserve"> </w:t>
      </w:r>
      <w:r>
        <w:rPr>
          <w:sz w:val="20"/>
        </w:rPr>
        <w:t>extreme</w:t>
      </w:r>
      <w:r>
        <w:rPr>
          <w:spacing w:val="-3"/>
          <w:sz w:val="20"/>
        </w:rPr>
        <w:t xml:space="preserve"> </w:t>
      </w:r>
      <w:r>
        <w:rPr>
          <w:sz w:val="20"/>
        </w:rPr>
        <w:t>lengths</w:t>
      </w:r>
      <w:r>
        <w:rPr>
          <w:spacing w:val="-2"/>
          <w:sz w:val="20"/>
        </w:rPr>
        <w:t xml:space="preserve"> </w:t>
      </w:r>
      <w:r>
        <w:rPr>
          <w:sz w:val="20"/>
        </w:rPr>
        <w:t>to</w:t>
      </w:r>
      <w:r>
        <w:rPr>
          <w:spacing w:val="-3"/>
          <w:sz w:val="20"/>
        </w:rPr>
        <w:t xml:space="preserve"> </w:t>
      </w:r>
      <w:r>
        <w:rPr>
          <w:sz w:val="20"/>
        </w:rPr>
        <w:t>facilitate</w:t>
      </w:r>
      <w:r>
        <w:rPr>
          <w:spacing w:val="-3"/>
          <w:sz w:val="20"/>
        </w:rPr>
        <w:t xml:space="preserve"> </w:t>
      </w:r>
      <w:r>
        <w:rPr>
          <w:sz w:val="20"/>
        </w:rPr>
        <w:t>their</w:t>
      </w:r>
      <w:r>
        <w:rPr>
          <w:spacing w:val="-2"/>
          <w:sz w:val="20"/>
        </w:rPr>
        <w:t xml:space="preserve"> </w:t>
      </w:r>
      <w:r>
        <w:rPr>
          <w:sz w:val="20"/>
        </w:rPr>
        <w:t>abuse; the Marac team need to keep one step ahead of the alleged perpetrator and make continuing abusive behaviour difficult, if not impossible.</w:t>
      </w:r>
    </w:p>
    <w:p w14:paraId="01532329" w14:textId="77777777" w:rsidR="002442BA" w:rsidRDefault="002442BA">
      <w:pPr>
        <w:pStyle w:val="BodyText"/>
        <w:spacing w:before="11"/>
        <w:rPr>
          <w:sz w:val="19"/>
        </w:rPr>
      </w:pPr>
    </w:p>
    <w:p w14:paraId="6D788B79" w14:textId="77777777" w:rsidR="002442BA" w:rsidRDefault="00A77028">
      <w:pPr>
        <w:pStyle w:val="ListParagraph"/>
        <w:numPr>
          <w:ilvl w:val="1"/>
          <w:numId w:val="7"/>
        </w:numPr>
        <w:tabs>
          <w:tab w:val="left" w:pos="1041"/>
          <w:tab w:val="left" w:pos="1042"/>
        </w:tabs>
        <w:ind w:right="875"/>
        <w:rPr>
          <w:sz w:val="20"/>
        </w:rPr>
      </w:pPr>
      <w:r>
        <w:rPr>
          <w:sz w:val="20"/>
        </w:rPr>
        <w:t>One key action is to systematically put a marker on the files of cases that have been referred to Marac which normally we would expect to stay on for twelve months from the date of the meeting although</w:t>
      </w:r>
      <w:r>
        <w:rPr>
          <w:spacing w:val="-3"/>
          <w:sz w:val="20"/>
        </w:rPr>
        <w:t xml:space="preserve"> </w:t>
      </w:r>
      <w:r>
        <w:rPr>
          <w:sz w:val="20"/>
        </w:rPr>
        <w:t>in</w:t>
      </w:r>
      <w:r>
        <w:rPr>
          <w:spacing w:val="-3"/>
          <w:sz w:val="20"/>
        </w:rPr>
        <w:t xml:space="preserve"> </w:t>
      </w:r>
      <w:r>
        <w:rPr>
          <w:sz w:val="20"/>
        </w:rPr>
        <w:t>cases</w:t>
      </w:r>
      <w:r>
        <w:rPr>
          <w:spacing w:val="-2"/>
          <w:sz w:val="20"/>
        </w:rPr>
        <w:t xml:space="preserve"> </w:t>
      </w:r>
      <w:r>
        <w:rPr>
          <w:sz w:val="20"/>
        </w:rPr>
        <w:t>involving</w:t>
      </w:r>
      <w:r>
        <w:rPr>
          <w:spacing w:val="-2"/>
          <w:sz w:val="20"/>
        </w:rPr>
        <w:t xml:space="preserve"> </w:t>
      </w:r>
      <w:r>
        <w:rPr>
          <w:sz w:val="20"/>
        </w:rPr>
        <w:t>child</w:t>
      </w:r>
      <w:r>
        <w:rPr>
          <w:spacing w:val="-1"/>
          <w:sz w:val="20"/>
        </w:rPr>
        <w:t xml:space="preserve"> </w:t>
      </w:r>
      <w:r>
        <w:rPr>
          <w:sz w:val="20"/>
        </w:rPr>
        <w:t>protection</w:t>
      </w:r>
      <w:r>
        <w:rPr>
          <w:spacing w:val="-3"/>
          <w:sz w:val="20"/>
        </w:rPr>
        <w:t xml:space="preserve"> </w:t>
      </w:r>
      <w:r>
        <w:rPr>
          <w:sz w:val="20"/>
        </w:rPr>
        <w:t>and</w:t>
      </w:r>
      <w:r>
        <w:rPr>
          <w:spacing w:val="-3"/>
          <w:sz w:val="20"/>
        </w:rPr>
        <w:t xml:space="preserve"> </w:t>
      </w:r>
      <w:r>
        <w:rPr>
          <w:sz w:val="20"/>
        </w:rPr>
        <w:t>sex</w:t>
      </w:r>
      <w:r>
        <w:rPr>
          <w:spacing w:val="-2"/>
          <w:sz w:val="20"/>
        </w:rPr>
        <w:t xml:space="preserve"> </w:t>
      </w:r>
      <w:r>
        <w:rPr>
          <w:sz w:val="20"/>
        </w:rPr>
        <w:t>offenders you</w:t>
      </w:r>
      <w:r>
        <w:rPr>
          <w:spacing w:val="-4"/>
          <w:sz w:val="20"/>
        </w:rPr>
        <w:t xml:space="preserve"> </w:t>
      </w:r>
      <w:r>
        <w:rPr>
          <w:sz w:val="20"/>
        </w:rPr>
        <w:t>may</w:t>
      </w:r>
      <w:r>
        <w:rPr>
          <w:spacing w:val="-6"/>
          <w:sz w:val="20"/>
        </w:rPr>
        <w:t xml:space="preserve"> </w:t>
      </w:r>
      <w:r>
        <w:rPr>
          <w:sz w:val="20"/>
        </w:rPr>
        <w:t>have</w:t>
      </w:r>
      <w:r>
        <w:rPr>
          <w:spacing w:val="-3"/>
          <w:sz w:val="20"/>
        </w:rPr>
        <w:t xml:space="preserve"> </w:t>
      </w:r>
      <w:r>
        <w:rPr>
          <w:sz w:val="20"/>
        </w:rPr>
        <w:t>a</w:t>
      </w:r>
      <w:r>
        <w:rPr>
          <w:spacing w:val="-4"/>
          <w:sz w:val="20"/>
        </w:rPr>
        <w:t xml:space="preserve"> </w:t>
      </w:r>
      <w:r>
        <w:rPr>
          <w:sz w:val="20"/>
        </w:rPr>
        <w:t>responsibility</w:t>
      </w:r>
      <w:r>
        <w:rPr>
          <w:spacing w:val="-6"/>
          <w:sz w:val="20"/>
        </w:rPr>
        <w:t xml:space="preserve"> </w:t>
      </w:r>
      <w:r>
        <w:rPr>
          <w:sz w:val="20"/>
        </w:rPr>
        <w:t>to</w:t>
      </w:r>
      <w:r>
        <w:rPr>
          <w:spacing w:val="-3"/>
          <w:sz w:val="20"/>
        </w:rPr>
        <w:t xml:space="preserve"> </w:t>
      </w:r>
      <w:r>
        <w:rPr>
          <w:sz w:val="20"/>
        </w:rPr>
        <w:t>tag a</w:t>
      </w:r>
      <w:r>
        <w:rPr>
          <w:spacing w:val="-3"/>
          <w:sz w:val="20"/>
        </w:rPr>
        <w:t xml:space="preserve"> </w:t>
      </w:r>
      <w:r>
        <w:rPr>
          <w:sz w:val="20"/>
        </w:rPr>
        <w:t>file</w:t>
      </w:r>
      <w:r>
        <w:rPr>
          <w:spacing w:val="-3"/>
          <w:sz w:val="20"/>
        </w:rPr>
        <w:t xml:space="preserve"> </w:t>
      </w:r>
      <w:r>
        <w:rPr>
          <w:sz w:val="20"/>
        </w:rPr>
        <w:t>for</w:t>
      </w:r>
      <w:r>
        <w:rPr>
          <w:spacing w:val="-3"/>
          <w:sz w:val="20"/>
        </w:rPr>
        <w:t xml:space="preserve"> </w:t>
      </w:r>
      <w:r>
        <w:rPr>
          <w:sz w:val="20"/>
        </w:rPr>
        <w:t>longer</w:t>
      </w:r>
      <w:r>
        <w:rPr>
          <w:spacing w:val="-3"/>
          <w:sz w:val="20"/>
        </w:rPr>
        <w:t xml:space="preserve"> </w:t>
      </w:r>
      <w:r>
        <w:rPr>
          <w:sz w:val="20"/>
        </w:rPr>
        <w:t>than</w:t>
      </w:r>
      <w:r>
        <w:rPr>
          <w:spacing w:val="-3"/>
          <w:sz w:val="20"/>
        </w:rPr>
        <w:t xml:space="preserve"> </w:t>
      </w:r>
      <w:r>
        <w:rPr>
          <w:sz w:val="20"/>
        </w:rPr>
        <w:t>this.</w:t>
      </w:r>
      <w:r>
        <w:rPr>
          <w:spacing w:val="-3"/>
          <w:sz w:val="20"/>
        </w:rPr>
        <w:t xml:space="preserve"> </w:t>
      </w:r>
      <w:r>
        <w:rPr>
          <w:sz w:val="20"/>
        </w:rPr>
        <w:t>The</w:t>
      </w:r>
      <w:r>
        <w:rPr>
          <w:spacing w:val="-4"/>
          <w:sz w:val="20"/>
        </w:rPr>
        <w:t xml:space="preserve"> </w:t>
      </w:r>
      <w:r>
        <w:rPr>
          <w:sz w:val="20"/>
        </w:rPr>
        <w:t>so</w:t>
      </w:r>
      <w:r>
        <w:rPr>
          <w:spacing w:val="-3"/>
          <w:sz w:val="20"/>
        </w:rPr>
        <w:t xml:space="preserve"> </w:t>
      </w:r>
      <w:r>
        <w:rPr>
          <w:sz w:val="20"/>
        </w:rPr>
        <w:t>called</w:t>
      </w:r>
      <w:r>
        <w:rPr>
          <w:spacing w:val="-3"/>
          <w:sz w:val="20"/>
        </w:rPr>
        <w:t xml:space="preserve"> </w:t>
      </w:r>
      <w:r>
        <w:rPr>
          <w:sz w:val="20"/>
        </w:rPr>
        <w:t>‘flagging</w:t>
      </w:r>
      <w:r>
        <w:rPr>
          <w:spacing w:val="-1"/>
          <w:sz w:val="20"/>
        </w:rPr>
        <w:t xml:space="preserve"> </w:t>
      </w:r>
      <w:r>
        <w:rPr>
          <w:sz w:val="20"/>
        </w:rPr>
        <w:t>and</w:t>
      </w:r>
      <w:r>
        <w:rPr>
          <w:spacing w:val="-3"/>
          <w:sz w:val="20"/>
        </w:rPr>
        <w:t xml:space="preserve"> </w:t>
      </w:r>
      <w:r>
        <w:rPr>
          <w:sz w:val="20"/>
        </w:rPr>
        <w:t>tagging</w:t>
      </w:r>
      <w:r>
        <w:rPr>
          <w:spacing w:val="-2"/>
          <w:sz w:val="20"/>
        </w:rPr>
        <w:t xml:space="preserve"> </w:t>
      </w:r>
      <w:r>
        <w:rPr>
          <w:sz w:val="20"/>
        </w:rPr>
        <w:t>of</w:t>
      </w:r>
      <w:r>
        <w:rPr>
          <w:spacing w:val="-1"/>
          <w:sz w:val="20"/>
        </w:rPr>
        <w:t xml:space="preserve"> </w:t>
      </w:r>
      <w:r>
        <w:rPr>
          <w:sz w:val="20"/>
        </w:rPr>
        <w:t>files’</w:t>
      </w:r>
      <w:r>
        <w:rPr>
          <w:spacing w:val="-4"/>
          <w:sz w:val="20"/>
        </w:rPr>
        <w:t xml:space="preserve"> </w:t>
      </w:r>
      <w:r>
        <w:rPr>
          <w:sz w:val="20"/>
        </w:rPr>
        <w:t>allows you</w:t>
      </w:r>
      <w:r>
        <w:rPr>
          <w:spacing w:val="-3"/>
          <w:sz w:val="20"/>
        </w:rPr>
        <w:t xml:space="preserve"> </w:t>
      </w:r>
      <w:r>
        <w:rPr>
          <w:sz w:val="20"/>
        </w:rPr>
        <w:t>to</w:t>
      </w:r>
      <w:r>
        <w:rPr>
          <w:spacing w:val="-3"/>
          <w:sz w:val="20"/>
        </w:rPr>
        <w:t xml:space="preserve"> </w:t>
      </w:r>
      <w:r>
        <w:rPr>
          <w:sz w:val="20"/>
        </w:rPr>
        <w:t>identify</w:t>
      </w:r>
      <w:r>
        <w:rPr>
          <w:spacing w:val="-4"/>
          <w:sz w:val="20"/>
        </w:rPr>
        <w:t xml:space="preserve"> </w:t>
      </w:r>
      <w:r>
        <w:rPr>
          <w:sz w:val="20"/>
        </w:rPr>
        <w:t>where</w:t>
      </w:r>
      <w:r>
        <w:rPr>
          <w:spacing w:val="-3"/>
          <w:sz w:val="20"/>
        </w:rPr>
        <w:t xml:space="preserve"> </w:t>
      </w:r>
      <w:r>
        <w:rPr>
          <w:sz w:val="20"/>
        </w:rPr>
        <w:t>a victim has</w:t>
      </w:r>
      <w:r>
        <w:rPr>
          <w:spacing w:val="-2"/>
          <w:sz w:val="20"/>
        </w:rPr>
        <w:t xml:space="preserve"> </w:t>
      </w:r>
      <w:r>
        <w:rPr>
          <w:sz w:val="20"/>
        </w:rPr>
        <w:t>suffered</w:t>
      </w:r>
      <w:r>
        <w:rPr>
          <w:spacing w:val="-3"/>
          <w:sz w:val="20"/>
        </w:rPr>
        <w:t xml:space="preserve"> </w:t>
      </w:r>
      <w:r>
        <w:rPr>
          <w:sz w:val="20"/>
        </w:rPr>
        <w:t>a</w:t>
      </w:r>
      <w:r>
        <w:rPr>
          <w:spacing w:val="-4"/>
          <w:sz w:val="20"/>
        </w:rPr>
        <w:t xml:space="preserve"> </w:t>
      </w:r>
      <w:r>
        <w:rPr>
          <w:sz w:val="20"/>
        </w:rPr>
        <w:t>repeat</w:t>
      </w:r>
      <w:r>
        <w:rPr>
          <w:spacing w:val="-3"/>
          <w:sz w:val="20"/>
        </w:rPr>
        <w:t xml:space="preserve"> </w:t>
      </w:r>
      <w:r>
        <w:rPr>
          <w:sz w:val="20"/>
        </w:rPr>
        <w:t>incident</w:t>
      </w:r>
      <w:r>
        <w:rPr>
          <w:spacing w:val="-3"/>
          <w:sz w:val="20"/>
        </w:rPr>
        <w:t xml:space="preserve"> </w:t>
      </w:r>
      <w:r>
        <w:rPr>
          <w:sz w:val="20"/>
        </w:rPr>
        <w:t>of which your</w:t>
      </w:r>
      <w:r>
        <w:rPr>
          <w:spacing w:val="-3"/>
          <w:sz w:val="20"/>
        </w:rPr>
        <w:t xml:space="preserve"> </w:t>
      </w:r>
      <w:r>
        <w:rPr>
          <w:sz w:val="20"/>
        </w:rPr>
        <w:t>agency</w:t>
      </w:r>
      <w:r>
        <w:rPr>
          <w:spacing w:val="-6"/>
          <w:sz w:val="20"/>
        </w:rPr>
        <w:t xml:space="preserve"> </w:t>
      </w:r>
      <w:r>
        <w:rPr>
          <w:sz w:val="20"/>
        </w:rPr>
        <w:t>becomes</w:t>
      </w:r>
      <w:r>
        <w:rPr>
          <w:spacing w:val="-2"/>
          <w:sz w:val="20"/>
        </w:rPr>
        <w:t xml:space="preserve"> </w:t>
      </w:r>
      <w:r>
        <w:rPr>
          <w:sz w:val="20"/>
        </w:rPr>
        <w:t>aware</w:t>
      </w:r>
      <w:r>
        <w:rPr>
          <w:spacing w:val="-1"/>
          <w:sz w:val="20"/>
        </w:rPr>
        <w:t xml:space="preserve"> </w:t>
      </w:r>
      <w:r>
        <w:rPr>
          <w:sz w:val="20"/>
        </w:rPr>
        <w:t>and</w:t>
      </w:r>
      <w:r>
        <w:rPr>
          <w:spacing w:val="-2"/>
          <w:sz w:val="20"/>
        </w:rPr>
        <w:t xml:space="preserve"> </w:t>
      </w:r>
      <w:r>
        <w:rPr>
          <w:sz w:val="20"/>
        </w:rPr>
        <w:t>should</w:t>
      </w:r>
      <w:r>
        <w:rPr>
          <w:spacing w:val="-3"/>
          <w:sz w:val="20"/>
        </w:rPr>
        <w:t xml:space="preserve"> </w:t>
      </w:r>
      <w:r>
        <w:rPr>
          <w:sz w:val="20"/>
        </w:rPr>
        <w:t>be</w:t>
      </w:r>
      <w:r>
        <w:rPr>
          <w:spacing w:val="-1"/>
          <w:sz w:val="20"/>
        </w:rPr>
        <w:t xml:space="preserve"> </w:t>
      </w:r>
      <w:proofErr w:type="gramStart"/>
      <w:r>
        <w:rPr>
          <w:sz w:val="20"/>
        </w:rPr>
        <w:t>referred back</w:t>
      </w:r>
      <w:proofErr w:type="gramEnd"/>
      <w:r>
        <w:rPr>
          <w:sz w:val="20"/>
        </w:rPr>
        <w:t xml:space="preserve"> to</w:t>
      </w:r>
      <w:r>
        <w:rPr>
          <w:spacing w:val="-3"/>
          <w:sz w:val="20"/>
        </w:rPr>
        <w:t xml:space="preserve"> </w:t>
      </w:r>
      <w:r>
        <w:rPr>
          <w:sz w:val="20"/>
        </w:rPr>
        <w:t>Marac</w:t>
      </w:r>
      <w:r>
        <w:rPr>
          <w:spacing w:val="-2"/>
          <w:sz w:val="20"/>
        </w:rPr>
        <w:t xml:space="preserve"> </w:t>
      </w:r>
      <w:r>
        <w:rPr>
          <w:sz w:val="20"/>
        </w:rPr>
        <w:t>for</w:t>
      </w:r>
      <w:r>
        <w:rPr>
          <w:spacing w:val="-1"/>
          <w:sz w:val="20"/>
        </w:rPr>
        <w:t xml:space="preserve"> </w:t>
      </w:r>
      <w:r>
        <w:rPr>
          <w:sz w:val="20"/>
        </w:rPr>
        <w:t>any</w:t>
      </w:r>
      <w:r>
        <w:rPr>
          <w:spacing w:val="-4"/>
          <w:sz w:val="20"/>
        </w:rPr>
        <w:t xml:space="preserve"> </w:t>
      </w:r>
      <w:r>
        <w:rPr>
          <w:sz w:val="20"/>
        </w:rPr>
        <w:t>new</w:t>
      </w:r>
      <w:r>
        <w:rPr>
          <w:spacing w:val="-1"/>
          <w:sz w:val="20"/>
        </w:rPr>
        <w:t xml:space="preserve"> </w:t>
      </w:r>
      <w:r>
        <w:rPr>
          <w:sz w:val="20"/>
        </w:rPr>
        <w:t>risks</w:t>
      </w:r>
      <w:r>
        <w:rPr>
          <w:spacing w:val="-2"/>
          <w:sz w:val="20"/>
        </w:rPr>
        <w:t xml:space="preserve"> </w:t>
      </w:r>
      <w:r>
        <w:rPr>
          <w:sz w:val="20"/>
        </w:rPr>
        <w:t>to</w:t>
      </w:r>
      <w:r>
        <w:rPr>
          <w:spacing w:val="-3"/>
          <w:sz w:val="20"/>
        </w:rPr>
        <w:t xml:space="preserve"> </w:t>
      </w:r>
      <w:r>
        <w:rPr>
          <w:sz w:val="20"/>
        </w:rPr>
        <w:t>be</w:t>
      </w:r>
      <w:r>
        <w:rPr>
          <w:spacing w:val="-4"/>
          <w:sz w:val="20"/>
        </w:rPr>
        <w:t xml:space="preserve"> </w:t>
      </w:r>
      <w:r>
        <w:rPr>
          <w:sz w:val="20"/>
        </w:rPr>
        <w:t>identified</w:t>
      </w:r>
      <w:r>
        <w:rPr>
          <w:spacing w:val="-3"/>
          <w:sz w:val="20"/>
        </w:rPr>
        <w:t xml:space="preserve"> </w:t>
      </w:r>
      <w:r>
        <w:rPr>
          <w:sz w:val="20"/>
        </w:rPr>
        <w:t>and</w:t>
      </w:r>
      <w:r>
        <w:rPr>
          <w:spacing w:val="-1"/>
          <w:sz w:val="20"/>
        </w:rPr>
        <w:t xml:space="preserve"> </w:t>
      </w:r>
      <w:r>
        <w:rPr>
          <w:sz w:val="20"/>
        </w:rPr>
        <w:t>where</w:t>
      </w:r>
      <w:r>
        <w:rPr>
          <w:spacing w:val="-3"/>
          <w:sz w:val="20"/>
        </w:rPr>
        <w:t xml:space="preserve"> </w:t>
      </w:r>
      <w:r>
        <w:rPr>
          <w:sz w:val="20"/>
        </w:rPr>
        <w:t>relevant</w:t>
      </w:r>
      <w:r>
        <w:rPr>
          <w:spacing w:val="-1"/>
          <w:sz w:val="20"/>
        </w:rPr>
        <w:t xml:space="preserve"> </w:t>
      </w:r>
      <w:r>
        <w:rPr>
          <w:sz w:val="20"/>
        </w:rPr>
        <w:t>the</w:t>
      </w:r>
      <w:r>
        <w:rPr>
          <w:spacing w:val="-1"/>
          <w:sz w:val="20"/>
        </w:rPr>
        <w:t xml:space="preserve"> </w:t>
      </w:r>
      <w:r>
        <w:rPr>
          <w:sz w:val="20"/>
        </w:rPr>
        <w:t>action</w:t>
      </w:r>
      <w:r>
        <w:rPr>
          <w:spacing w:val="-2"/>
          <w:sz w:val="20"/>
        </w:rPr>
        <w:t xml:space="preserve"> </w:t>
      </w:r>
      <w:r>
        <w:rPr>
          <w:sz w:val="20"/>
        </w:rPr>
        <w:t>plan</w:t>
      </w:r>
      <w:r>
        <w:rPr>
          <w:spacing w:val="-3"/>
          <w:sz w:val="20"/>
        </w:rPr>
        <w:t xml:space="preserve"> </w:t>
      </w:r>
      <w:r>
        <w:rPr>
          <w:sz w:val="20"/>
        </w:rPr>
        <w:t>to</w:t>
      </w:r>
      <w:r>
        <w:rPr>
          <w:spacing w:val="-1"/>
          <w:sz w:val="20"/>
        </w:rPr>
        <w:t xml:space="preserve"> </w:t>
      </w:r>
      <w:r>
        <w:rPr>
          <w:sz w:val="20"/>
        </w:rPr>
        <w:t>be</w:t>
      </w:r>
      <w:r>
        <w:rPr>
          <w:spacing w:val="-30"/>
          <w:sz w:val="20"/>
        </w:rPr>
        <w:t xml:space="preserve"> </w:t>
      </w:r>
      <w:r>
        <w:rPr>
          <w:sz w:val="20"/>
        </w:rPr>
        <w:t>reviewed.</w:t>
      </w:r>
    </w:p>
    <w:p w14:paraId="448B87E9" w14:textId="77777777" w:rsidR="002442BA" w:rsidRDefault="002442BA">
      <w:pPr>
        <w:rPr>
          <w:sz w:val="20"/>
        </w:rPr>
        <w:sectPr w:rsidR="002442BA">
          <w:pgSz w:w="11920" w:h="16850"/>
          <w:pgMar w:top="1100" w:right="640" w:bottom="860" w:left="680" w:header="0" w:footer="663" w:gutter="0"/>
          <w:cols w:space="720"/>
        </w:sectPr>
      </w:pPr>
    </w:p>
    <w:p w14:paraId="37E9CAB0" w14:textId="77777777" w:rsidR="002442BA" w:rsidRDefault="00A77028">
      <w:pPr>
        <w:pStyle w:val="BodyText"/>
        <w:spacing w:before="67"/>
        <w:ind w:left="1041" w:right="801"/>
      </w:pPr>
      <w:r>
        <w:lastRenderedPageBreak/>
        <w:t>The</w:t>
      </w:r>
      <w:r>
        <w:rPr>
          <w:spacing w:val="-5"/>
        </w:rPr>
        <w:t xml:space="preserve"> </w:t>
      </w:r>
      <w:r>
        <w:t>situations</w:t>
      </w:r>
      <w:r>
        <w:rPr>
          <w:spacing w:val="-1"/>
        </w:rPr>
        <w:t xml:space="preserve"> </w:t>
      </w:r>
      <w:r>
        <w:t>where</w:t>
      </w:r>
      <w:r>
        <w:rPr>
          <w:spacing w:val="-4"/>
        </w:rPr>
        <w:t xml:space="preserve"> </w:t>
      </w:r>
      <w:r>
        <w:t>this</w:t>
      </w:r>
      <w:r>
        <w:rPr>
          <w:spacing w:val="-1"/>
        </w:rPr>
        <w:t xml:space="preserve"> </w:t>
      </w:r>
      <w:r>
        <w:t>would</w:t>
      </w:r>
      <w:r>
        <w:rPr>
          <w:spacing w:val="-4"/>
        </w:rPr>
        <w:t xml:space="preserve"> </w:t>
      </w:r>
      <w:r>
        <w:t>be</w:t>
      </w:r>
      <w:r>
        <w:rPr>
          <w:spacing w:val="-2"/>
        </w:rPr>
        <w:t xml:space="preserve"> </w:t>
      </w:r>
      <w:r>
        <w:t>appropriate,</w:t>
      </w:r>
      <w:r>
        <w:rPr>
          <w:spacing w:val="-2"/>
        </w:rPr>
        <w:t xml:space="preserve"> </w:t>
      </w:r>
      <w:r>
        <w:t>in</w:t>
      </w:r>
      <w:r>
        <w:rPr>
          <w:spacing w:val="-2"/>
        </w:rPr>
        <w:t xml:space="preserve"> </w:t>
      </w:r>
      <w:r>
        <w:t>line</w:t>
      </w:r>
      <w:r>
        <w:rPr>
          <w:spacing w:val="-3"/>
        </w:rPr>
        <w:t xml:space="preserve"> </w:t>
      </w:r>
      <w:r>
        <w:t>with</w:t>
      </w:r>
      <w:r>
        <w:rPr>
          <w:spacing w:val="-2"/>
        </w:rPr>
        <w:t xml:space="preserve"> </w:t>
      </w:r>
      <w:r>
        <w:t>the</w:t>
      </w:r>
      <w:r>
        <w:rPr>
          <w:spacing w:val="-2"/>
        </w:rPr>
        <w:t xml:space="preserve"> </w:t>
      </w:r>
      <w:r>
        <w:t>national</w:t>
      </w:r>
      <w:r>
        <w:rPr>
          <w:spacing w:val="-3"/>
        </w:rPr>
        <w:t xml:space="preserve"> </w:t>
      </w:r>
      <w:r>
        <w:t>definition</w:t>
      </w:r>
      <w:r>
        <w:rPr>
          <w:spacing w:val="-3"/>
        </w:rPr>
        <w:t xml:space="preserve"> </w:t>
      </w:r>
      <w:r>
        <w:t>of</w:t>
      </w:r>
      <w:r>
        <w:rPr>
          <w:spacing w:val="-2"/>
        </w:rPr>
        <w:t xml:space="preserve"> </w:t>
      </w:r>
      <w:r>
        <w:t>a</w:t>
      </w:r>
      <w:r>
        <w:rPr>
          <w:spacing w:val="-5"/>
        </w:rPr>
        <w:t xml:space="preserve"> </w:t>
      </w:r>
      <w:r>
        <w:t>repeat</w:t>
      </w:r>
      <w:r>
        <w:rPr>
          <w:spacing w:val="-2"/>
        </w:rPr>
        <w:t xml:space="preserve"> </w:t>
      </w:r>
      <w:r>
        <w:t>case, would be where violence or threats of violence have been used, where there has been sexual abuse and where there have been incidents of stalking and/or harassment. This is part of the important safety net that Marac can offer and gives agencies an opportunity to put in additional support for a victim.</w:t>
      </w:r>
    </w:p>
    <w:p w14:paraId="1F11A1FF" w14:textId="77777777" w:rsidR="002442BA" w:rsidRDefault="002442BA">
      <w:pPr>
        <w:pStyle w:val="BodyText"/>
        <w:spacing w:before="10"/>
        <w:rPr>
          <w:sz w:val="19"/>
        </w:rPr>
      </w:pPr>
    </w:p>
    <w:p w14:paraId="0280883C" w14:textId="77777777" w:rsidR="002442BA" w:rsidRDefault="00A77028">
      <w:pPr>
        <w:pStyle w:val="Heading3"/>
        <w:ind w:right="801"/>
      </w:pPr>
      <w:r>
        <w:t>Your role is to offer realistic actions on behalf of your agency, for all vulnerable parties including</w:t>
      </w:r>
      <w:r>
        <w:rPr>
          <w:spacing w:val="-3"/>
        </w:rPr>
        <w:t xml:space="preserve"> </w:t>
      </w:r>
      <w:r>
        <w:t>the</w:t>
      </w:r>
      <w:r>
        <w:rPr>
          <w:spacing w:val="-4"/>
        </w:rPr>
        <w:t xml:space="preserve"> </w:t>
      </w:r>
      <w:r>
        <w:t>perpetrator,</w:t>
      </w:r>
      <w:r>
        <w:rPr>
          <w:spacing w:val="-2"/>
        </w:rPr>
        <w:t xml:space="preserve"> </w:t>
      </w:r>
      <w:r>
        <w:t>that</w:t>
      </w:r>
      <w:r>
        <w:rPr>
          <w:spacing w:val="-4"/>
        </w:rPr>
        <w:t xml:space="preserve"> </w:t>
      </w:r>
      <w:r>
        <w:t>you</w:t>
      </w:r>
      <w:r>
        <w:rPr>
          <w:spacing w:val="-1"/>
        </w:rPr>
        <w:t xml:space="preserve"> </w:t>
      </w:r>
      <w:r>
        <w:t>are</w:t>
      </w:r>
      <w:r>
        <w:rPr>
          <w:spacing w:val="-4"/>
        </w:rPr>
        <w:t xml:space="preserve"> </w:t>
      </w:r>
      <w:r>
        <w:t>confident</w:t>
      </w:r>
      <w:r>
        <w:rPr>
          <w:spacing w:val="-3"/>
        </w:rPr>
        <w:t xml:space="preserve"> </w:t>
      </w:r>
      <w:r>
        <w:t>can</w:t>
      </w:r>
      <w:r>
        <w:rPr>
          <w:spacing w:val="-3"/>
        </w:rPr>
        <w:t xml:space="preserve"> </w:t>
      </w:r>
      <w:r>
        <w:t>be</w:t>
      </w:r>
      <w:r>
        <w:rPr>
          <w:spacing w:val="-4"/>
        </w:rPr>
        <w:t xml:space="preserve"> </w:t>
      </w:r>
      <w:r>
        <w:t>completed</w:t>
      </w:r>
      <w:r>
        <w:rPr>
          <w:spacing w:val="-3"/>
        </w:rPr>
        <w:t xml:space="preserve"> </w:t>
      </w:r>
      <w:r>
        <w:t>within</w:t>
      </w:r>
      <w:r>
        <w:rPr>
          <w:spacing w:val="-4"/>
        </w:rPr>
        <w:t xml:space="preserve"> </w:t>
      </w:r>
      <w:r>
        <w:t>safe</w:t>
      </w:r>
      <w:r>
        <w:rPr>
          <w:spacing w:val="-4"/>
        </w:rPr>
        <w:t xml:space="preserve"> </w:t>
      </w:r>
      <w:r>
        <w:t>timeframes</w:t>
      </w:r>
      <w:r>
        <w:rPr>
          <w:spacing w:val="-2"/>
        </w:rPr>
        <w:t xml:space="preserve"> </w:t>
      </w:r>
      <w:r>
        <w:t>and which address risk for further potential harm identified during the meeting.</w:t>
      </w:r>
    </w:p>
    <w:p w14:paraId="17F71C0C" w14:textId="77777777" w:rsidR="002442BA" w:rsidRDefault="00A77028">
      <w:pPr>
        <w:pStyle w:val="BodyText"/>
        <w:rPr>
          <w:b/>
          <w:sz w:val="17"/>
        </w:rPr>
      </w:pPr>
      <w:r>
        <w:rPr>
          <w:noProof/>
        </w:rPr>
        <w:drawing>
          <wp:anchor distT="0" distB="0" distL="0" distR="0" simplePos="0" relativeHeight="251579904" behindDoc="0" locked="0" layoutInCell="1" allowOverlap="1" wp14:anchorId="0F2CE995" wp14:editId="4909A8A2">
            <wp:simplePos x="0" y="0"/>
            <wp:positionH relativeFrom="page">
              <wp:posOffset>968624</wp:posOffset>
            </wp:positionH>
            <wp:positionV relativeFrom="paragraph">
              <wp:posOffset>139874</wp:posOffset>
            </wp:positionV>
            <wp:extent cx="5621954" cy="1040129"/>
            <wp:effectExtent l="0" t="0" r="0" b="0"/>
            <wp:wrapTopAndBottom/>
            <wp:docPr id="1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7.png"/>
                    <pic:cNvPicPr/>
                  </pic:nvPicPr>
                  <pic:blipFill>
                    <a:blip r:embed="rId54" cstate="print"/>
                    <a:stretch>
                      <a:fillRect/>
                    </a:stretch>
                  </pic:blipFill>
                  <pic:spPr>
                    <a:xfrm>
                      <a:off x="0" y="0"/>
                      <a:ext cx="5621954" cy="1040129"/>
                    </a:xfrm>
                    <a:prstGeom prst="rect">
                      <a:avLst/>
                    </a:prstGeom>
                  </pic:spPr>
                </pic:pic>
              </a:graphicData>
            </a:graphic>
          </wp:anchor>
        </w:drawing>
      </w:r>
    </w:p>
    <w:p w14:paraId="7DFBBF51" w14:textId="77777777" w:rsidR="002442BA" w:rsidRDefault="00A77028">
      <w:pPr>
        <w:pStyle w:val="BodyText"/>
        <w:spacing w:before="186"/>
        <w:ind w:left="681" w:right="768"/>
      </w:pPr>
      <w:r>
        <w:t>After</w:t>
      </w:r>
      <w:r>
        <w:rPr>
          <w:spacing w:val="-4"/>
        </w:rPr>
        <w:t xml:space="preserve"> </w:t>
      </w:r>
      <w:r>
        <w:t>the</w:t>
      </w:r>
      <w:r>
        <w:rPr>
          <w:spacing w:val="-4"/>
        </w:rPr>
        <w:t xml:space="preserve"> </w:t>
      </w:r>
      <w:r>
        <w:t>meeting</w:t>
      </w:r>
      <w:r>
        <w:rPr>
          <w:spacing w:val="-4"/>
        </w:rPr>
        <w:t xml:space="preserve"> </w:t>
      </w:r>
      <w:r>
        <w:t>it will</w:t>
      </w:r>
      <w:r>
        <w:rPr>
          <w:spacing w:val="-3"/>
        </w:rPr>
        <w:t xml:space="preserve"> </w:t>
      </w:r>
      <w:r>
        <w:t>be</w:t>
      </w:r>
      <w:r>
        <w:rPr>
          <w:spacing w:val="-3"/>
        </w:rPr>
        <w:t xml:space="preserve"> </w:t>
      </w:r>
      <w:r>
        <w:t>important</w:t>
      </w:r>
      <w:r>
        <w:rPr>
          <w:spacing w:val="-4"/>
        </w:rPr>
        <w:t xml:space="preserve"> </w:t>
      </w:r>
      <w:r>
        <w:t>to</w:t>
      </w:r>
      <w:r>
        <w:rPr>
          <w:spacing w:val="-4"/>
        </w:rPr>
        <w:t xml:space="preserve"> </w:t>
      </w:r>
      <w:r>
        <w:t>complete your</w:t>
      </w:r>
      <w:r>
        <w:rPr>
          <w:spacing w:val="-1"/>
        </w:rPr>
        <w:t xml:space="preserve"> </w:t>
      </w:r>
      <w:r>
        <w:t>actions</w:t>
      </w:r>
      <w:r>
        <w:rPr>
          <w:spacing w:val="-1"/>
        </w:rPr>
        <w:t xml:space="preserve"> </w:t>
      </w:r>
      <w:r>
        <w:t>in</w:t>
      </w:r>
      <w:r>
        <w:rPr>
          <w:spacing w:val="-2"/>
        </w:rPr>
        <w:t xml:space="preserve"> </w:t>
      </w:r>
      <w:r>
        <w:t>each</w:t>
      </w:r>
      <w:r>
        <w:rPr>
          <w:spacing w:val="-4"/>
        </w:rPr>
        <w:t xml:space="preserve"> </w:t>
      </w:r>
      <w:r>
        <w:t>case</w:t>
      </w:r>
      <w:r>
        <w:rPr>
          <w:spacing w:val="-2"/>
        </w:rPr>
        <w:t xml:space="preserve"> </w:t>
      </w:r>
      <w:r>
        <w:t>within the</w:t>
      </w:r>
      <w:r>
        <w:rPr>
          <w:spacing w:val="-4"/>
        </w:rPr>
        <w:t xml:space="preserve"> </w:t>
      </w:r>
      <w:r>
        <w:t>timescale</w:t>
      </w:r>
      <w:r>
        <w:rPr>
          <w:spacing w:val="-4"/>
        </w:rPr>
        <w:t xml:space="preserve"> </w:t>
      </w:r>
      <w:r>
        <w:t>that you indicated when you volunteered the action.</w:t>
      </w:r>
      <w:r>
        <w:rPr>
          <w:spacing w:val="-3"/>
        </w:rPr>
        <w:t xml:space="preserve"> </w:t>
      </w:r>
      <w:r>
        <w:t>We recommend that actions should always be timed where possible,</w:t>
      </w:r>
      <w:r>
        <w:rPr>
          <w:spacing w:val="-1"/>
        </w:rPr>
        <w:t xml:space="preserve"> </w:t>
      </w:r>
      <w:r>
        <w:t>in</w:t>
      </w:r>
      <w:r>
        <w:rPr>
          <w:spacing w:val="-3"/>
        </w:rPr>
        <w:t xml:space="preserve"> </w:t>
      </w:r>
      <w:r>
        <w:t>relation</w:t>
      </w:r>
      <w:r>
        <w:rPr>
          <w:spacing w:val="-1"/>
        </w:rPr>
        <w:t xml:space="preserve"> </w:t>
      </w:r>
      <w:r>
        <w:t>to</w:t>
      </w:r>
      <w:r>
        <w:rPr>
          <w:spacing w:val="-3"/>
        </w:rPr>
        <w:t xml:space="preserve"> </w:t>
      </w:r>
      <w:r>
        <w:t>the</w:t>
      </w:r>
      <w:r>
        <w:rPr>
          <w:spacing w:val="-4"/>
        </w:rPr>
        <w:t xml:space="preserve"> </w:t>
      </w:r>
      <w:r>
        <w:t>risk,</w:t>
      </w:r>
      <w:r>
        <w:rPr>
          <w:spacing w:val="-3"/>
        </w:rPr>
        <w:t xml:space="preserve"> </w:t>
      </w:r>
      <w:proofErr w:type="gramStart"/>
      <w:r>
        <w:t>in</w:t>
      </w:r>
      <w:r>
        <w:rPr>
          <w:spacing w:val="-3"/>
        </w:rPr>
        <w:t xml:space="preserve"> </w:t>
      </w:r>
      <w:r>
        <w:t>order to</w:t>
      </w:r>
      <w:proofErr w:type="gramEnd"/>
      <w:r>
        <w:rPr>
          <w:spacing w:val="-3"/>
        </w:rPr>
        <w:t xml:space="preserve"> </w:t>
      </w:r>
      <w:r>
        <w:t>reduce</w:t>
      </w:r>
      <w:r>
        <w:rPr>
          <w:spacing w:val="-3"/>
        </w:rPr>
        <w:t xml:space="preserve"> </w:t>
      </w:r>
      <w:r>
        <w:t>the</w:t>
      </w:r>
      <w:r>
        <w:rPr>
          <w:spacing w:val="-4"/>
        </w:rPr>
        <w:t xml:space="preserve"> </w:t>
      </w:r>
      <w:r>
        <w:t>risk of</w:t>
      </w:r>
      <w:r>
        <w:rPr>
          <w:spacing w:val="-1"/>
        </w:rPr>
        <w:t xml:space="preserve"> </w:t>
      </w:r>
      <w:r>
        <w:t>harm as</w:t>
      </w:r>
      <w:r>
        <w:rPr>
          <w:spacing w:val="-2"/>
        </w:rPr>
        <w:t xml:space="preserve"> </w:t>
      </w:r>
      <w:r>
        <w:t>soon</w:t>
      </w:r>
      <w:r>
        <w:rPr>
          <w:spacing w:val="-3"/>
        </w:rPr>
        <w:t xml:space="preserve"> </w:t>
      </w:r>
      <w:r>
        <w:t>as</w:t>
      </w:r>
      <w:r>
        <w:rPr>
          <w:spacing w:val="-2"/>
        </w:rPr>
        <w:t xml:space="preserve"> </w:t>
      </w:r>
      <w:r>
        <w:t>possible</w:t>
      </w:r>
      <w:r>
        <w:rPr>
          <w:spacing w:val="-3"/>
        </w:rPr>
        <w:t xml:space="preserve"> </w:t>
      </w:r>
      <w:r>
        <w:t>and</w:t>
      </w:r>
      <w:r>
        <w:rPr>
          <w:spacing w:val="-4"/>
        </w:rPr>
        <w:t xml:space="preserve"> </w:t>
      </w:r>
      <w:r>
        <w:t>allow</w:t>
      </w:r>
      <w:r>
        <w:rPr>
          <w:spacing w:val="-3"/>
        </w:rPr>
        <w:t xml:space="preserve"> </w:t>
      </w:r>
      <w:r>
        <w:t xml:space="preserve">partner agencies to know when different elements of the action plan will be implemented. You will also need to feedback to those colleagues within your </w:t>
      </w:r>
      <w:proofErr w:type="spellStart"/>
      <w:r>
        <w:t>organisation</w:t>
      </w:r>
      <w:proofErr w:type="spellEnd"/>
      <w:r>
        <w:t xml:space="preserve"> who referred cases to Marac or helped you in terms of researching cases about any parts of the meeting that are relevant for them to know. Please note that the security of information at Marac is of great importance and that if you feel you need to share</w:t>
      </w:r>
      <w:r>
        <w:rPr>
          <w:spacing w:val="-1"/>
        </w:rPr>
        <w:t xml:space="preserve"> </w:t>
      </w:r>
      <w:r>
        <w:t>information with</w:t>
      </w:r>
      <w:r>
        <w:rPr>
          <w:spacing w:val="-1"/>
        </w:rPr>
        <w:t xml:space="preserve"> </w:t>
      </w:r>
      <w:r>
        <w:t>somebody</w:t>
      </w:r>
      <w:r>
        <w:rPr>
          <w:spacing w:val="-2"/>
        </w:rPr>
        <w:t xml:space="preserve"> </w:t>
      </w:r>
      <w:r>
        <w:t>outside</w:t>
      </w:r>
      <w:r>
        <w:rPr>
          <w:spacing w:val="-2"/>
        </w:rPr>
        <w:t xml:space="preserve"> </w:t>
      </w:r>
      <w:r>
        <w:t>the</w:t>
      </w:r>
      <w:r>
        <w:rPr>
          <w:spacing w:val="-1"/>
        </w:rPr>
        <w:t xml:space="preserve"> </w:t>
      </w:r>
      <w:r>
        <w:t>meeting you need</w:t>
      </w:r>
      <w:r>
        <w:rPr>
          <w:spacing w:val="-2"/>
        </w:rPr>
        <w:t xml:space="preserve"> </w:t>
      </w:r>
      <w:r>
        <w:t>to</w:t>
      </w:r>
      <w:r>
        <w:rPr>
          <w:spacing w:val="-1"/>
        </w:rPr>
        <w:t xml:space="preserve"> </w:t>
      </w:r>
      <w:r>
        <w:t>seek permission</w:t>
      </w:r>
      <w:r>
        <w:rPr>
          <w:spacing w:val="-2"/>
        </w:rPr>
        <w:t xml:space="preserve"> </w:t>
      </w:r>
      <w:r>
        <w:t>from the</w:t>
      </w:r>
      <w:r>
        <w:rPr>
          <w:spacing w:val="-1"/>
        </w:rPr>
        <w:t xml:space="preserve"> </w:t>
      </w:r>
      <w:r>
        <w:t>meeting</w:t>
      </w:r>
      <w:r>
        <w:rPr>
          <w:spacing w:val="-2"/>
        </w:rPr>
        <w:t xml:space="preserve"> </w:t>
      </w:r>
      <w:r>
        <w:t>to do so.</w:t>
      </w:r>
    </w:p>
    <w:p w14:paraId="3DE777CB" w14:textId="77777777" w:rsidR="002442BA" w:rsidRDefault="002442BA">
      <w:pPr>
        <w:pStyle w:val="BodyText"/>
        <w:spacing w:before="11"/>
        <w:rPr>
          <w:sz w:val="19"/>
        </w:rPr>
      </w:pPr>
    </w:p>
    <w:p w14:paraId="73EB79D7" w14:textId="77777777" w:rsidR="002442BA" w:rsidRDefault="00A77028">
      <w:pPr>
        <w:pStyle w:val="BodyText"/>
        <w:ind w:left="681" w:right="700"/>
      </w:pPr>
      <w:r>
        <w:t>Responsibility for completion of actions rests with each individual agency volunteering; it is not the responsibility of the Marac. It is also your responsibility to let the Marac Co-</w:t>
      </w:r>
      <w:proofErr w:type="spellStart"/>
      <w:r>
        <w:t>ordinator</w:t>
      </w:r>
      <w:proofErr w:type="spellEnd"/>
      <w:r>
        <w:t xml:space="preserve"> know when you have completed your actions or if it has been impossible to complete an action and the reasons why. Failing to do this leaves the Marac Co-</w:t>
      </w:r>
      <w:proofErr w:type="spellStart"/>
      <w:r>
        <w:t>ordinator</w:t>
      </w:r>
      <w:proofErr w:type="spellEnd"/>
      <w:r>
        <w:t xml:space="preserve"> with the unenviable task of having to chase </w:t>
      </w:r>
      <w:proofErr w:type="gramStart"/>
      <w:r>
        <w:t>all of</w:t>
      </w:r>
      <w:proofErr w:type="gramEnd"/>
      <w:r>
        <w:t xml:space="preserve"> the different</w:t>
      </w:r>
      <w:r>
        <w:rPr>
          <w:spacing w:val="-3"/>
        </w:rPr>
        <w:t xml:space="preserve"> </w:t>
      </w:r>
      <w:r>
        <w:t>agencies</w:t>
      </w:r>
      <w:r>
        <w:rPr>
          <w:spacing w:val="-2"/>
        </w:rPr>
        <w:t xml:space="preserve"> </w:t>
      </w:r>
      <w:r>
        <w:t>at</w:t>
      </w:r>
      <w:r>
        <w:rPr>
          <w:spacing w:val="-3"/>
        </w:rPr>
        <w:t xml:space="preserve"> </w:t>
      </w:r>
      <w:r>
        <w:t>the</w:t>
      </w:r>
      <w:r>
        <w:rPr>
          <w:spacing w:val="-3"/>
        </w:rPr>
        <w:t xml:space="preserve"> </w:t>
      </w:r>
      <w:r>
        <w:t>meeting</w:t>
      </w:r>
      <w:r>
        <w:rPr>
          <w:spacing w:val="-4"/>
        </w:rPr>
        <w:t xml:space="preserve"> </w:t>
      </w:r>
      <w:r>
        <w:t>to</w:t>
      </w:r>
      <w:r>
        <w:rPr>
          <w:spacing w:val="-3"/>
        </w:rPr>
        <w:t xml:space="preserve"> </w:t>
      </w:r>
      <w:r>
        <w:t>find</w:t>
      </w:r>
      <w:r>
        <w:rPr>
          <w:spacing w:val="-2"/>
        </w:rPr>
        <w:t xml:space="preserve"> </w:t>
      </w:r>
      <w:r>
        <w:t>out</w:t>
      </w:r>
      <w:r>
        <w:rPr>
          <w:spacing w:val="-1"/>
        </w:rPr>
        <w:t xml:space="preserve"> </w:t>
      </w:r>
      <w:r>
        <w:t>whether</w:t>
      </w:r>
      <w:r>
        <w:rPr>
          <w:spacing w:val="-2"/>
        </w:rPr>
        <w:t xml:space="preserve"> </w:t>
      </w:r>
      <w:r>
        <w:t>or</w:t>
      </w:r>
      <w:r>
        <w:rPr>
          <w:spacing w:val="-2"/>
        </w:rPr>
        <w:t xml:space="preserve"> </w:t>
      </w:r>
      <w:r>
        <w:t>not</w:t>
      </w:r>
      <w:r>
        <w:rPr>
          <w:spacing w:val="-3"/>
        </w:rPr>
        <w:t xml:space="preserve"> </w:t>
      </w:r>
      <w:r>
        <w:t>they</w:t>
      </w:r>
      <w:r>
        <w:rPr>
          <w:spacing w:val="-4"/>
        </w:rPr>
        <w:t xml:space="preserve"> </w:t>
      </w:r>
      <w:r>
        <w:t>have</w:t>
      </w:r>
      <w:r>
        <w:rPr>
          <w:spacing w:val="-3"/>
        </w:rPr>
        <w:t xml:space="preserve"> </w:t>
      </w:r>
      <w:r>
        <w:t>completed</w:t>
      </w:r>
      <w:r>
        <w:rPr>
          <w:spacing w:val="-4"/>
        </w:rPr>
        <w:t xml:space="preserve"> </w:t>
      </w:r>
      <w:r>
        <w:t>their</w:t>
      </w:r>
      <w:r>
        <w:rPr>
          <w:spacing w:val="-2"/>
        </w:rPr>
        <w:t xml:space="preserve"> </w:t>
      </w:r>
      <w:r>
        <w:t>actions</w:t>
      </w:r>
      <w:r>
        <w:rPr>
          <w:spacing w:val="-2"/>
        </w:rPr>
        <w:t xml:space="preserve"> </w:t>
      </w:r>
      <w:r>
        <w:t>in</w:t>
      </w:r>
      <w:r>
        <w:rPr>
          <w:spacing w:val="-1"/>
        </w:rPr>
        <w:t xml:space="preserve"> </w:t>
      </w:r>
      <w:r>
        <w:t>order</w:t>
      </w:r>
      <w:r>
        <w:rPr>
          <w:spacing w:val="-2"/>
        </w:rPr>
        <w:t xml:space="preserve"> </w:t>
      </w:r>
      <w:r>
        <w:t xml:space="preserve">to ensure an effective Marac audit trail. Once this is completed the whole process starts over again with new cases identified and cases </w:t>
      </w:r>
      <w:proofErr w:type="gramStart"/>
      <w:r>
        <w:t>referred back</w:t>
      </w:r>
      <w:proofErr w:type="gramEnd"/>
      <w:r>
        <w:t xml:space="preserve"> to Marac where a repeat incident has occurred.</w:t>
      </w:r>
    </w:p>
    <w:p w14:paraId="2BAE17CE" w14:textId="77777777" w:rsidR="002442BA" w:rsidRDefault="002442BA">
      <w:pPr>
        <w:pStyle w:val="BodyText"/>
        <w:spacing w:before="10"/>
        <w:rPr>
          <w:sz w:val="19"/>
        </w:rPr>
      </w:pPr>
    </w:p>
    <w:p w14:paraId="50D4067D" w14:textId="77777777" w:rsidR="002442BA" w:rsidRDefault="00A77028">
      <w:pPr>
        <w:ind w:left="681" w:right="768"/>
        <w:rPr>
          <w:b/>
          <w:sz w:val="20"/>
        </w:rPr>
      </w:pPr>
      <w:r>
        <w:rPr>
          <w:b/>
          <w:sz w:val="20"/>
        </w:rPr>
        <w:t>Your role is to ensure actions volunteered at the meeting are implemented; to liaise with colleagues</w:t>
      </w:r>
      <w:r>
        <w:rPr>
          <w:b/>
          <w:spacing w:val="-4"/>
          <w:sz w:val="20"/>
        </w:rPr>
        <w:t xml:space="preserve"> </w:t>
      </w:r>
      <w:r>
        <w:rPr>
          <w:b/>
          <w:sz w:val="20"/>
        </w:rPr>
        <w:t>and</w:t>
      </w:r>
      <w:r>
        <w:rPr>
          <w:b/>
          <w:spacing w:val="-1"/>
          <w:sz w:val="20"/>
        </w:rPr>
        <w:t xml:space="preserve"> </w:t>
      </w:r>
      <w:r>
        <w:rPr>
          <w:b/>
          <w:sz w:val="20"/>
        </w:rPr>
        <w:t>keep</w:t>
      </w:r>
      <w:r>
        <w:rPr>
          <w:b/>
          <w:spacing w:val="-4"/>
          <w:sz w:val="20"/>
        </w:rPr>
        <w:t xml:space="preserve"> </w:t>
      </w:r>
      <w:r>
        <w:rPr>
          <w:b/>
          <w:sz w:val="20"/>
        </w:rPr>
        <w:t>them</w:t>
      </w:r>
      <w:r>
        <w:rPr>
          <w:b/>
          <w:spacing w:val="-4"/>
          <w:sz w:val="20"/>
        </w:rPr>
        <w:t xml:space="preserve"> </w:t>
      </w:r>
      <w:r>
        <w:rPr>
          <w:b/>
          <w:sz w:val="20"/>
        </w:rPr>
        <w:t>updated</w:t>
      </w:r>
      <w:r>
        <w:rPr>
          <w:b/>
          <w:spacing w:val="-3"/>
          <w:sz w:val="20"/>
        </w:rPr>
        <w:t xml:space="preserve"> </w:t>
      </w:r>
      <w:r>
        <w:rPr>
          <w:b/>
          <w:sz w:val="20"/>
        </w:rPr>
        <w:t>about</w:t>
      </w:r>
      <w:r>
        <w:rPr>
          <w:b/>
          <w:spacing w:val="-3"/>
          <w:sz w:val="20"/>
        </w:rPr>
        <w:t xml:space="preserve"> </w:t>
      </w:r>
      <w:r>
        <w:rPr>
          <w:b/>
          <w:sz w:val="20"/>
        </w:rPr>
        <w:t>the</w:t>
      </w:r>
      <w:r>
        <w:rPr>
          <w:b/>
          <w:spacing w:val="-4"/>
          <w:sz w:val="20"/>
        </w:rPr>
        <w:t xml:space="preserve"> </w:t>
      </w:r>
      <w:r>
        <w:rPr>
          <w:b/>
          <w:sz w:val="20"/>
        </w:rPr>
        <w:t>actions</w:t>
      </w:r>
      <w:r>
        <w:rPr>
          <w:b/>
          <w:spacing w:val="-4"/>
          <w:sz w:val="20"/>
        </w:rPr>
        <w:t xml:space="preserve"> </w:t>
      </w:r>
      <w:r>
        <w:rPr>
          <w:b/>
          <w:sz w:val="20"/>
        </w:rPr>
        <w:t>agreed</w:t>
      </w:r>
      <w:r>
        <w:rPr>
          <w:b/>
          <w:spacing w:val="-4"/>
          <w:sz w:val="20"/>
        </w:rPr>
        <w:t xml:space="preserve"> </w:t>
      </w:r>
      <w:r>
        <w:rPr>
          <w:b/>
          <w:sz w:val="20"/>
        </w:rPr>
        <w:t>and</w:t>
      </w:r>
      <w:r>
        <w:rPr>
          <w:b/>
          <w:spacing w:val="-3"/>
          <w:sz w:val="20"/>
        </w:rPr>
        <w:t xml:space="preserve"> </w:t>
      </w:r>
      <w:r>
        <w:rPr>
          <w:b/>
          <w:sz w:val="20"/>
        </w:rPr>
        <w:t>any</w:t>
      </w:r>
      <w:r>
        <w:rPr>
          <w:b/>
          <w:spacing w:val="-4"/>
          <w:sz w:val="20"/>
        </w:rPr>
        <w:t xml:space="preserve"> </w:t>
      </w:r>
      <w:r>
        <w:rPr>
          <w:b/>
          <w:sz w:val="20"/>
        </w:rPr>
        <w:t>information</w:t>
      </w:r>
      <w:r>
        <w:rPr>
          <w:b/>
          <w:spacing w:val="-3"/>
          <w:sz w:val="20"/>
        </w:rPr>
        <w:t xml:space="preserve"> </w:t>
      </w:r>
      <w:r>
        <w:rPr>
          <w:b/>
          <w:sz w:val="20"/>
        </w:rPr>
        <w:t>that</w:t>
      </w:r>
      <w:r>
        <w:rPr>
          <w:b/>
          <w:spacing w:val="-4"/>
          <w:sz w:val="20"/>
        </w:rPr>
        <w:t xml:space="preserve"> </w:t>
      </w:r>
      <w:r>
        <w:rPr>
          <w:b/>
          <w:sz w:val="20"/>
        </w:rPr>
        <w:t>has</w:t>
      </w:r>
      <w:r>
        <w:rPr>
          <w:b/>
          <w:spacing w:val="-5"/>
          <w:sz w:val="20"/>
        </w:rPr>
        <w:t xml:space="preserve"> </w:t>
      </w:r>
      <w:r>
        <w:rPr>
          <w:b/>
          <w:sz w:val="20"/>
        </w:rPr>
        <w:t xml:space="preserve">been agreed for you to share with them that affects their professional role (in relation to the victim, </w:t>
      </w:r>
      <w:proofErr w:type="gramStart"/>
      <w:r>
        <w:rPr>
          <w:b/>
          <w:sz w:val="20"/>
        </w:rPr>
        <w:t>children</w:t>
      </w:r>
      <w:proofErr w:type="gramEnd"/>
      <w:r>
        <w:rPr>
          <w:b/>
          <w:sz w:val="20"/>
        </w:rPr>
        <w:t xml:space="preserve"> or perpetrator) and their safety.</w:t>
      </w:r>
    </w:p>
    <w:p w14:paraId="7109BC47" w14:textId="77777777" w:rsidR="002442BA" w:rsidRDefault="002442BA">
      <w:pPr>
        <w:rPr>
          <w:sz w:val="20"/>
        </w:rPr>
        <w:sectPr w:rsidR="002442BA">
          <w:pgSz w:w="11920" w:h="16850"/>
          <w:pgMar w:top="1100" w:right="640" w:bottom="860" w:left="680" w:header="0" w:footer="663" w:gutter="0"/>
          <w:cols w:space="720"/>
        </w:sectPr>
      </w:pPr>
    </w:p>
    <w:p w14:paraId="1D88EBF4" w14:textId="77777777" w:rsidR="002442BA" w:rsidRDefault="00A77028">
      <w:pPr>
        <w:pStyle w:val="Heading1"/>
        <w:spacing w:before="69"/>
      </w:pPr>
      <w:r>
        <w:rPr>
          <w:color w:val="009FDF"/>
        </w:rPr>
        <w:lastRenderedPageBreak/>
        <w:t>Summary</w:t>
      </w:r>
      <w:r>
        <w:rPr>
          <w:color w:val="009FDF"/>
          <w:spacing w:val="-5"/>
        </w:rPr>
        <w:t xml:space="preserve"> </w:t>
      </w:r>
      <w:r>
        <w:rPr>
          <w:color w:val="009FDF"/>
        </w:rPr>
        <w:t>of</w:t>
      </w:r>
      <w:r>
        <w:rPr>
          <w:color w:val="009FDF"/>
          <w:spacing w:val="1"/>
        </w:rPr>
        <w:t xml:space="preserve"> </w:t>
      </w:r>
      <w:r>
        <w:rPr>
          <w:color w:val="009FDF"/>
        </w:rPr>
        <w:t xml:space="preserve">the </w:t>
      </w:r>
      <w:proofErr w:type="spellStart"/>
      <w:r>
        <w:rPr>
          <w:color w:val="009FDF"/>
        </w:rPr>
        <w:t>Idva</w:t>
      </w:r>
      <w:proofErr w:type="spellEnd"/>
      <w:r>
        <w:rPr>
          <w:color w:val="009FDF"/>
          <w:spacing w:val="-4"/>
        </w:rPr>
        <w:t xml:space="preserve"> </w:t>
      </w:r>
      <w:r>
        <w:rPr>
          <w:color w:val="009FDF"/>
        </w:rPr>
        <w:t>role</w:t>
      </w:r>
      <w:r>
        <w:rPr>
          <w:color w:val="009FDF"/>
          <w:spacing w:val="-1"/>
        </w:rPr>
        <w:t xml:space="preserve"> </w:t>
      </w:r>
      <w:r>
        <w:rPr>
          <w:color w:val="009FDF"/>
        </w:rPr>
        <w:t>at</w:t>
      </w:r>
      <w:r>
        <w:rPr>
          <w:color w:val="009FDF"/>
          <w:spacing w:val="-1"/>
        </w:rPr>
        <w:t xml:space="preserve"> </w:t>
      </w:r>
      <w:r>
        <w:rPr>
          <w:color w:val="009FDF"/>
          <w:spacing w:val="-2"/>
        </w:rPr>
        <w:t>Marac</w:t>
      </w:r>
    </w:p>
    <w:p w14:paraId="28D0A25E" w14:textId="77777777" w:rsidR="002442BA" w:rsidRDefault="002442BA">
      <w:pPr>
        <w:pStyle w:val="BodyText"/>
        <w:rPr>
          <w:b/>
        </w:rPr>
      </w:pPr>
    </w:p>
    <w:p w14:paraId="66F1C8DD" w14:textId="77777777" w:rsidR="002442BA" w:rsidRDefault="002442BA">
      <w:pPr>
        <w:pStyle w:val="BodyText"/>
        <w:rPr>
          <w:b/>
        </w:rPr>
      </w:pPr>
    </w:p>
    <w:p w14:paraId="64B3A285" w14:textId="77777777" w:rsidR="002442BA" w:rsidRDefault="001562CE">
      <w:pPr>
        <w:pStyle w:val="BodyText"/>
        <w:rPr>
          <w:b/>
          <w:sz w:val="14"/>
        </w:rPr>
      </w:pPr>
      <w:r>
        <w:pict w14:anchorId="12972ED6">
          <v:group id="docshapegroup79" o:spid="_x0000_s2061" style="position:absolute;margin-left:62.4pt;margin-top:9.25pt;width:455.55pt;height:70.25pt;z-index:-15719424;mso-wrap-distance-left:0;mso-wrap-distance-right:0;mso-position-horizontal-relative:page" coordorigin="1248,185" coordsize="9111,1405">
            <v:shape id="docshape80" o:spid="_x0000_s2065" style="position:absolute;left:1268;top:205;width:2520;height:1365" coordorigin="1268,205" coordsize="2520,1365" path="m3560,205r-2064,l1424,216r-63,33l1312,298r-32,62l1268,432r,910l1280,1414r32,62l1361,1526r63,32l1496,1570r2064,l3632,1558r63,-32l3744,1476r32,-62l3788,1342r,-910l3776,360r-32,-62l3695,249r-63,-33l3560,205xe" fillcolor="#ee4e96" stroked="f">
              <v:path arrowok="t"/>
            </v:shape>
            <v:shape id="docshape81" o:spid="_x0000_s2064" style="position:absolute;left:1268;top:205;width:9071;height:1365" coordorigin="1268,205" coordsize="9071,1365" o:spt="100" adj="0,,0" path="m1268,432r12,-72l1312,298r49,-49l1424,216r72,-11l3560,205r72,11l3695,249r49,49l3776,360r12,72l3788,1342r-12,72l3744,1476r-49,50l3632,1558r-72,12l1496,1570r-72,-12l1361,1526r-49,-50l1280,1414r-12,-72l1268,432xm3616,507r11,-66l3657,383r45,-46l3760,307r67,-10l10128,297r67,10l10253,337r45,46l10328,441r11,66l10339,1351r-11,67l10298,1475r-45,46l10195,1551r-67,11l3827,1562r-67,-11l3702,1521r-45,-46l3627,1418r-11,-67l3616,507xe" filled="f" strokecolor="#ee4e96" strokeweight="2pt">
              <v:stroke joinstyle="round"/>
              <v:formulas/>
              <v:path arrowok="t" o:connecttype="segments"/>
            </v:shape>
            <v:shape id="docshape82" o:spid="_x0000_s2063" type="#_x0000_t202" style="position:absolute;left:2126;top:671;width:819;height:448" filled="f" stroked="f">
              <v:textbox inset="0,0,0,0">
                <w:txbxContent>
                  <w:p w14:paraId="08F10115" w14:textId="77777777" w:rsidR="002442BA" w:rsidRDefault="00A77028">
                    <w:pPr>
                      <w:spacing w:line="448" w:lineRule="exact"/>
                      <w:rPr>
                        <w:b/>
                        <w:sz w:val="40"/>
                      </w:rPr>
                    </w:pPr>
                    <w:proofErr w:type="spellStart"/>
                    <w:r>
                      <w:rPr>
                        <w:b/>
                        <w:color w:val="FFFFFF"/>
                        <w:spacing w:val="-4"/>
                        <w:sz w:val="40"/>
                      </w:rPr>
                      <w:t>Idva</w:t>
                    </w:r>
                    <w:proofErr w:type="spellEnd"/>
                  </w:p>
                </w:txbxContent>
              </v:textbox>
            </v:shape>
            <v:shape id="docshape83" o:spid="_x0000_s2062" type="#_x0000_t202" style="position:absolute;left:4203;top:460;width:5916;height:914" filled="f" stroked="f">
              <v:textbox inset="0,0,0,0">
                <w:txbxContent>
                  <w:p w14:paraId="7C9AB47E" w14:textId="77777777" w:rsidR="002442BA" w:rsidRDefault="00A77028">
                    <w:pPr>
                      <w:rPr>
                        <w:b/>
                        <w:sz w:val="20"/>
                      </w:rPr>
                    </w:pPr>
                    <w:r>
                      <w:rPr>
                        <w:b/>
                        <w:sz w:val="20"/>
                      </w:rPr>
                      <w:t>Provides</w:t>
                    </w:r>
                    <w:r>
                      <w:rPr>
                        <w:b/>
                        <w:spacing w:val="-5"/>
                        <w:sz w:val="20"/>
                      </w:rPr>
                      <w:t xml:space="preserve"> </w:t>
                    </w:r>
                    <w:r>
                      <w:rPr>
                        <w:b/>
                        <w:sz w:val="20"/>
                      </w:rPr>
                      <w:t>specialist</w:t>
                    </w:r>
                    <w:r>
                      <w:rPr>
                        <w:b/>
                        <w:spacing w:val="-4"/>
                        <w:sz w:val="20"/>
                      </w:rPr>
                      <w:t xml:space="preserve"> </w:t>
                    </w:r>
                    <w:r>
                      <w:rPr>
                        <w:b/>
                        <w:sz w:val="20"/>
                      </w:rPr>
                      <w:t>support</w:t>
                    </w:r>
                    <w:r>
                      <w:rPr>
                        <w:b/>
                        <w:spacing w:val="-6"/>
                        <w:sz w:val="20"/>
                      </w:rPr>
                      <w:t xml:space="preserve"> </w:t>
                    </w:r>
                    <w:r>
                      <w:rPr>
                        <w:b/>
                        <w:sz w:val="20"/>
                      </w:rPr>
                      <w:t>before,</w:t>
                    </w:r>
                    <w:r>
                      <w:rPr>
                        <w:b/>
                        <w:spacing w:val="-8"/>
                        <w:sz w:val="20"/>
                      </w:rPr>
                      <w:t xml:space="preserve"> </w:t>
                    </w:r>
                    <w:r>
                      <w:rPr>
                        <w:b/>
                        <w:sz w:val="20"/>
                      </w:rPr>
                      <w:t>during</w:t>
                    </w:r>
                    <w:r>
                      <w:rPr>
                        <w:b/>
                        <w:spacing w:val="-6"/>
                        <w:sz w:val="20"/>
                      </w:rPr>
                      <w:t xml:space="preserve"> </w:t>
                    </w:r>
                    <w:r>
                      <w:rPr>
                        <w:b/>
                        <w:sz w:val="20"/>
                      </w:rPr>
                      <w:t>and</w:t>
                    </w:r>
                    <w:r>
                      <w:rPr>
                        <w:b/>
                        <w:spacing w:val="-6"/>
                        <w:sz w:val="20"/>
                      </w:rPr>
                      <w:t xml:space="preserve"> </w:t>
                    </w:r>
                    <w:r>
                      <w:rPr>
                        <w:b/>
                        <w:sz w:val="20"/>
                      </w:rPr>
                      <w:t>after</w:t>
                    </w:r>
                    <w:r>
                      <w:rPr>
                        <w:b/>
                        <w:spacing w:val="-8"/>
                        <w:sz w:val="20"/>
                      </w:rPr>
                      <w:t xml:space="preserve"> </w:t>
                    </w:r>
                    <w:r>
                      <w:rPr>
                        <w:b/>
                        <w:sz w:val="20"/>
                      </w:rPr>
                      <w:t>the</w:t>
                    </w:r>
                    <w:r>
                      <w:rPr>
                        <w:b/>
                        <w:spacing w:val="-7"/>
                        <w:sz w:val="20"/>
                      </w:rPr>
                      <w:t xml:space="preserve"> </w:t>
                    </w:r>
                    <w:r>
                      <w:rPr>
                        <w:b/>
                        <w:sz w:val="20"/>
                      </w:rPr>
                      <w:t>Marac to address the risks faced by the victim; representing their views and wishes at the meeting, sharing expertise and co- ordinating the action plan</w:t>
                    </w:r>
                  </w:p>
                </w:txbxContent>
              </v:textbox>
            </v:shape>
            <w10:wrap type="topAndBottom" anchorx="page"/>
          </v:group>
        </w:pict>
      </w:r>
    </w:p>
    <w:p w14:paraId="5A6EB928" w14:textId="77777777" w:rsidR="002442BA" w:rsidRDefault="00A77028">
      <w:pPr>
        <w:pStyle w:val="Heading2"/>
        <w:spacing w:before="397"/>
      </w:pPr>
      <w:r>
        <w:rPr>
          <w:color w:val="009FDF"/>
        </w:rPr>
        <w:t>What</w:t>
      </w:r>
      <w:r>
        <w:rPr>
          <w:color w:val="009FDF"/>
          <w:spacing w:val="-1"/>
        </w:rPr>
        <w:t xml:space="preserve"> </w:t>
      </w:r>
      <w:r>
        <w:rPr>
          <w:color w:val="009FDF"/>
        </w:rPr>
        <w:t>is</w:t>
      </w:r>
      <w:r>
        <w:rPr>
          <w:color w:val="009FDF"/>
          <w:spacing w:val="-3"/>
        </w:rPr>
        <w:t xml:space="preserve"> </w:t>
      </w:r>
      <w:r>
        <w:rPr>
          <w:color w:val="009FDF"/>
        </w:rPr>
        <w:t>the</w:t>
      </w:r>
      <w:r>
        <w:rPr>
          <w:color w:val="009FDF"/>
          <w:spacing w:val="-1"/>
        </w:rPr>
        <w:t xml:space="preserve"> </w:t>
      </w:r>
      <w:r>
        <w:rPr>
          <w:color w:val="009FDF"/>
        </w:rPr>
        <w:t>role</w:t>
      </w:r>
      <w:r>
        <w:rPr>
          <w:color w:val="009FDF"/>
          <w:spacing w:val="-2"/>
        </w:rPr>
        <w:t xml:space="preserve"> </w:t>
      </w:r>
      <w:r>
        <w:rPr>
          <w:color w:val="009FDF"/>
        </w:rPr>
        <w:t>of</w:t>
      </w:r>
      <w:r>
        <w:rPr>
          <w:color w:val="009FDF"/>
          <w:spacing w:val="-1"/>
        </w:rPr>
        <w:t xml:space="preserve"> </w:t>
      </w:r>
      <w:r>
        <w:rPr>
          <w:color w:val="009FDF"/>
        </w:rPr>
        <w:t>the</w:t>
      </w:r>
      <w:r>
        <w:rPr>
          <w:color w:val="009FDF"/>
          <w:spacing w:val="-1"/>
        </w:rPr>
        <w:t xml:space="preserve"> </w:t>
      </w:r>
      <w:proofErr w:type="spellStart"/>
      <w:r>
        <w:rPr>
          <w:color w:val="009FDF"/>
        </w:rPr>
        <w:t>Idva</w:t>
      </w:r>
      <w:proofErr w:type="spellEnd"/>
      <w:r>
        <w:rPr>
          <w:color w:val="009FDF"/>
          <w:spacing w:val="-1"/>
        </w:rPr>
        <w:t xml:space="preserve"> </w:t>
      </w:r>
      <w:r>
        <w:rPr>
          <w:color w:val="009FDF"/>
        </w:rPr>
        <w:t xml:space="preserve">at </w:t>
      </w:r>
      <w:r>
        <w:rPr>
          <w:color w:val="009FDF"/>
          <w:spacing w:val="-2"/>
        </w:rPr>
        <w:t>Marac?</w:t>
      </w:r>
    </w:p>
    <w:p w14:paraId="64C22280" w14:textId="77777777" w:rsidR="002442BA" w:rsidRDefault="00A77028">
      <w:pPr>
        <w:pStyle w:val="BodyText"/>
        <w:spacing w:before="2"/>
        <w:ind w:left="681" w:right="768"/>
      </w:pPr>
      <w:r>
        <w:t xml:space="preserve">The </w:t>
      </w:r>
      <w:proofErr w:type="spellStart"/>
      <w:r>
        <w:t>Idva</w:t>
      </w:r>
      <w:proofErr w:type="spellEnd"/>
      <w:r>
        <w:t xml:space="preserve"> is crucial to the Marac process. In the context of the meeting itself, their role is to keep victim safety central to the process. They are likely to have more information about the victim’s situation including</w:t>
      </w:r>
      <w:r>
        <w:rPr>
          <w:spacing w:val="-3"/>
        </w:rPr>
        <w:t xml:space="preserve"> </w:t>
      </w:r>
      <w:r>
        <w:t>information</w:t>
      </w:r>
      <w:r>
        <w:rPr>
          <w:spacing w:val="-4"/>
        </w:rPr>
        <w:t xml:space="preserve"> </w:t>
      </w:r>
      <w:r>
        <w:t>about</w:t>
      </w:r>
      <w:r>
        <w:rPr>
          <w:spacing w:val="-2"/>
        </w:rPr>
        <w:t xml:space="preserve"> </w:t>
      </w:r>
      <w:r>
        <w:t>the</w:t>
      </w:r>
      <w:r>
        <w:rPr>
          <w:spacing w:val="-4"/>
        </w:rPr>
        <w:t xml:space="preserve"> </w:t>
      </w:r>
      <w:r>
        <w:t>perpetrator</w:t>
      </w:r>
      <w:r>
        <w:rPr>
          <w:spacing w:val="-4"/>
        </w:rPr>
        <w:t xml:space="preserve"> </w:t>
      </w:r>
      <w:r>
        <w:t>and</w:t>
      </w:r>
      <w:r>
        <w:rPr>
          <w:spacing w:val="-3"/>
        </w:rPr>
        <w:t xml:space="preserve"> </w:t>
      </w:r>
      <w:r>
        <w:t>what</w:t>
      </w:r>
      <w:r>
        <w:rPr>
          <w:spacing w:val="-4"/>
        </w:rPr>
        <w:t xml:space="preserve"> </w:t>
      </w:r>
      <w:r>
        <w:t>might</w:t>
      </w:r>
      <w:r>
        <w:rPr>
          <w:spacing w:val="-2"/>
        </w:rPr>
        <w:t xml:space="preserve"> </w:t>
      </w:r>
      <w:r>
        <w:t>influence</w:t>
      </w:r>
      <w:r>
        <w:rPr>
          <w:spacing w:val="-4"/>
        </w:rPr>
        <w:t xml:space="preserve"> </w:t>
      </w:r>
      <w:r>
        <w:t>their</w:t>
      </w:r>
      <w:r>
        <w:rPr>
          <w:spacing w:val="-3"/>
        </w:rPr>
        <w:t xml:space="preserve"> </w:t>
      </w:r>
      <w:r>
        <w:t>safety</w:t>
      </w:r>
      <w:r>
        <w:rPr>
          <w:spacing w:val="-4"/>
        </w:rPr>
        <w:t xml:space="preserve"> </w:t>
      </w:r>
      <w:r>
        <w:t>than</w:t>
      </w:r>
      <w:r>
        <w:rPr>
          <w:spacing w:val="-4"/>
        </w:rPr>
        <w:t xml:space="preserve"> </w:t>
      </w:r>
      <w:r>
        <w:t>any</w:t>
      </w:r>
      <w:r>
        <w:rPr>
          <w:spacing w:val="-4"/>
        </w:rPr>
        <w:t xml:space="preserve"> </w:t>
      </w:r>
      <w:r>
        <w:t>other</w:t>
      </w:r>
      <w:r>
        <w:rPr>
          <w:spacing w:val="-4"/>
        </w:rPr>
        <w:t xml:space="preserve"> </w:t>
      </w:r>
      <w:r>
        <w:t>agency. This information will be crucial in developing a safe and appropriate risk management plan for each victim and their family.</w:t>
      </w:r>
    </w:p>
    <w:p w14:paraId="06B262B8" w14:textId="77777777" w:rsidR="002442BA" w:rsidRDefault="002442BA">
      <w:pPr>
        <w:pStyle w:val="BodyText"/>
      </w:pPr>
    </w:p>
    <w:p w14:paraId="0481D4A2" w14:textId="77777777" w:rsidR="002442BA" w:rsidRDefault="00A77028">
      <w:pPr>
        <w:pStyle w:val="BodyText"/>
        <w:spacing w:before="1"/>
        <w:ind w:left="681" w:right="850"/>
        <w:jc w:val="both"/>
      </w:pPr>
      <w:r>
        <w:t>Finally, they</w:t>
      </w:r>
      <w:r>
        <w:rPr>
          <w:spacing w:val="-1"/>
        </w:rPr>
        <w:t xml:space="preserve"> </w:t>
      </w:r>
      <w:r>
        <w:t>will be expected to keep the victim informed</w:t>
      </w:r>
      <w:r>
        <w:rPr>
          <w:spacing w:val="-1"/>
        </w:rPr>
        <w:t xml:space="preserve"> </w:t>
      </w:r>
      <w:r>
        <w:t>of any</w:t>
      </w:r>
      <w:r>
        <w:rPr>
          <w:spacing w:val="-1"/>
        </w:rPr>
        <w:t xml:space="preserve"> </w:t>
      </w:r>
      <w:r>
        <w:t>decisions made by</w:t>
      </w:r>
      <w:r>
        <w:rPr>
          <w:spacing w:val="-1"/>
        </w:rPr>
        <w:t xml:space="preserve"> </w:t>
      </w:r>
      <w:r>
        <w:t>the other agencies where safe</w:t>
      </w:r>
      <w:r>
        <w:rPr>
          <w:spacing w:val="-1"/>
        </w:rPr>
        <w:t xml:space="preserve"> </w:t>
      </w:r>
      <w:r>
        <w:t>to do</w:t>
      </w:r>
      <w:r>
        <w:rPr>
          <w:spacing w:val="-1"/>
        </w:rPr>
        <w:t xml:space="preserve"> </w:t>
      </w:r>
      <w:r>
        <w:t>so, and to make</w:t>
      </w:r>
      <w:r>
        <w:rPr>
          <w:spacing w:val="-1"/>
        </w:rPr>
        <w:t xml:space="preserve"> </w:t>
      </w:r>
      <w:r>
        <w:t>sure</w:t>
      </w:r>
      <w:r>
        <w:rPr>
          <w:spacing w:val="-1"/>
        </w:rPr>
        <w:t xml:space="preserve"> </w:t>
      </w:r>
      <w:r>
        <w:t>that</w:t>
      </w:r>
      <w:r>
        <w:rPr>
          <w:spacing w:val="-1"/>
        </w:rPr>
        <w:t xml:space="preserve"> </w:t>
      </w:r>
      <w:r>
        <w:t xml:space="preserve">the other agencies </w:t>
      </w:r>
      <w:proofErr w:type="gramStart"/>
      <w:r>
        <w:t>provides</w:t>
      </w:r>
      <w:proofErr w:type="gramEnd"/>
      <w:r>
        <w:t xml:space="preserve"> their service</w:t>
      </w:r>
      <w:r>
        <w:rPr>
          <w:spacing w:val="-1"/>
        </w:rPr>
        <w:t xml:space="preserve"> </w:t>
      </w:r>
      <w:r>
        <w:t>safely. Since</w:t>
      </w:r>
      <w:r>
        <w:rPr>
          <w:spacing w:val="-1"/>
        </w:rPr>
        <w:t xml:space="preserve"> </w:t>
      </w:r>
      <w:r>
        <w:t>risk is</w:t>
      </w:r>
      <w:r>
        <w:rPr>
          <w:spacing w:val="-2"/>
        </w:rPr>
        <w:t xml:space="preserve"> </w:t>
      </w:r>
      <w:r>
        <w:t>always</w:t>
      </w:r>
      <w:r>
        <w:rPr>
          <w:spacing w:val="-1"/>
        </w:rPr>
        <w:t xml:space="preserve"> </w:t>
      </w:r>
      <w:r>
        <w:t>changing</w:t>
      </w:r>
      <w:r>
        <w:rPr>
          <w:spacing w:val="-2"/>
        </w:rPr>
        <w:t xml:space="preserve"> </w:t>
      </w:r>
      <w:r>
        <w:t>in</w:t>
      </w:r>
      <w:r>
        <w:rPr>
          <w:spacing w:val="-3"/>
        </w:rPr>
        <w:t xml:space="preserve"> </w:t>
      </w:r>
      <w:r>
        <w:t>domestic</w:t>
      </w:r>
      <w:r>
        <w:rPr>
          <w:spacing w:val="-1"/>
        </w:rPr>
        <w:t xml:space="preserve"> </w:t>
      </w:r>
      <w:r>
        <w:t>violence</w:t>
      </w:r>
      <w:r>
        <w:rPr>
          <w:spacing w:val="-3"/>
        </w:rPr>
        <w:t xml:space="preserve"> </w:t>
      </w:r>
      <w:r>
        <w:t>situations, a</w:t>
      </w:r>
      <w:r>
        <w:rPr>
          <w:spacing w:val="-3"/>
        </w:rPr>
        <w:t xml:space="preserve"> </w:t>
      </w:r>
      <w:r>
        <w:t>decision, which was</w:t>
      </w:r>
      <w:r>
        <w:rPr>
          <w:spacing w:val="-1"/>
        </w:rPr>
        <w:t xml:space="preserve"> </w:t>
      </w:r>
      <w:r>
        <w:t>safe</w:t>
      </w:r>
      <w:r>
        <w:rPr>
          <w:spacing w:val="-5"/>
        </w:rPr>
        <w:t xml:space="preserve"> </w:t>
      </w:r>
      <w:r>
        <w:t>at one</w:t>
      </w:r>
      <w:r>
        <w:rPr>
          <w:spacing w:val="-3"/>
        </w:rPr>
        <w:t xml:space="preserve"> </w:t>
      </w:r>
      <w:r>
        <w:t>time,</w:t>
      </w:r>
      <w:r>
        <w:rPr>
          <w:spacing w:val="-10"/>
        </w:rPr>
        <w:t xml:space="preserve"> </w:t>
      </w:r>
      <w:r>
        <w:t>may</w:t>
      </w:r>
      <w:r>
        <w:rPr>
          <w:spacing w:val="-10"/>
        </w:rPr>
        <w:t xml:space="preserve"> </w:t>
      </w:r>
      <w:r>
        <w:t>not</w:t>
      </w:r>
      <w:r>
        <w:rPr>
          <w:spacing w:val="-1"/>
        </w:rPr>
        <w:t xml:space="preserve"> </w:t>
      </w:r>
      <w:r>
        <w:t>be only a short time later and therefore the impact of an agency’s actions can be</w:t>
      </w:r>
      <w:r>
        <w:rPr>
          <w:spacing w:val="-7"/>
        </w:rPr>
        <w:t xml:space="preserve"> </w:t>
      </w:r>
      <w:r>
        <w:t>affected.</w:t>
      </w:r>
    </w:p>
    <w:p w14:paraId="03C70FA4" w14:textId="77777777" w:rsidR="002442BA" w:rsidRDefault="002442BA">
      <w:pPr>
        <w:pStyle w:val="BodyText"/>
        <w:spacing w:before="11"/>
        <w:rPr>
          <w:sz w:val="19"/>
        </w:rPr>
      </w:pPr>
    </w:p>
    <w:p w14:paraId="06AFB051" w14:textId="77777777" w:rsidR="002442BA" w:rsidRDefault="00A77028">
      <w:pPr>
        <w:pStyle w:val="BodyText"/>
        <w:ind w:left="681"/>
      </w:pPr>
      <w:r>
        <w:t>The</w:t>
      </w:r>
      <w:r>
        <w:rPr>
          <w:spacing w:val="-8"/>
        </w:rPr>
        <w:t xml:space="preserve"> </w:t>
      </w:r>
      <w:proofErr w:type="spellStart"/>
      <w:r>
        <w:t>Idva</w:t>
      </w:r>
      <w:proofErr w:type="spellEnd"/>
      <w:r>
        <w:rPr>
          <w:spacing w:val="-7"/>
        </w:rPr>
        <w:t xml:space="preserve"> </w:t>
      </w:r>
      <w:r>
        <w:t>service</w:t>
      </w:r>
      <w:r>
        <w:rPr>
          <w:spacing w:val="-4"/>
        </w:rPr>
        <w:t xml:space="preserve"> </w:t>
      </w:r>
      <w:r>
        <w:t>will</w:t>
      </w:r>
      <w:r>
        <w:rPr>
          <w:spacing w:val="-6"/>
        </w:rPr>
        <w:t xml:space="preserve"> </w:t>
      </w:r>
      <w:r>
        <w:t>normally</w:t>
      </w:r>
      <w:r>
        <w:rPr>
          <w:spacing w:val="-9"/>
        </w:rPr>
        <w:t xml:space="preserve"> </w:t>
      </w:r>
      <w:r>
        <w:rPr>
          <w:spacing w:val="-2"/>
        </w:rPr>
        <w:t>provide:</w:t>
      </w:r>
    </w:p>
    <w:p w14:paraId="1D0BCD93" w14:textId="77777777" w:rsidR="002442BA" w:rsidRDefault="00A77028">
      <w:pPr>
        <w:pStyle w:val="ListParagraph"/>
        <w:numPr>
          <w:ilvl w:val="0"/>
          <w:numId w:val="6"/>
        </w:numPr>
        <w:tabs>
          <w:tab w:val="left" w:pos="965"/>
        </w:tabs>
        <w:ind w:right="795"/>
        <w:rPr>
          <w:sz w:val="20"/>
        </w:rPr>
      </w:pPr>
      <w:r>
        <w:rPr>
          <w:sz w:val="20"/>
        </w:rPr>
        <w:t xml:space="preserve">A response to </w:t>
      </w:r>
      <w:proofErr w:type="gramStart"/>
      <w:r>
        <w:rPr>
          <w:sz w:val="20"/>
        </w:rPr>
        <w:t>high risk</w:t>
      </w:r>
      <w:proofErr w:type="gramEnd"/>
      <w:r>
        <w:rPr>
          <w:sz w:val="20"/>
        </w:rPr>
        <w:t xml:space="preserve"> victims from the point of crisis following a referral, usually, within 24 – 48 hours</w:t>
      </w:r>
      <w:r>
        <w:rPr>
          <w:spacing w:val="-3"/>
          <w:sz w:val="20"/>
        </w:rPr>
        <w:t xml:space="preserve"> </w:t>
      </w:r>
      <w:r>
        <w:rPr>
          <w:sz w:val="20"/>
        </w:rPr>
        <w:t>of</w:t>
      </w:r>
      <w:r>
        <w:rPr>
          <w:spacing w:val="-2"/>
          <w:sz w:val="20"/>
        </w:rPr>
        <w:t xml:space="preserve"> </w:t>
      </w:r>
      <w:r>
        <w:rPr>
          <w:sz w:val="20"/>
        </w:rPr>
        <w:t>referral.</w:t>
      </w:r>
      <w:r>
        <w:rPr>
          <w:spacing w:val="-4"/>
          <w:sz w:val="20"/>
        </w:rPr>
        <w:t xml:space="preserve"> </w:t>
      </w:r>
      <w:r>
        <w:rPr>
          <w:sz w:val="20"/>
        </w:rPr>
        <w:t>Referrals</w:t>
      </w:r>
      <w:r>
        <w:rPr>
          <w:spacing w:val="-1"/>
          <w:sz w:val="20"/>
        </w:rPr>
        <w:t xml:space="preserve"> </w:t>
      </w:r>
      <w:r>
        <w:rPr>
          <w:sz w:val="20"/>
        </w:rPr>
        <w:t>will</w:t>
      </w:r>
      <w:r>
        <w:rPr>
          <w:spacing w:val="-5"/>
          <w:sz w:val="20"/>
        </w:rPr>
        <w:t xml:space="preserve"> </w:t>
      </w:r>
      <w:r>
        <w:rPr>
          <w:sz w:val="20"/>
        </w:rPr>
        <w:t>come</w:t>
      </w:r>
      <w:r>
        <w:rPr>
          <w:spacing w:val="-4"/>
          <w:sz w:val="20"/>
        </w:rPr>
        <w:t xml:space="preserve"> </w:t>
      </w:r>
      <w:r>
        <w:rPr>
          <w:sz w:val="20"/>
        </w:rPr>
        <w:t>from any</w:t>
      </w:r>
      <w:r>
        <w:rPr>
          <w:spacing w:val="-8"/>
          <w:sz w:val="20"/>
        </w:rPr>
        <w:t xml:space="preserve"> </w:t>
      </w:r>
      <w:r>
        <w:rPr>
          <w:sz w:val="20"/>
        </w:rPr>
        <w:t>agency</w:t>
      </w:r>
      <w:r>
        <w:rPr>
          <w:spacing w:val="-5"/>
          <w:sz w:val="20"/>
        </w:rPr>
        <w:t xml:space="preserve"> </w:t>
      </w:r>
      <w:r>
        <w:rPr>
          <w:sz w:val="20"/>
        </w:rPr>
        <w:t>that</w:t>
      </w:r>
      <w:r>
        <w:rPr>
          <w:spacing w:val="-2"/>
          <w:sz w:val="20"/>
        </w:rPr>
        <w:t xml:space="preserve"> </w:t>
      </w:r>
      <w:r>
        <w:rPr>
          <w:sz w:val="20"/>
        </w:rPr>
        <w:t>has</w:t>
      </w:r>
      <w:r>
        <w:rPr>
          <w:spacing w:val="-3"/>
          <w:sz w:val="20"/>
        </w:rPr>
        <w:t xml:space="preserve"> </w:t>
      </w:r>
      <w:r>
        <w:rPr>
          <w:sz w:val="20"/>
        </w:rPr>
        <w:t>identified</w:t>
      </w:r>
      <w:r>
        <w:rPr>
          <w:spacing w:val="-3"/>
          <w:sz w:val="20"/>
        </w:rPr>
        <w:t xml:space="preserve"> </w:t>
      </w:r>
      <w:r>
        <w:rPr>
          <w:sz w:val="20"/>
        </w:rPr>
        <w:t>a</w:t>
      </w:r>
      <w:r>
        <w:rPr>
          <w:spacing w:val="-2"/>
          <w:sz w:val="20"/>
        </w:rPr>
        <w:t xml:space="preserve"> </w:t>
      </w:r>
      <w:r>
        <w:rPr>
          <w:sz w:val="20"/>
        </w:rPr>
        <w:t>victim at</w:t>
      </w:r>
      <w:r>
        <w:rPr>
          <w:spacing w:val="-5"/>
          <w:sz w:val="20"/>
        </w:rPr>
        <w:t xml:space="preserve"> </w:t>
      </w:r>
      <w:r>
        <w:rPr>
          <w:sz w:val="20"/>
        </w:rPr>
        <w:t>high</w:t>
      </w:r>
      <w:r>
        <w:rPr>
          <w:spacing w:val="-5"/>
          <w:sz w:val="20"/>
        </w:rPr>
        <w:t xml:space="preserve"> </w:t>
      </w:r>
      <w:r>
        <w:rPr>
          <w:sz w:val="20"/>
        </w:rPr>
        <w:t>risk of</w:t>
      </w:r>
      <w:r>
        <w:rPr>
          <w:spacing w:val="-20"/>
          <w:sz w:val="20"/>
        </w:rPr>
        <w:t xml:space="preserve"> </w:t>
      </w:r>
      <w:r>
        <w:rPr>
          <w:sz w:val="20"/>
        </w:rPr>
        <w:t xml:space="preserve">harm or </w:t>
      </w:r>
      <w:proofErr w:type="gramStart"/>
      <w:r>
        <w:rPr>
          <w:sz w:val="20"/>
        </w:rPr>
        <w:t>homicide, or</w:t>
      </w:r>
      <w:proofErr w:type="gramEnd"/>
      <w:r>
        <w:rPr>
          <w:sz w:val="20"/>
        </w:rPr>
        <w:t xml:space="preserve"> may receive self-referrals.</w:t>
      </w:r>
    </w:p>
    <w:p w14:paraId="68DA3214" w14:textId="77777777" w:rsidR="002442BA" w:rsidRDefault="00A77028">
      <w:pPr>
        <w:pStyle w:val="ListParagraph"/>
        <w:numPr>
          <w:ilvl w:val="0"/>
          <w:numId w:val="6"/>
        </w:numPr>
        <w:tabs>
          <w:tab w:val="left" w:pos="965"/>
        </w:tabs>
        <w:spacing w:before="2"/>
        <w:ind w:right="906"/>
        <w:rPr>
          <w:sz w:val="20"/>
        </w:rPr>
      </w:pPr>
      <w:r>
        <w:rPr>
          <w:sz w:val="20"/>
        </w:rPr>
        <w:t>The</w:t>
      </w:r>
      <w:r>
        <w:rPr>
          <w:spacing w:val="-6"/>
          <w:sz w:val="20"/>
        </w:rPr>
        <w:t xml:space="preserve"> </w:t>
      </w:r>
      <w:proofErr w:type="spellStart"/>
      <w:r>
        <w:rPr>
          <w:sz w:val="20"/>
        </w:rPr>
        <w:t>Idva</w:t>
      </w:r>
      <w:proofErr w:type="spellEnd"/>
      <w:r>
        <w:rPr>
          <w:spacing w:val="-4"/>
          <w:sz w:val="20"/>
        </w:rPr>
        <w:t xml:space="preserve"> </w:t>
      </w:r>
      <w:r>
        <w:rPr>
          <w:sz w:val="20"/>
        </w:rPr>
        <w:t>service will</w:t>
      </w:r>
      <w:r>
        <w:rPr>
          <w:spacing w:val="-3"/>
          <w:sz w:val="20"/>
        </w:rPr>
        <w:t xml:space="preserve"> </w:t>
      </w:r>
      <w:r>
        <w:rPr>
          <w:sz w:val="20"/>
        </w:rPr>
        <w:t>offer</w:t>
      </w:r>
      <w:r>
        <w:rPr>
          <w:spacing w:val="-4"/>
          <w:sz w:val="20"/>
        </w:rPr>
        <w:t xml:space="preserve"> </w:t>
      </w:r>
      <w:r>
        <w:rPr>
          <w:sz w:val="20"/>
        </w:rPr>
        <w:t>practical</w:t>
      </w:r>
      <w:r>
        <w:rPr>
          <w:spacing w:val="-5"/>
          <w:sz w:val="20"/>
        </w:rPr>
        <w:t xml:space="preserve"> </w:t>
      </w:r>
      <w:r>
        <w:rPr>
          <w:sz w:val="20"/>
        </w:rPr>
        <w:t>support</w:t>
      </w:r>
      <w:r>
        <w:rPr>
          <w:spacing w:val="-4"/>
          <w:sz w:val="20"/>
        </w:rPr>
        <w:t xml:space="preserve"> </w:t>
      </w:r>
      <w:r>
        <w:rPr>
          <w:sz w:val="20"/>
        </w:rPr>
        <w:t>to</w:t>
      </w:r>
      <w:r>
        <w:rPr>
          <w:spacing w:val="-4"/>
          <w:sz w:val="20"/>
        </w:rPr>
        <w:t xml:space="preserve"> </w:t>
      </w:r>
      <w:proofErr w:type="gramStart"/>
      <w:r>
        <w:rPr>
          <w:sz w:val="20"/>
        </w:rPr>
        <w:t>high</w:t>
      </w:r>
      <w:r>
        <w:rPr>
          <w:spacing w:val="-2"/>
          <w:sz w:val="20"/>
        </w:rPr>
        <w:t xml:space="preserve"> </w:t>
      </w:r>
      <w:r>
        <w:rPr>
          <w:sz w:val="20"/>
        </w:rPr>
        <w:t>risk</w:t>
      </w:r>
      <w:proofErr w:type="gramEnd"/>
      <w:r>
        <w:rPr>
          <w:spacing w:val="-3"/>
          <w:sz w:val="20"/>
        </w:rPr>
        <w:t xml:space="preserve"> </w:t>
      </w:r>
      <w:r>
        <w:rPr>
          <w:sz w:val="20"/>
        </w:rPr>
        <w:t>victims</w:t>
      </w:r>
      <w:r>
        <w:rPr>
          <w:spacing w:val="-3"/>
          <w:sz w:val="20"/>
        </w:rPr>
        <w:t xml:space="preserve"> </w:t>
      </w:r>
      <w:r>
        <w:rPr>
          <w:sz w:val="20"/>
        </w:rPr>
        <w:t>before,</w:t>
      </w:r>
      <w:r>
        <w:rPr>
          <w:spacing w:val="-4"/>
          <w:sz w:val="20"/>
        </w:rPr>
        <w:t xml:space="preserve"> </w:t>
      </w:r>
      <w:r>
        <w:rPr>
          <w:sz w:val="20"/>
        </w:rPr>
        <w:t>during</w:t>
      </w:r>
      <w:r>
        <w:rPr>
          <w:spacing w:val="-3"/>
          <w:sz w:val="20"/>
        </w:rPr>
        <w:t xml:space="preserve"> </w:t>
      </w:r>
      <w:r>
        <w:rPr>
          <w:sz w:val="20"/>
        </w:rPr>
        <w:t>and</w:t>
      </w:r>
      <w:r>
        <w:rPr>
          <w:spacing w:val="-2"/>
          <w:sz w:val="20"/>
        </w:rPr>
        <w:t xml:space="preserve"> </w:t>
      </w:r>
      <w:r>
        <w:rPr>
          <w:sz w:val="20"/>
        </w:rPr>
        <w:t>after</w:t>
      </w:r>
      <w:r>
        <w:rPr>
          <w:spacing w:val="-4"/>
          <w:sz w:val="20"/>
        </w:rPr>
        <w:t xml:space="preserve"> </w:t>
      </w:r>
      <w:r>
        <w:rPr>
          <w:sz w:val="20"/>
        </w:rPr>
        <w:t>the</w:t>
      </w:r>
      <w:r>
        <w:rPr>
          <w:spacing w:val="-31"/>
          <w:sz w:val="20"/>
        </w:rPr>
        <w:t xml:space="preserve"> </w:t>
      </w:r>
      <w:r>
        <w:rPr>
          <w:sz w:val="20"/>
        </w:rPr>
        <w:t>meeting. This includes:</w:t>
      </w:r>
    </w:p>
    <w:p w14:paraId="15C01384" w14:textId="77777777" w:rsidR="002442BA" w:rsidRDefault="002442BA">
      <w:pPr>
        <w:pStyle w:val="BodyText"/>
        <w:spacing w:before="8"/>
      </w:pPr>
    </w:p>
    <w:p w14:paraId="04B97829" w14:textId="77777777" w:rsidR="002442BA" w:rsidRDefault="00A77028">
      <w:pPr>
        <w:pStyle w:val="ListParagraph"/>
        <w:numPr>
          <w:ilvl w:val="1"/>
          <w:numId w:val="6"/>
        </w:numPr>
        <w:tabs>
          <w:tab w:val="left" w:pos="1392"/>
        </w:tabs>
        <w:spacing w:line="232" w:lineRule="auto"/>
        <w:ind w:right="845" w:hanging="358"/>
        <w:jc w:val="both"/>
        <w:rPr>
          <w:sz w:val="20"/>
        </w:rPr>
      </w:pPr>
      <w:r>
        <w:rPr>
          <w:sz w:val="20"/>
        </w:rPr>
        <w:t>Reviewing an existing risk assessment that has been done by</w:t>
      </w:r>
      <w:r>
        <w:rPr>
          <w:spacing w:val="-1"/>
          <w:sz w:val="20"/>
        </w:rPr>
        <w:t xml:space="preserve"> </w:t>
      </w:r>
      <w:r>
        <w:rPr>
          <w:sz w:val="20"/>
        </w:rPr>
        <w:t>another agency and checking it again</w:t>
      </w:r>
      <w:r>
        <w:rPr>
          <w:spacing w:val="-3"/>
          <w:sz w:val="20"/>
        </w:rPr>
        <w:t xml:space="preserve"> </w:t>
      </w:r>
      <w:r>
        <w:rPr>
          <w:sz w:val="20"/>
        </w:rPr>
        <w:t>with</w:t>
      </w:r>
      <w:r>
        <w:rPr>
          <w:spacing w:val="-2"/>
          <w:sz w:val="20"/>
        </w:rPr>
        <w:t xml:space="preserve"> </w:t>
      </w:r>
      <w:r>
        <w:rPr>
          <w:sz w:val="20"/>
        </w:rPr>
        <w:t>the</w:t>
      </w:r>
      <w:r>
        <w:rPr>
          <w:spacing w:val="-2"/>
          <w:sz w:val="20"/>
        </w:rPr>
        <w:t xml:space="preserve"> </w:t>
      </w:r>
      <w:r>
        <w:rPr>
          <w:sz w:val="20"/>
        </w:rPr>
        <w:t>victim.</w:t>
      </w:r>
      <w:r>
        <w:rPr>
          <w:spacing w:val="-4"/>
          <w:sz w:val="20"/>
        </w:rPr>
        <w:t xml:space="preserve"> </w:t>
      </w:r>
      <w:r>
        <w:rPr>
          <w:sz w:val="20"/>
        </w:rPr>
        <w:t>Often,</w:t>
      </w:r>
      <w:r>
        <w:rPr>
          <w:spacing w:val="-4"/>
          <w:sz w:val="20"/>
        </w:rPr>
        <w:t xml:space="preserve"> </w:t>
      </w:r>
      <w:r>
        <w:rPr>
          <w:sz w:val="20"/>
        </w:rPr>
        <w:t>the</w:t>
      </w:r>
      <w:r>
        <w:rPr>
          <w:spacing w:val="-2"/>
          <w:sz w:val="20"/>
        </w:rPr>
        <w:t xml:space="preserve"> </w:t>
      </w:r>
      <w:r>
        <w:rPr>
          <w:sz w:val="20"/>
        </w:rPr>
        <w:t>victim will</w:t>
      </w:r>
      <w:r>
        <w:rPr>
          <w:spacing w:val="-3"/>
          <w:sz w:val="20"/>
        </w:rPr>
        <w:t xml:space="preserve"> </w:t>
      </w:r>
      <w:r>
        <w:rPr>
          <w:sz w:val="20"/>
        </w:rPr>
        <w:t>disclose</w:t>
      </w:r>
      <w:r>
        <w:rPr>
          <w:spacing w:val="-2"/>
          <w:sz w:val="20"/>
        </w:rPr>
        <w:t xml:space="preserve"> </w:t>
      </w:r>
      <w:r>
        <w:rPr>
          <w:sz w:val="20"/>
        </w:rPr>
        <w:t>more</w:t>
      </w:r>
      <w:r>
        <w:rPr>
          <w:spacing w:val="-4"/>
          <w:sz w:val="20"/>
        </w:rPr>
        <w:t xml:space="preserve"> </w:t>
      </w:r>
      <w:r>
        <w:rPr>
          <w:sz w:val="20"/>
        </w:rPr>
        <w:t>to</w:t>
      </w:r>
      <w:r>
        <w:rPr>
          <w:spacing w:val="-4"/>
          <w:sz w:val="20"/>
        </w:rPr>
        <w:t xml:space="preserve"> </w:t>
      </w:r>
      <w:r>
        <w:rPr>
          <w:sz w:val="20"/>
        </w:rPr>
        <w:t>an</w:t>
      </w:r>
      <w:r>
        <w:rPr>
          <w:spacing w:val="-4"/>
          <w:sz w:val="20"/>
        </w:rPr>
        <w:t xml:space="preserve"> </w:t>
      </w:r>
      <w:proofErr w:type="spellStart"/>
      <w:r>
        <w:rPr>
          <w:sz w:val="20"/>
        </w:rPr>
        <w:t>Idva</w:t>
      </w:r>
      <w:proofErr w:type="spellEnd"/>
      <w:r>
        <w:rPr>
          <w:spacing w:val="-2"/>
          <w:sz w:val="20"/>
        </w:rPr>
        <w:t xml:space="preserve"> </w:t>
      </w:r>
      <w:r>
        <w:rPr>
          <w:sz w:val="20"/>
        </w:rPr>
        <w:t>than</w:t>
      </w:r>
      <w:r>
        <w:rPr>
          <w:spacing w:val="-4"/>
          <w:sz w:val="20"/>
        </w:rPr>
        <w:t xml:space="preserve"> </w:t>
      </w:r>
      <w:r>
        <w:rPr>
          <w:sz w:val="20"/>
        </w:rPr>
        <w:t>to</w:t>
      </w:r>
      <w:r>
        <w:rPr>
          <w:spacing w:val="-2"/>
          <w:sz w:val="20"/>
        </w:rPr>
        <w:t xml:space="preserve"> </w:t>
      </w:r>
      <w:r>
        <w:rPr>
          <w:sz w:val="20"/>
        </w:rPr>
        <w:t>other</w:t>
      </w:r>
      <w:r>
        <w:rPr>
          <w:spacing w:val="-28"/>
          <w:sz w:val="20"/>
        </w:rPr>
        <w:t xml:space="preserve"> </w:t>
      </w:r>
      <w:proofErr w:type="gramStart"/>
      <w:r>
        <w:rPr>
          <w:sz w:val="20"/>
        </w:rPr>
        <w:t>professionals;</w:t>
      </w:r>
      <w:proofErr w:type="gramEnd"/>
    </w:p>
    <w:p w14:paraId="5A438221" w14:textId="77777777" w:rsidR="002442BA" w:rsidRDefault="00A77028">
      <w:pPr>
        <w:pStyle w:val="ListParagraph"/>
        <w:numPr>
          <w:ilvl w:val="1"/>
          <w:numId w:val="6"/>
        </w:numPr>
        <w:tabs>
          <w:tab w:val="left" w:pos="1392"/>
        </w:tabs>
        <w:spacing w:before="6" w:line="237" w:lineRule="auto"/>
        <w:ind w:right="845" w:hanging="358"/>
        <w:jc w:val="both"/>
        <w:rPr>
          <w:sz w:val="20"/>
        </w:rPr>
      </w:pPr>
      <w:r>
        <w:rPr>
          <w:sz w:val="20"/>
        </w:rPr>
        <w:t>Discussing</w:t>
      </w:r>
      <w:r>
        <w:rPr>
          <w:spacing w:val="-5"/>
          <w:sz w:val="20"/>
        </w:rPr>
        <w:t xml:space="preserve"> </w:t>
      </w:r>
      <w:r>
        <w:rPr>
          <w:sz w:val="20"/>
        </w:rPr>
        <w:t>the</w:t>
      </w:r>
      <w:r>
        <w:rPr>
          <w:spacing w:val="-5"/>
          <w:sz w:val="20"/>
        </w:rPr>
        <w:t xml:space="preserve"> </w:t>
      </w:r>
      <w:r>
        <w:rPr>
          <w:sz w:val="20"/>
        </w:rPr>
        <w:t>full</w:t>
      </w:r>
      <w:r>
        <w:rPr>
          <w:spacing w:val="-5"/>
          <w:sz w:val="20"/>
        </w:rPr>
        <w:t xml:space="preserve"> </w:t>
      </w:r>
      <w:r>
        <w:rPr>
          <w:sz w:val="20"/>
        </w:rPr>
        <w:t>range</w:t>
      </w:r>
      <w:r>
        <w:rPr>
          <w:spacing w:val="-5"/>
          <w:sz w:val="20"/>
        </w:rPr>
        <w:t xml:space="preserve"> </w:t>
      </w:r>
      <w:r>
        <w:rPr>
          <w:sz w:val="20"/>
        </w:rPr>
        <w:t>of safety</w:t>
      </w:r>
      <w:r>
        <w:rPr>
          <w:spacing w:val="-7"/>
          <w:sz w:val="20"/>
        </w:rPr>
        <w:t xml:space="preserve"> </w:t>
      </w:r>
      <w:r>
        <w:rPr>
          <w:sz w:val="20"/>
        </w:rPr>
        <w:t>options</w:t>
      </w:r>
      <w:r>
        <w:rPr>
          <w:spacing w:val="-1"/>
          <w:sz w:val="20"/>
        </w:rPr>
        <w:t xml:space="preserve"> </w:t>
      </w:r>
      <w:r>
        <w:rPr>
          <w:sz w:val="20"/>
        </w:rPr>
        <w:t>with</w:t>
      </w:r>
      <w:r>
        <w:rPr>
          <w:spacing w:val="-4"/>
          <w:sz w:val="20"/>
        </w:rPr>
        <w:t xml:space="preserve"> </w:t>
      </w:r>
      <w:r>
        <w:rPr>
          <w:sz w:val="20"/>
        </w:rPr>
        <w:t>the</w:t>
      </w:r>
      <w:r>
        <w:rPr>
          <w:spacing w:val="-2"/>
          <w:sz w:val="20"/>
        </w:rPr>
        <w:t xml:space="preserve"> </w:t>
      </w:r>
      <w:r>
        <w:rPr>
          <w:sz w:val="20"/>
        </w:rPr>
        <w:t>victim and</w:t>
      </w:r>
      <w:r>
        <w:rPr>
          <w:spacing w:val="-4"/>
          <w:sz w:val="20"/>
        </w:rPr>
        <w:t xml:space="preserve"> </w:t>
      </w:r>
      <w:r>
        <w:rPr>
          <w:sz w:val="20"/>
        </w:rPr>
        <w:t>developing</w:t>
      </w:r>
      <w:r>
        <w:rPr>
          <w:spacing w:val="-5"/>
          <w:sz w:val="20"/>
        </w:rPr>
        <w:t xml:space="preserve"> </w:t>
      </w:r>
      <w:r>
        <w:rPr>
          <w:sz w:val="20"/>
        </w:rPr>
        <w:t>a</w:t>
      </w:r>
      <w:r>
        <w:rPr>
          <w:spacing w:val="-2"/>
          <w:sz w:val="20"/>
        </w:rPr>
        <w:t xml:space="preserve"> </w:t>
      </w:r>
      <w:proofErr w:type="spellStart"/>
      <w:r>
        <w:rPr>
          <w:sz w:val="20"/>
        </w:rPr>
        <w:t>personalised</w:t>
      </w:r>
      <w:proofErr w:type="spellEnd"/>
      <w:r>
        <w:rPr>
          <w:spacing w:val="-4"/>
          <w:sz w:val="20"/>
        </w:rPr>
        <w:t xml:space="preserve"> </w:t>
      </w:r>
      <w:r>
        <w:rPr>
          <w:sz w:val="20"/>
        </w:rPr>
        <w:t>safety plan tailored to their needs and circumstances, aiming wherever possible to keep them safe in their home.</w:t>
      </w:r>
    </w:p>
    <w:p w14:paraId="6AE3FF88" w14:textId="77777777" w:rsidR="002442BA" w:rsidRDefault="00A77028">
      <w:pPr>
        <w:pStyle w:val="ListParagraph"/>
        <w:numPr>
          <w:ilvl w:val="1"/>
          <w:numId w:val="6"/>
        </w:numPr>
        <w:tabs>
          <w:tab w:val="left" w:pos="1391"/>
          <w:tab w:val="left" w:pos="1392"/>
        </w:tabs>
        <w:spacing w:before="3"/>
        <w:ind w:right="877" w:hanging="358"/>
        <w:rPr>
          <w:sz w:val="20"/>
        </w:rPr>
      </w:pPr>
      <w:r>
        <w:rPr>
          <w:sz w:val="20"/>
        </w:rPr>
        <w:t>Providing practical support linked to the risks identified and based on their individual needs. This</w:t>
      </w:r>
      <w:r>
        <w:rPr>
          <w:spacing w:val="-4"/>
          <w:sz w:val="20"/>
        </w:rPr>
        <w:t xml:space="preserve"> </w:t>
      </w:r>
      <w:r>
        <w:rPr>
          <w:sz w:val="20"/>
        </w:rPr>
        <w:t>may</w:t>
      </w:r>
      <w:r>
        <w:rPr>
          <w:spacing w:val="-7"/>
          <w:sz w:val="20"/>
        </w:rPr>
        <w:t xml:space="preserve"> </w:t>
      </w:r>
      <w:r>
        <w:rPr>
          <w:sz w:val="20"/>
        </w:rPr>
        <w:t>be</w:t>
      </w:r>
      <w:r>
        <w:rPr>
          <w:spacing w:val="-4"/>
          <w:sz w:val="20"/>
        </w:rPr>
        <w:t xml:space="preserve"> </w:t>
      </w:r>
      <w:r>
        <w:rPr>
          <w:sz w:val="20"/>
        </w:rPr>
        <w:t>through</w:t>
      </w:r>
      <w:r>
        <w:rPr>
          <w:spacing w:val="-3"/>
          <w:sz w:val="20"/>
        </w:rPr>
        <w:t xml:space="preserve"> </w:t>
      </w:r>
      <w:r>
        <w:rPr>
          <w:sz w:val="20"/>
        </w:rPr>
        <w:t>the</w:t>
      </w:r>
      <w:r>
        <w:rPr>
          <w:spacing w:val="-3"/>
          <w:sz w:val="20"/>
        </w:rPr>
        <w:t xml:space="preserve"> </w:t>
      </w:r>
      <w:r>
        <w:rPr>
          <w:sz w:val="20"/>
        </w:rPr>
        <w:t>family</w:t>
      </w:r>
      <w:r>
        <w:rPr>
          <w:spacing w:val="-8"/>
          <w:sz w:val="20"/>
        </w:rPr>
        <w:t xml:space="preserve"> </w:t>
      </w:r>
      <w:r>
        <w:rPr>
          <w:sz w:val="20"/>
        </w:rPr>
        <w:t>courts,</w:t>
      </w:r>
      <w:r>
        <w:rPr>
          <w:spacing w:val="-3"/>
          <w:sz w:val="20"/>
        </w:rPr>
        <w:t xml:space="preserve"> </w:t>
      </w:r>
      <w:r>
        <w:rPr>
          <w:sz w:val="20"/>
        </w:rPr>
        <w:t>the</w:t>
      </w:r>
      <w:r>
        <w:rPr>
          <w:spacing w:val="-1"/>
          <w:sz w:val="20"/>
        </w:rPr>
        <w:t xml:space="preserve"> </w:t>
      </w:r>
      <w:r>
        <w:rPr>
          <w:sz w:val="20"/>
        </w:rPr>
        <w:t>criminal</w:t>
      </w:r>
      <w:r>
        <w:rPr>
          <w:spacing w:val="-4"/>
          <w:sz w:val="20"/>
        </w:rPr>
        <w:t xml:space="preserve"> </w:t>
      </w:r>
      <w:r>
        <w:rPr>
          <w:sz w:val="20"/>
        </w:rPr>
        <w:t>courts</w:t>
      </w:r>
      <w:r>
        <w:rPr>
          <w:spacing w:val="-1"/>
          <w:sz w:val="20"/>
        </w:rPr>
        <w:t xml:space="preserve"> </w:t>
      </w:r>
      <w:r>
        <w:rPr>
          <w:sz w:val="20"/>
        </w:rPr>
        <w:t>or</w:t>
      </w:r>
      <w:r>
        <w:rPr>
          <w:spacing w:val="-3"/>
          <w:sz w:val="20"/>
        </w:rPr>
        <w:t xml:space="preserve"> </w:t>
      </w:r>
      <w:r>
        <w:rPr>
          <w:sz w:val="20"/>
        </w:rPr>
        <w:t>in</w:t>
      </w:r>
      <w:r>
        <w:rPr>
          <w:spacing w:val="-3"/>
          <w:sz w:val="20"/>
        </w:rPr>
        <w:t xml:space="preserve"> </w:t>
      </w:r>
      <w:r>
        <w:rPr>
          <w:sz w:val="20"/>
        </w:rPr>
        <w:t>relation</w:t>
      </w:r>
      <w:r>
        <w:rPr>
          <w:spacing w:val="-3"/>
          <w:sz w:val="20"/>
        </w:rPr>
        <w:t xml:space="preserve"> </w:t>
      </w:r>
      <w:r>
        <w:rPr>
          <w:sz w:val="20"/>
        </w:rPr>
        <w:t>to</w:t>
      </w:r>
      <w:r>
        <w:rPr>
          <w:spacing w:val="-1"/>
          <w:sz w:val="20"/>
        </w:rPr>
        <w:t xml:space="preserve"> </w:t>
      </w:r>
      <w:r>
        <w:rPr>
          <w:sz w:val="20"/>
        </w:rPr>
        <w:t>housing,</w:t>
      </w:r>
      <w:r>
        <w:rPr>
          <w:spacing w:val="-22"/>
          <w:sz w:val="20"/>
        </w:rPr>
        <w:t xml:space="preserve"> </w:t>
      </w:r>
      <w:proofErr w:type="gramStart"/>
      <w:r>
        <w:rPr>
          <w:sz w:val="20"/>
        </w:rPr>
        <w:t>immigration</w:t>
      </w:r>
      <w:proofErr w:type="gramEnd"/>
      <w:r>
        <w:rPr>
          <w:sz w:val="20"/>
        </w:rPr>
        <w:t xml:space="preserve"> or other issues.</w:t>
      </w:r>
    </w:p>
    <w:p w14:paraId="47CEF28D" w14:textId="77777777" w:rsidR="002442BA" w:rsidRDefault="00A77028">
      <w:pPr>
        <w:pStyle w:val="ListParagraph"/>
        <w:numPr>
          <w:ilvl w:val="1"/>
          <w:numId w:val="6"/>
        </w:numPr>
        <w:tabs>
          <w:tab w:val="left" w:pos="1391"/>
          <w:tab w:val="left" w:pos="1392"/>
        </w:tabs>
        <w:ind w:right="810" w:hanging="358"/>
        <w:rPr>
          <w:sz w:val="20"/>
        </w:rPr>
      </w:pPr>
      <w:r>
        <w:rPr>
          <w:sz w:val="20"/>
        </w:rPr>
        <w:t>Contacting victims beforehand (where possible) and establishing how best the agencies at Marac</w:t>
      </w:r>
      <w:r>
        <w:rPr>
          <w:spacing w:val="-4"/>
          <w:sz w:val="20"/>
        </w:rPr>
        <w:t xml:space="preserve"> </w:t>
      </w:r>
      <w:r>
        <w:rPr>
          <w:sz w:val="20"/>
        </w:rPr>
        <w:t>can</w:t>
      </w:r>
      <w:r>
        <w:rPr>
          <w:spacing w:val="-3"/>
          <w:sz w:val="20"/>
        </w:rPr>
        <w:t xml:space="preserve"> </w:t>
      </w:r>
      <w:r>
        <w:rPr>
          <w:sz w:val="20"/>
        </w:rPr>
        <w:t>address</w:t>
      </w:r>
      <w:r>
        <w:rPr>
          <w:spacing w:val="-3"/>
          <w:sz w:val="20"/>
        </w:rPr>
        <w:t xml:space="preserve"> </w:t>
      </w:r>
      <w:r>
        <w:rPr>
          <w:sz w:val="20"/>
        </w:rPr>
        <w:t>the</w:t>
      </w:r>
      <w:r>
        <w:rPr>
          <w:spacing w:val="-4"/>
          <w:sz w:val="20"/>
        </w:rPr>
        <w:t xml:space="preserve"> </w:t>
      </w:r>
      <w:r>
        <w:rPr>
          <w:sz w:val="20"/>
        </w:rPr>
        <w:t>risk</w:t>
      </w:r>
      <w:r>
        <w:rPr>
          <w:spacing w:val="-3"/>
          <w:sz w:val="20"/>
        </w:rPr>
        <w:t xml:space="preserve"> </w:t>
      </w:r>
      <w:r>
        <w:rPr>
          <w:sz w:val="20"/>
        </w:rPr>
        <w:t>and</w:t>
      </w:r>
      <w:r>
        <w:rPr>
          <w:spacing w:val="-4"/>
          <w:sz w:val="20"/>
        </w:rPr>
        <w:t xml:space="preserve"> </w:t>
      </w:r>
      <w:r>
        <w:rPr>
          <w:sz w:val="20"/>
        </w:rPr>
        <w:t>safety</w:t>
      </w:r>
      <w:r>
        <w:rPr>
          <w:spacing w:val="-7"/>
          <w:sz w:val="20"/>
        </w:rPr>
        <w:t xml:space="preserve"> </w:t>
      </w:r>
      <w:r>
        <w:rPr>
          <w:sz w:val="20"/>
        </w:rPr>
        <w:t>issues.</w:t>
      </w:r>
      <w:r>
        <w:rPr>
          <w:spacing w:val="-2"/>
          <w:sz w:val="20"/>
        </w:rPr>
        <w:t xml:space="preserve"> </w:t>
      </w:r>
      <w:r>
        <w:rPr>
          <w:sz w:val="20"/>
        </w:rPr>
        <w:t>Represent</w:t>
      </w:r>
      <w:r>
        <w:rPr>
          <w:spacing w:val="-4"/>
          <w:sz w:val="20"/>
        </w:rPr>
        <w:t xml:space="preserve"> </w:t>
      </w:r>
      <w:r>
        <w:rPr>
          <w:sz w:val="20"/>
        </w:rPr>
        <w:t>the</w:t>
      </w:r>
      <w:r>
        <w:rPr>
          <w:spacing w:val="-3"/>
          <w:sz w:val="20"/>
        </w:rPr>
        <w:t xml:space="preserve"> </w:t>
      </w:r>
      <w:r>
        <w:rPr>
          <w:sz w:val="20"/>
        </w:rPr>
        <w:t>views</w:t>
      </w:r>
      <w:r>
        <w:rPr>
          <w:spacing w:val="-3"/>
          <w:sz w:val="20"/>
        </w:rPr>
        <w:t xml:space="preserve"> </w:t>
      </w:r>
      <w:r>
        <w:rPr>
          <w:sz w:val="20"/>
        </w:rPr>
        <w:t>of</w:t>
      </w:r>
      <w:r>
        <w:rPr>
          <w:spacing w:val="-2"/>
          <w:sz w:val="20"/>
        </w:rPr>
        <w:t xml:space="preserve"> </w:t>
      </w:r>
      <w:r>
        <w:rPr>
          <w:sz w:val="20"/>
        </w:rPr>
        <w:t>the</w:t>
      </w:r>
      <w:r>
        <w:rPr>
          <w:spacing w:val="-2"/>
          <w:sz w:val="20"/>
        </w:rPr>
        <w:t xml:space="preserve"> </w:t>
      </w:r>
      <w:r>
        <w:rPr>
          <w:sz w:val="20"/>
        </w:rPr>
        <w:t>victim</w:t>
      </w:r>
      <w:r>
        <w:rPr>
          <w:spacing w:val="-2"/>
          <w:sz w:val="20"/>
        </w:rPr>
        <w:t xml:space="preserve"> </w:t>
      </w:r>
      <w:r>
        <w:rPr>
          <w:sz w:val="20"/>
        </w:rPr>
        <w:t>at</w:t>
      </w:r>
      <w:r>
        <w:rPr>
          <w:spacing w:val="-5"/>
          <w:sz w:val="20"/>
        </w:rPr>
        <w:t xml:space="preserve"> </w:t>
      </w:r>
      <w:r>
        <w:rPr>
          <w:sz w:val="20"/>
        </w:rPr>
        <w:t>the</w:t>
      </w:r>
      <w:r>
        <w:rPr>
          <w:spacing w:val="-31"/>
          <w:sz w:val="20"/>
        </w:rPr>
        <w:t xml:space="preserve"> </w:t>
      </w:r>
      <w:r>
        <w:rPr>
          <w:sz w:val="20"/>
        </w:rPr>
        <w:t>meeting, and advocating for their safety,</w:t>
      </w:r>
    </w:p>
    <w:p w14:paraId="693BE5A9" w14:textId="77777777" w:rsidR="002442BA" w:rsidRDefault="00A77028">
      <w:pPr>
        <w:pStyle w:val="ListParagraph"/>
        <w:numPr>
          <w:ilvl w:val="1"/>
          <w:numId w:val="6"/>
        </w:numPr>
        <w:tabs>
          <w:tab w:val="left" w:pos="1391"/>
          <w:tab w:val="left" w:pos="1392"/>
        </w:tabs>
        <w:spacing w:line="237" w:lineRule="auto"/>
        <w:ind w:right="817" w:hanging="358"/>
        <w:rPr>
          <w:sz w:val="20"/>
        </w:rPr>
      </w:pPr>
      <w:r>
        <w:rPr>
          <w:sz w:val="20"/>
        </w:rPr>
        <w:t>After</w:t>
      </w:r>
      <w:r>
        <w:rPr>
          <w:spacing w:val="-7"/>
          <w:sz w:val="20"/>
        </w:rPr>
        <w:t xml:space="preserve"> </w:t>
      </w:r>
      <w:r>
        <w:rPr>
          <w:sz w:val="20"/>
        </w:rPr>
        <w:t>the</w:t>
      </w:r>
      <w:r>
        <w:rPr>
          <w:spacing w:val="-6"/>
          <w:sz w:val="20"/>
        </w:rPr>
        <w:t xml:space="preserve"> </w:t>
      </w:r>
      <w:r>
        <w:rPr>
          <w:sz w:val="20"/>
        </w:rPr>
        <w:t>meeting</w:t>
      </w:r>
      <w:r>
        <w:rPr>
          <w:spacing w:val="-5"/>
          <w:sz w:val="20"/>
        </w:rPr>
        <w:t xml:space="preserve"> </w:t>
      </w:r>
      <w:r>
        <w:rPr>
          <w:sz w:val="20"/>
        </w:rPr>
        <w:t>it</w:t>
      </w:r>
      <w:r>
        <w:rPr>
          <w:spacing w:val="-3"/>
          <w:sz w:val="20"/>
        </w:rPr>
        <w:t xml:space="preserve"> </w:t>
      </w:r>
      <w:r>
        <w:rPr>
          <w:sz w:val="20"/>
        </w:rPr>
        <w:t>is</w:t>
      </w:r>
      <w:r>
        <w:rPr>
          <w:spacing w:val="-4"/>
          <w:sz w:val="20"/>
        </w:rPr>
        <w:t xml:space="preserve"> </w:t>
      </w:r>
      <w:r>
        <w:rPr>
          <w:sz w:val="20"/>
        </w:rPr>
        <w:t>usually</w:t>
      </w:r>
      <w:r>
        <w:rPr>
          <w:spacing w:val="-10"/>
          <w:sz w:val="20"/>
        </w:rPr>
        <w:t xml:space="preserve"> </w:t>
      </w:r>
      <w:r>
        <w:rPr>
          <w:sz w:val="20"/>
        </w:rPr>
        <w:t>the</w:t>
      </w:r>
      <w:r>
        <w:rPr>
          <w:spacing w:val="-5"/>
          <w:sz w:val="20"/>
        </w:rPr>
        <w:t xml:space="preserve"> </w:t>
      </w:r>
      <w:proofErr w:type="spellStart"/>
      <w:r>
        <w:rPr>
          <w:sz w:val="20"/>
        </w:rPr>
        <w:t>Idva’s</w:t>
      </w:r>
      <w:proofErr w:type="spellEnd"/>
      <w:r>
        <w:rPr>
          <w:spacing w:val="-3"/>
          <w:sz w:val="20"/>
        </w:rPr>
        <w:t xml:space="preserve"> </w:t>
      </w:r>
      <w:r>
        <w:rPr>
          <w:sz w:val="20"/>
        </w:rPr>
        <w:t>role</w:t>
      </w:r>
      <w:r>
        <w:rPr>
          <w:spacing w:val="-8"/>
          <w:sz w:val="20"/>
        </w:rPr>
        <w:t xml:space="preserve"> </w:t>
      </w:r>
      <w:r>
        <w:rPr>
          <w:sz w:val="20"/>
        </w:rPr>
        <w:t>to</w:t>
      </w:r>
      <w:r>
        <w:rPr>
          <w:spacing w:val="-8"/>
          <w:sz w:val="20"/>
        </w:rPr>
        <w:t xml:space="preserve"> </w:t>
      </w:r>
      <w:r>
        <w:rPr>
          <w:sz w:val="20"/>
        </w:rPr>
        <w:t>follow</w:t>
      </w:r>
      <w:r>
        <w:rPr>
          <w:spacing w:val="-7"/>
          <w:sz w:val="20"/>
        </w:rPr>
        <w:t xml:space="preserve"> </w:t>
      </w:r>
      <w:r>
        <w:rPr>
          <w:sz w:val="20"/>
        </w:rPr>
        <w:t>up</w:t>
      </w:r>
      <w:r>
        <w:rPr>
          <w:spacing w:val="-1"/>
          <w:sz w:val="20"/>
        </w:rPr>
        <w:t xml:space="preserve"> </w:t>
      </w:r>
      <w:r>
        <w:rPr>
          <w:sz w:val="20"/>
        </w:rPr>
        <w:t>with</w:t>
      </w:r>
      <w:r>
        <w:rPr>
          <w:spacing w:val="-8"/>
          <w:sz w:val="20"/>
        </w:rPr>
        <w:t xml:space="preserve"> </w:t>
      </w:r>
      <w:r>
        <w:rPr>
          <w:sz w:val="20"/>
        </w:rPr>
        <w:t>the</w:t>
      </w:r>
      <w:r>
        <w:rPr>
          <w:spacing w:val="-3"/>
          <w:sz w:val="20"/>
        </w:rPr>
        <w:t xml:space="preserve"> </w:t>
      </w:r>
      <w:r>
        <w:rPr>
          <w:sz w:val="20"/>
        </w:rPr>
        <w:t xml:space="preserve">victim </w:t>
      </w:r>
      <w:proofErr w:type="gramStart"/>
      <w:r>
        <w:rPr>
          <w:sz w:val="20"/>
        </w:rPr>
        <w:t>in</w:t>
      </w:r>
      <w:r>
        <w:rPr>
          <w:spacing w:val="-8"/>
          <w:sz w:val="20"/>
        </w:rPr>
        <w:t xml:space="preserve"> </w:t>
      </w:r>
      <w:r>
        <w:rPr>
          <w:sz w:val="20"/>
        </w:rPr>
        <w:t>order</w:t>
      </w:r>
      <w:r>
        <w:rPr>
          <w:spacing w:val="-5"/>
          <w:sz w:val="20"/>
        </w:rPr>
        <w:t xml:space="preserve"> </w:t>
      </w:r>
      <w:r>
        <w:rPr>
          <w:sz w:val="20"/>
        </w:rPr>
        <w:t>to</w:t>
      </w:r>
      <w:proofErr w:type="gramEnd"/>
      <w:r>
        <w:rPr>
          <w:spacing w:val="-3"/>
          <w:sz w:val="20"/>
        </w:rPr>
        <w:t xml:space="preserve"> </w:t>
      </w:r>
      <w:r>
        <w:rPr>
          <w:sz w:val="20"/>
        </w:rPr>
        <w:t>communicate the key elements of the action plan. They will typically work with the victim for three to four months in total.</w:t>
      </w:r>
    </w:p>
    <w:p w14:paraId="39E66773" w14:textId="77777777" w:rsidR="002442BA" w:rsidRDefault="002442BA">
      <w:pPr>
        <w:pStyle w:val="BodyText"/>
        <w:spacing w:before="6"/>
        <w:rPr>
          <w:sz w:val="19"/>
        </w:rPr>
      </w:pPr>
    </w:p>
    <w:p w14:paraId="571B8590" w14:textId="77777777" w:rsidR="002442BA" w:rsidRDefault="00A77028">
      <w:pPr>
        <w:pStyle w:val="BodyText"/>
        <w:ind w:left="681" w:right="768"/>
      </w:pPr>
      <w:r>
        <w:t>We</w:t>
      </w:r>
      <w:r>
        <w:rPr>
          <w:spacing w:val="-5"/>
        </w:rPr>
        <w:t xml:space="preserve"> </w:t>
      </w:r>
      <w:r>
        <w:t>recommend</w:t>
      </w:r>
      <w:r>
        <w:rPr>
          <w:spacing w:val="-3"/>
        </w:rPr>
        <w:t xml:space="preserve"> </w:t>
      </w:r>
      <w:r>
        <w:t>that</w:t>
      </w:r>
      <w:r>
        <w:rPr>
          <w:spacing w:val="-1"/>
        </w:rPr>
        <w:t xml:space="preserve"> </w:t>
      </w:r>
      <w:r>
        <w:t>an</w:t>
      </w:r>
      <w:r>
        <w:rPr>
          <w:spacing w:val="-2"/>
        </w:rPr>
        <w:t xml:space="preserve"> </w:t>
      </w:r>
      <w:proofErr w:type="spellStart"/>
      <w:r>
        <w:t>Idva</w:t>
      </w:r>
      <w:proofErr w:type="spellEnd"/>
      <w:r>
        <w:rPr>
          <w:spacing w:val="-3"/>
        </w:rPr>
        <w:t xml:space="preserve"> </w:t>
      </w:r>
      <w:r>
        <w:t>should</w:t>
      </w:r>
      <w:r>
        <w:rPr>
          <w:spacing w:val="-1"/>
        </w:rPr>
        <w:t xml:space="preserve"> </w:t>
      </w:r>
      <w:r>
        <w:t>have</w:t>
      </w:r>
      <w:r>
        <w:rPr>
          <w:spacing w:val="-3"/>
        </w:rPr>
        <w:t xml:space="preserve"> </w:t>
      </w:r>
      <w:r>
        <w:t>a</w:t>
      </w:r>
      <w:r>
        <w:rPr>
          <w:spacing w:val="-1"/>
        </w:rPr>
        <w:t xml:space="preserve"> </w:t>
      </w:r>
      <w:r>
        <w:t>caseload</w:t>
      </w:r>
      <w:r>
        <w:rPr>
          <w:spacing w:val="-1"/>
        </w:rPr>
        <w:t xml:space="preserve"> </w:t>
      </w:r>
      <w:r>
        <w:t>of</w:t>
      </w:r>
      <w:r>
        <w:rPr>
          <w:spacing w:val="-1"/>
        </w:rPr>
        <w:t xml:space="preserve"> </w:t>
      </w:r>
      <w:r>
        <w:t>no</w:t>
      </w:r>
      <w:r>
        <w:rPr>
          <w:spacing w:val="-4"/>
        </w:rPr>
        <w:t xml:space="preserve"> </w:t>
      </w:r>
      <w:r>
        <w:t>more</w:t>
      </w:r>
      <w:r>
        <w:rPr>
          <w:spacing w:val="-3"/>
        </w:rPr>
        <w:t xml:space="preserve"> </w:t>
      </w:r>
      <w:r>
        <w:t>than</w:t>
      </w:r>
      <w:r>
        <w:rPr>
          <w:spacing w:val="-3"/>
        </w:rPr>
        <w:t xml:space="preserve"> </w:t>
      </w:r>
      <w:r>
        <w:t>100</w:t>
      </w:r>
      <w:r>
        <w:rPr>
          <w:spacing w:val="-3"/>
        </w:rPr>
        <w:t xml:space="preserve"> </w:t>
      </w:r>
      <w:r>
        <w:t>referrals</w:t>
      </w:r>
      <w:r>
        <w:rPr>
          <w:spacing w:val="-2"/>
        </w:rPr>
        <w:t xml:space="preserve"> </w:t>
      </w:r>
      <w:r>
        <w:t>per</w:t>
      </w:r>
      <w:r>
        <w:rPr>
          <w:spacing w:val="-2"/>
        </w:rPr>
        <w:t xml:space="preserve"> </w:t>
      </w:r>
      <w:r>
        <w:t>annum of</w:t>
      </w:r>
      <w:r>
        <w:rPr>
          <w:spacing w:val="-1"/>
        </w:rPr>
        <w:t xml:space="preserve"> </w:t>
      </w:r>
      <w:r>
        <w:t xml:space="preserve">which we would expect around 60-70% to engage with the service. It is therefore critical that </w:t>
      </w:r>
      <w:proofErr w:type="spellStart"/>
      <w:r>
        <w:t>Maracs</w:t>
      </w:r>
      <w:proofErr w:type="spellEnd"/>
      <w:r>
        <w:t xml:space="preserve"> and the </w:t>
      </w:r>
      <w:proofErr w:type="spellStart"/>
      <w:r>
        <w:t>Idva</w:t>
      </w:r>
      <w:proofErr w:type="spellEnd"/>
      <w:r>
        <w:t xml:space="preserve"> service locally is properly resourced </w:t>
      </w:r>
      <w:proofErr w:type="gramStart"/>
      <w:r>
        <w:t>in order to</w:t>
      </w:r>
      <w:proofErr w:type="gramEnd"/>
      <w:r>
        <w:t xml:space="preserve"> support the volume of victims that your Marac is dealing with.</w:t>
      </w:r>
    </w:p>
    <w:p w14:paraId="55DFB689" w14:textId="77777777" w:rsidR="002442BA" w:rsidRDefault="002442BA">
      <w:pPr>
        <w:sectPr w:rsidR="002442BA">
          <w:pgSz w:w="11920" w:h="16850"/>
          <w:pgMar w:top="1100" w:right="640" w:bottom="860" w:left="680" w:header="0" w:footer="663" w:gutter="0"/>
          <w:cols w:space="720"/>
        </w:sectPr>
      </w:pPr>
    </w:p>
    <w:p w14:paraId="026A7BB7" w14:textId="77777777" w:rsidR="002442BA" w:rsidRDefault="002442BA">
      <w:pPr>
        <w:pStyle w:val="BodyText"/>
        <w:spacing w:before="5"/>
        <w:rPr>
          <w:sz w:val="27"/>
        </w:rPr>
      </w:pPr>
    </w:p>
    <w:p w14:paraId="4A18DC12" w14:textId="77777777" w:rsidR="002442BA" w:rsidRDefault="00A77028">
      <w:pPr>
        <w:pStyle w:val="Heading1"/>
        <w:spacing w:line="242" w:lineRule="auto"/>
        <w:ind w:right="2739"/>
      </w:pPr>
      <w:r>
        <w:rPr>
          <w:color w:val="002C70"/>
        </w:rPr>
        <w:t>SafeLives</w:t>
      </w:r>
      <w:r>
        <w:rPr>
          <w:color w:val="002C70"/>
          <w:spacing w:val="-9"/>
        </w:rPr>
        <w:t xml:space="preserve"> </w:t>
      </w:r>
      <w:r>
        <w:rPr>
          <w:color w:val="002C70"/>
        </w:rPr>
        <w:t>Dash</w:t>
      </w:r>
      <w:r>
        <w:rPr>
          <w:color w:val="002C70"/>
          <w:spacing w:val="-12"/>
        </w:rPr>
        <w:t xml:space="preserve"> </w:t>
      </w:r>
      <w:r>
        <w:rPr>
          <w:color w:val="002C70"/>
        </w:rPr>
        <w:t>risk</w:t>
      </w:r>
      <w:r>
        <w:rPr>
          <w:color w:val="002C70"/>
          <w:spacing w:val="-12"/>
        </w:rPr>
        <w:t xml:space="preserve"> </w:t>
      </w:r>
      <w:r>
        <w:rPr>
          <w:color w:val="002C70"/>
        </w:rPr>
        <w:t xml:space="preserve">checklist </w:t>
      </w:r>
      <w:r>
        <w:rPr>
          <w:color w:val="009FDF"/>
        </w:rPr>
        <w:t>Quick start guidance</w:t>
      </w:r>
    </w:p>
    <w:p w14:paraId="36BF680C" w14:textId="77777777" w:rsidR="002442BA" w:rsidRDefault="002442BA">
      <w:pPr>
        <w:pStyle w:val="BodyText"/>
        <w:spacing w:before="6"/>
        <w:rPr>
          <w:b/>
          <w:sz w:val="42"/>
        </w:rPr>
      </w:pPr>
    </w:p>
    <w:p w14:paraId="6807661B" w14:textId="77777777" w:rsidR="002442BA" w:rsidRDefault="00A77028">
      <w:pPr>
        <w:pStyle w:val="BodyText"/>
        <w:ind w:left="681" w:right="768"/>
      </w:pPr>
      <w:r>
        <w:t>You</w:t>
      </w:r>
      <w:r>
        <w:rPr>
          <w:spacing w:val="-4"/>
        </w:rPr>
        <w:t xml:space="preserve"> </w:t>
      </w:r>
      <w:r>
        <w:t>may</w:t>
      </w:r>
      <w:r>
        <w:rPr>
          <w:spacing w:val="-6"/>
        </w:rPr>
        <w:t xml:space="preserve"> </w:t>
      </w:r>
      <w:r>
        <w:t>be</w:t>
      </w:r>
      <w:r>
        <w:rPr>
          <w:spacing w:val="-3"/>
        </w:rPr>
        <w:t xml:space="preserve"> </w:t>
      </w:r>
      <w:r>
        <w:t>looking</w:t>
      </w:r>
      <w:r>
        <w:rPr>
          <w:spacing w:val="-4"/>
        </w:rPr>
        <w:t xml:space="preserve"> </w:t>
      </w:r>
      <w:r>
        <w:t>at</w:t>
      </w:r>
      <w:r>
        <w:rPr>
          <w:spacing w:val="-3"/>
        </w:rPr>
        <w:t xml:space="preserve"> </w:t>
      </w:r>
      <w:r>
        <w:t>this checklist</w:t>
      </w:r>
      <w:r>
        <w:rPr>
          <w:spacing w:val="-3"/>
        </w:rPr>
        <w:t xml:space="preserve"> </w:t>
      </w:r>
      <w:r>
        <w:t>because you</w:t>
      </w:r>
      <w:r>
        <w:rPr>
          <w:spacing w:val="-2"/>
        </w:rPr>
        <w:t xml:space="preserve"> </w:t>
      </w:r>
      <w:r>
        <w:t>are</w:t>
      </w:r>
      <w:r>
        <w:rPr>
          <w:spacing w:val="-1"/>
        </w:rPr>
        <w:t xml:space="preserve"> </w:t>
      </w:r>
      <w:r>
        <w:t>working</w:t>
      </w:r>
      <w:r>
        <w:rPr>
          <w:spacing w:val="-4"/>
        </w:rPr>
        <w:t xml:space="preserve"> </w:t>
      </w:r>
      <w:r>
        <w:t>in</w:t>
      </w:r>
      <w:r>
        <w:rPr>
          <w:spacing w:val="-1"/>
        </w:rPr>
        <w:t xml:space="preserve"> </w:t>
      </w:r>
      <w:r>
        <w:t>a</w:t>
      </w:r>
      <w:r>
        <w:rPr>
          <w:spacing w:val="-3"/>
        </w:rPr>
        <w:t xml:space="preserve"> </w:t>
      </w:r>
      <w:r>
        <w:t>professional</w:t>
      </w:r>
      <w:r>
        <w:rPr>
          <w:spacing w:val="-4"/>
        </w:rPr>
        <w:t xml:space="preserve"> </w:t>
      </w:r>
      <w:r>
        <w:t>capacity</w:t>
      </w:r>
      <w:r>
        <w:rPr>
          <w:spacing w:val="-4"/>
        </w:rPr>
        <w:t xml:space="preserve"> </w:t>
      </w:r>
      <w:r>
        <w:t>with</w:t>
      </w:r>
      <w:r>
        <w:rPr>
          <w:spacing w:val="-1"/>
        </w:rPr>
        <w:t xml:space="preserve"> </w:t>
      </w:r>
      <w:r>
        <w:t>a</w:t>
      </w:r>
      <w:r>
        <w:rPr>
          <w:spacing w:val="-1"/>
        </w:rPr>
        <w:t xml:space="preserve"> </w:t>
      </w:r>
      <w:r>
        <w:t>victim of domestic abuse. These notes are to help you understand the significance of the questions on the checklist. Domestic abuse can take many</w:t>
      </w:r>
      <w:r>
        <w:rPr>
          <w:spacing w:val="-5"/>
        </w:rPr>
        <w:t xml:space="preserve"> </w:t>
      </w:r>
      <w:proofErr w:type="gramStart"/>
      <w:r>
        <w:t>forms</w:t>
      </w:r>
      <w:proofErr w:type="gramEnd"/>
      <w:r>
        <w:t xml:space="preserve"> but it is usually perpetrated by</w:t>
      </w:r>
      <w:r>
        <w:rPr>
          <w:spacing w:val="-1"/>
        </w:rPr>
        <w:t xml:space="preserve"> </w:t>
      </w:r>
      <w:r>
        <w:t>men towards women in an intimate relationship such as boyfriend/girlfriend, husband/wife. This checklist can also be used for lesbian, gay, bisexual relationships and for situations of ‘</w:t>
      </w:r>
      <w:proofErr w:type="spellStart"/>
      <w:r>
        <w:t>honour</w:t>
      </w:r>
      <w:proofErr w:type="spellEnd"/>
      <w:r>
        <w:t>’-based violence or family violence.</w:t>
      </w:r>
    </w:p>
    <w:p w14:paraId="7EE4FA2A" w14:textId="77777777" w:rsidR="002442BA" w:rsidRDefault="00A77028">
      <w:pPr>
        <w:pStyle w:val="BodyText"/>
        <w:ind w:left="681" w:right="762"/>
      </w:pPr>
      <w:r>
        <w:t xml:space="preserve">Domestic abuse can include physical, emotional, mental, </w:t>
      </w:r>
      <w:proofErr w:type="gramStart"/>
      <w:r>
        <w:t>sexual</w:t>
      </w:r>
      <w:proofErr w:type="gramEnd"/>
      <w:r>
        <w:t xml:space="preserve"> or financial abuse as well as stalking and harassment. They</w:t>
      </w:r>
      <w:r>
        <w:rPr>
          <w:spacing w:val="-2"/>
        </w:rPr>
        <w:t xml:space="preserve"> </w:t>
      </w:r>
      <w:r>
        <w:t>might be experiencing one or all types of abuse; each situation is unique. It is</w:t>
      </w:r>
      <w:r>
        <w:rPr>
          <w:spacing w:val="40"/>
        </w:rPr>
        <w:t xml:space="preserve"> </w:t>
      </w:r>
      <w:r>
        <w:t>the</w:t>
      </w:r>
      <w:r>
        <w:rPr>
          <w:spacing w:val="-4"/>
        </w:rPr>
        <w:t xml:space="preserve"> </w:t>
      </w:r>
      <w:r>
        <w:t>combination</w:t>
      </w:r>
      <w:r>
        <w:rPr>
          <w:spacing w:val="-1"/>
        </w:rPr>
        <w:t xml:space="preserve"> </w:t>
      </w:r>
      <w:r>
        <w:t>of</w:t>
      </w:r>
      <w:r>
        <w:rPr>
          <w:spacing w:val="-1"/>
        </w:rPr>
        <w:t xml:space="preserve"> </w:t>
      </w:r>
      <w:proofErr w:type="spellStart"/>
      <w:r>
        <w:t>behaviours</w:t>
      </w:r>
      <w:proofErr w:type="spellEnd"/>
      <w:r>
        <w:rPr>
          <w:spacing w:val="-1"/>
        </w:rPr>
        <w:t xml:space="preserve"> </w:t>
      </w:r>
      <w:r>
        <w:t>that</w:t>
      </w:r>
      <w:r>
        <w:rPr>
          <w:spacing w:val="-4"/>
        </w:rPr>
        <w:t xml:space="preserve"> </w:t>
      </w:r>
      <w:r>
        <w:t>can</w:t>
      </w:r>
      <w:r>
        <w:rPr>
          <w:spacing w:val="-1"/>
        </w:rPr>
        <w:t xml:space="preserve"> </w:t>
      </w:r>
      <w:r>
        <w:t>be</w:t>
      </w:r>
      <w:r>
        <w:rPr>
          <w:spacing w:val="-4"/>
        </w:rPr>
        <w:t xml:space="preserve"> </w:t>
      </w:r>
      <w:r>
        <w:t>so</w:t>
      </w:r>
      <w:r>
        <w:rPr>
          <w:spacing w:val="-1"/>
        </w:rPr>
        <w:t xml:space="preserve"> </w:t>
      </w:r>
      <w:r>
        <w:t>intimidating.</w:t>
      </w:r>
      <w:r>
        <w:rPr>
          <w:spacing w:val="-3"/>
        </w:rPr>
        <w:t xml:space="preserve"> </w:t>
      </w:r>
      <w:r>
        <w:t>It</w:t>
      </w:r>
      <w:r>
        <w:rPr>
          <w:spacing w:val="-3"/>
        </w:rPr>
        <w:t xml:space="preserve"> </w:t>
      </w:r>
      <w:r>
        <w:t>can</w:t>
      </w:r>
      <w:r>
        <w:rPr>
          <w:spacing w:val="-3"/>
        </w:rPr>
        <w:t xml:space="preserve"> </w:t>
      </w:r>
      <w:r>
        <w:t>occur</w:t>
      </w:r>
      <w:r>
        <w:rPr>
          <w:spacing w:val="-3"/>
        </w:rPr>
        <w:t xml:space="preserve"> </w:t>
      </w:r>
      <w:r>
        <w:t>both</w:t>
      </w:r>
      <w:r>
        <w:rPr>
          <w:spacing w:val="-2"/>
        </w:rPr>
        <w:t xml:space="preserve"> </w:t>
      </w:r>
      <w:r>
        <w:t>during</w:t>
      </w:r>
      <w:r>
        <w:rPr>
          <w:spacing w:val="-1"/>
        </w:rPr>
        <w:t xml:space="preserve"> </w:t>
      </w:r>
      <w:r>
        <w:t>a</w:t>
      </w:r>
      <w:r>
        <w:rPr>
          <w:spacing w:val="-4"/>
        </w:rPr>
        <w:t xml:space="preserve"> </w:t>
      </w:r>
      <w:r>
        <w:t>relationship</w:t>
      </w:r>
      <w:r>
        <w:rPr>
          <w:spacing w:val="-3"/>
        </w:rPr>
        <w:t xml:space="preserve"> </w:t>
      </w:r>
      <w:r>
        <w:t>or</w:t>
      </w:r>
      <w:r>
        <w:rPr>
          <w:spacing w:val="-27"/>
        </w:rPr>
        <w:t xml:space="preserve"> </w:t>
      </w:r>
      <w:r>
        <w:t>after it has ended.</w:t>
      </w:r>
    </w:p>
    <w:p w14:paraId="315E0DBA" w14:textId="77777777" w:rsidR="002442BA" w:rsidRDefault="002442BA">
      <w:pPr>
        <w:pStyle w:val="BodyText"/>
        <w:spacing w:before="2"/>
      </w:pPr>
    </w:p>
    <w:p w14:paraId="004164C7" w14:textId="77777777" w:rsidR="002442BA" w:rsidRDefault="00A77028">
      <w:pPr>
        <w:pStyle w:val="BodyText"/>
        <w:ind w:left="681" w:right="768"/>
      </w:pPr>
      <w:r>
        <w:t>The</w:t>
      </w:r>
      <w:r>
        <w:rPr>
          <w:spacing w:val="-4"/>
        </w:rPr>
        <w:t xml:space="preserve"> </w:t>
      </w:r>
      <w:r>
        <w:t>purpose</w:t>
      </w:r>
      <w:r>
        <w:rPr>
          <w:spacing w:val="-3"/>
        </w:rPr>
        <w:t xml:space="preserve"> </w:t>
      </w:r>
      <w:r>
        <w:t>of</w:t>
      </w:r>
      <w:r>
        <w:rPr>
          <w:spacing w:val="-1"/>
        </w:rPr>
        <w:t xml:space="preserve"> </w:t>
      </w:r>
      <w:r>
        <w:t>the</w:t>
      </w:r>
      <w:r>
        <w:rPr>
          <w:spacing w:val="-3"/>
        </w:rPr>
        <w:t xml:space="preserve"> </w:t>
      </w:r>
      <w:r>
        <w:t>Dash</w:t>
      </w:r>
      <w:r>
        <w:rPr>
          <w:spacing w:val="-3"/>
        </w:rPr>
        <w:t xml:space="preserve"> </w:t>
      </w:r>
      <w:r>
        <w:t>risk checklist</w:t>
      </w:r>
      <w:r>
        <w:rPr>
          <w:spacing w:val="-3"/>
        </w:rPr>
        <w:t xml:space="preserve"> </w:t>
      </w:r>
      <w:r>
        <w:t>is</w:t>
      </w:r>
      <w:r>
        <w:rPr>
          <w:spacing w:val="-2"/>
        </w:rPr>
        <w:t xml:space="preserve"> </w:t>
      </w:r>
      <w:r>
        <w:t>to</w:t>
      </w:r>
      <w:r>
        <w:rPr>
          <w:spacing w:val="-1"/>
        </w:rPr>
        <w:t xml:space="preserve"> </w:t>
      </w:r>
      <w:r>
        <w:t>give</w:t>
      </w:r>
      <w:r>
        <w:rPr>
          <w:spacing w:val="-1"/>
        </w:rPr>
        <w:t xml:space="preserve"> </w:t>
      </w:r>
      <w:r>
        <w:t>a</w:t>
      </w:r>
      <w:r>
        <w:rPr>
          <w:spacing w:val="-3"/>
        </w:rPr>
        <w:t xml:space="preserve"> </w:t>
      </w:r>
      <w:r>
        <w:t>consistent</w:t>
      </w:r>
      <w:r>
        <w:rPr>
          <w:spacing w:val="-3"/>
        </w:rPr>
        <w:t xml:space="preserve"> </w:t>
      </w:r>
      <w:r>
        <w:t>and</w:t>
      </w:r>
      <w:r>
        <w:rPr>
          <w:spacing w:val="-4"/>
        </w:rPr>
        <w:t xml:space="preserve"> </w:t>
      </w:r>
      <w:r>
        <w:t>simple</w:t>
      </w:r>
      <w:r>
        <w:rPr>
          <w:spacing w:val="-3"/>
        </w:rPr>
        <w:t xml:space="preserve"> </w:t>
      </w:r>
      <w:r>
        <w:t>tool</w:t>
      </w:r>
      <w:r>
        <w:rPr>
          <w:spacing w:val="-4"/>
        </w:rPr>
        <w:t xml:space="preserve"> </w:t>
      </w:r>
      <w:r>
        <w:t>for</w:t>
      </w:r>
      <w:r>
        <w:rPr>
          <w:spacing w:val="-3"/>
        </w:rPr>
        <w:t xml:space="preserve"> </w:t>
      </w:r>
      <w:r>
        <w:t>practitioners</w:t>
      </w:r>
      <w:r>
        <w:rPr>
          <w:spacing w:val="-1"/>
        </w:rPr>
        <w:t xml:space="preserve"> </w:t>
      </w:r>
      <w:r>
        <w:t>who</w:t>
      </w:r>
      <w:r>
        <w:rPr>
          <w:spacing w:val="-1"/>
        </w:rPr>
        <w:t xml:space="preserve"> </w:t>
      </w:r>
      <w:r>
        <w:t xml:space="preserve">work with victims of domestic abuse </w:t>
      </w:r>
      <w:proofErr w:type="gramStart"/>
      <w:r>
        <w:t>in order to</w:t>
      </w:r>
      <w:proofErr w:type="gramEnd"/>
      <w:r>
        <w:t xml:space="preserve"> help them identify those who are at high risk of harm and whose</w:t>
      </w:r>
      <w:r>
        <w:rPr>
          <w:spacing w:val="-3"/>
        </w:rPr>
        <w:t xml:space="preserve"> </w:t>
      </w:r>
      <w:r>
        <w:t>cases</w:t>
      </w:r>
      <w:r>
        <w:rPr>
          <w:spacing w:val="-2"/>
        </w:rPr>
        <w:t xml:space="preserve"> </w:t>
      </w:r>
      <w:r>
        <w:t>should</w:t>
      </w:r>
      <w:r>
        <w:rPr>
          <w:spacing w:val="-3"/>
        </w:rPr>
        <w:t xml:space="preserve"> </w:t>
      </w:r>
      <w:r>
        <w:t>be</w:t>
      </w:r>
      <w:r>
        <w:rPr>
          <w:spacing w:val="-1"/>
        </w:rPr>
        <w:t xml:space="preserve"> </w:t>
      </w:r>
      <w:r>
        <w:t>referred</w:t>
      </w:r>
      <w:r>
        <w:rPr>
          <w:spacing w:val="-4"/>
        </w:rPr>
        <w:t xml:space="preserve"> </w:t>
      </w:r>
      <w:r>
        <w:t>to</w:t>
      </w:r>
      <w:r>
        <w:rPr>
          <w:spacing w:val="-1"/>
        </w:rPr>
        <w:t xml:space="preserve"> </w:t>
      </w:r>
      <w:r>
        <w:t>a</w:t>
      </w:r>
      <w:r>
        <w:rPr>
          <w:spacing w:val="-3"/>
        </w:rPr>
        <w:t xml:space="preserve"> </w:t>
      </w:r>
      <w:r>
        <w:t>Marac</w:t>
      </w:r>
      <w:r>
        <w:rPr>
          <w:spacing w:val="-2"/>
        </w:rPr>
        <w:t xml:space="preserve"> </w:t>
      </w:r>
      <w:r>
        <w:t>meeting</w:t>
      </w:r>
      <w:r>
        <w:rPr>
          <w:spacing w:val="-2"/>
        </w:rPr>
        <w:t xml:space="preserve"> </w:t>
      </w:r>
      <w:r>
        <w:t>in</w:t>
      </w:r>
      <w:r>
        <w:rPr>
          <w:spacing w:val="-1"/>
        </w:rPr>
        <w:t xml:space="preserve"> </w:t>
      </w:r>
      <w:r>
        <w:t>order</w:t>
      </w:r>
      <w:r>
        <w:rPr>
          <w:spacing w:val="-3"/>
        </w:rPr>
        <w:t xml:space="preserve"> </w:t>
      </w:r>
      <w:r>
        <w:t>to</w:t>
      </w:r>
      <w:r>
        <w:rPr>
          <w:spacing w:val="-1"/>
        </w:rPr>
        <w:t xml:space="preserve"> </w:t>
      </w:r>
      <w:r>
        <w:t>manage</w:t>
      </w:r>
      <w:r>
        <w:rPr>
          <w:spacing w:val="-3"/>
        </w:rPr>
        <w:t xml:space="preserve"> </w:t>
      </w:r>
      <w:r>
        <w:t>their</w:t>
      </w:r>
      <w:r>
        <w:rPr>
          <w:spacing w:val="-2"/>
        </w:rPr>
        <w:t xml:space="preserve"> </w:t>
      </w:r>
      <w:r>
        <w:t>risk.</w:t>
      </w:r>
      <w:r>
        <w:rPr>
          <w:spacing w:val="-3"/>
        </w:rPr>
        <w:t xml:space="preserve"> </w:t>
      </w:r>
      <w:r>
        <w:t>If you</w:t>
      </w:r>
      <w:r>
        <w:rPr>
          <w:spacing w:val="-3"/>
        </w:rPr>
        <w:t xml:space="preserve"> </w:t>
      </w:r>
      <w:r>
        <w:t>are</w:t>
      </w:r>
      <w:r>
        <w:rPr>
          <w:spacing w:val="-1"/>
        </w:rPr>
        <w:t xml:space="preserve"> </w:t>
      </w:r>
      <w:r>
        <w:t>concerned about risk to a child or children, you should make a referral to ensure that a full assessment of their safety and welfare is made.</w:t>
      </w:r>
    </w:p>
    <w:p w14:paraId="67C3CF5A" w14:textId="77777777" w:rsidR="002442BA" w:rsidRDefault="002442BA">
      <w:pPr>
        <w:pStyle w:val="BodyText"/>
        <w:spacing w:before="7"/>
        <w:rPr>
          <w:sz w:val="19"/>
        </w:rPr>
      </w:pPr>
    </w:p>
    <w:p w14:paraId="5DF69E37" w14:textId="77777777" w:rsidR="002442BA" w:rsidRDefault="00A77028">
      <w:pPr>
        <w:pStyle w:val="Heading3"/>
        <w:ind w:right="768"/>
      </w:pPr>
      <w:r>
        <w:t>The</w:t>
      </w:r>
      <w:r>
        <w:rPr>
          <w:spacing w:val="-3"/>
        </w:rPr>
        <w:t xml:space="preserve"> </w:t>
      </w:r>
      <w:r>
        <w:t>Dash</w:t>
      </w:r>
      <w:r>
        <w:rPr>
          <w:spacing w:val="-3"/>
        </w:rPr>
        <w:t xml:space="preserve"> </w:t>
      </w:r>
      <w:r>
        <w:t>risk</w:t>
      </w:r>
      <w:r>
        <w:rPr>
          <w:spacing w:val="-3"/>
        </w:rPr>
        <w:t xml:space="preserve"> </w:t>
      </w:r>
      <w:r>
        <w:t>checklist</w:t>
      </w:r>
      <w:r>
        <w:rPr>
          <w:spacing w:val="-3"/>
        </w:rPr>
        <w:t xml:space="preserve"> </w:t>
      </w:r>
      <w:r>
        <w:t>should</w:t>
      </w:r>
      <w:r>
        <w:rPr>
          <w:spacing w:val="-3"/>
        </w:rPr>
        <w:t xml:space="preserve"> </w:t>
      </w:r>
      <w:r>
        <w:t>be</w:t>
      </w:r>
      <w:r>
        <w:rPr>
          <w:spacing w:val="-3"/>
        </w:rPr>
        <w:t xml:space="preserve"> </w:t>
      </w:r>
      <w:r>
        <w:t>introduced</w:t>
      </w:r>
      <w:r>
        <w:rPr>
          <w:spacing w:val="-2"/>
        </w:rPr>
        <w:t xml:space="preserve"> </w:t>
      </w:r>
      <w:r>
        <w:t>to</w:t>
      </w:r>
      <w:r>
        <w:rPr>
          <w:spacing w:val="-2"/>
        </w:rPr>
        <w:t xml:space="preserve"> </w:t>
      </w:r>
      <w:r>
        <w:t>the</w:t>
      </w:r>
      <w:r>
        <w:rPr>
          <w:spacing w:val="-3"/>
        </w:rPr>
        <w:t xml:space="preserve"> </w:t>
      </w:r>
      <w:r>
        <w:t>victim</w:t>
      </w:r>
      <w:r>
        <w:rPr>
          <w:spacing w:val="-2"/>
        </w:rPr>
        <w:t xml:space="preserve"> </w:t>
      </w:r>
      <w:r>
        <w:t>within</w:t>
      </w:r>
      <w:r>
        <w:rPr>
          <w:spacing w:val="-3"/>
        </w:rPr>
        <w:t xml:space="preserve"> </w:t>
      </w:r>
      <w:r>
        <w:t>the</w:t>
      </w:r>
      <w:r>
        <w:rPr>
          <w:spacing w:val="-3"/>
        </w:rPr>
        <w:t xml:space="preserve"> </w:t>
      </w:r>
      <w:r>
        <w:t>framework</w:t>
      </w:r>
      <w:r>
        <w:rPr>
          <w:spacing w:val="-3"/>
        </w:rPr>
        <w:t xml:space="preserve"> </w:t>
      </w:r>
      <w:r>
        <w:t>of</w:t>
      </w:r>
      <w:r>
        <w:rPr>
          <w:spacing w:val="-2"/>
        </w:rPr>
        <w:t xml:space="preserve"> </w:t>
      </w:r>
      <w:r>
        <w:t xml:space="preserve">your </w:t>
      </w:r>
      <w:r>
        <w:rPr>
          <w:spacing w:val="-2"/>
        </w:rPr>
        <w:t>agencies:</w:t>
      </w:r>
    </w:p>
    <w:p w14:paraId="59208922" w14:textId="77777777" w:rsidR="002442BA" w:rsidRDefault="00A77028">
      <w:pPr>
        <w:pStyle w:val="ListParagraph"/>
        <w:numPr>
          <w:ilvl w:val="0"/>
          <w:numId w:val="5"/>
        </w:numPr>
        <w:tabs>
          <w:tab w:val="left" w:pos="1041"/>
          <w:tab w:val="left" w:pos="1042"/>
        </w:tabs>
        <w:spacing w:line="244" w:lineRule="exact"/>
        <w:ind w:hanging="361"/>
        <w:rPr>
          <w:sz w:val="20"/>
        </w:rPr>
      </w:pPr>
      <w:r>
        <w:rPr>
          <w:spacing w:val="-2"/>
          <w:sz w:val="20"/>
        </w:rPr>
        <w:t>Confidentiality</w:t>
      </w:r>
      <w:r>
        <w:rPr>
          <w:spacing w:val="10"/>
          <w:sz w:val="20"/>
        </w:rPr>
        <w:t xml:space="preserve"> </w:t>
      </w:r>
      <w:r>
        <w:rPr>
          <w:spacing w:val="-2"/>
          <w:sz w:val="20"/>
        </w:rPr>
        <w:t>Policy</w:t>
      </w:r>
    </w:p>
    <w:p w14:paraId="5039BF6F" w14:textId="77777777" w:rsidR="002442BA" w:rsidRDefault="00A77028">
      <w:pPr>
        <w:pStyle w:val="ListParagraph"/>
        <w:numPr>
          <w:ilvl w:val="0"/>
          <w:numId w:val="5"/>
        </w:numPr>
        <w:tabs>
          <w:tab w:val="left" w:pos="1041"/>
          <w:tab w:val="left" w:pos="1042"/>
        </w:tabs>
        <w:spacing w:line="245" w:lineRule="exact"/>
        <w:ind w:hanging="361"/>
        <w:rPr>
          <w:sz w:val="20"/>
        </w:rPr>
      </w:pPr>
      <w:r>
        <w:rPr>
          <w:sz w:val="20"/>
        </w:rPr>
        <w:t>Information</w:t>
      </w:r>
      <w:r>
        <w:rPr>
          <w:spacing w:val="-9"/>
          <w:sz w:val="20"/>
        </w:rPr>
        <w:t xml:space="preserve"> </w:t>
      </w:r>
      <w:r>
        <w:rPr>
          <w:sz w:val="20"/>
        </w:rPr>
        <w:t>Sharing</w:t>
      </w:r>
      <w:r>
        <w:rPr>
          <w:spacing w:val="-8"/>
          <w:sz w:val="20"/>
        </w:rPr>
        <w:t xml:space="preserve"> </w:t>
      </w:r>
      <w:r>
        <w:rPr>
          <w:sz w:val="20"/>
        </w:rPr>
        <w:t>Policy</w:t>
      </w:r>
      <w:r>
        <w:rPr>
          <w:spacing w:val="-10"/>
          <w:sz w:val="20"/>
        </w:rPr>
        <w:t xml:space="preserve"> </w:t>
      </w:r>
      <w:r>
        <w:rPr>
          <w:sz w:val="20"/>
        </w:rPr>
        <w:t>and</w:t>
      </w:r>
      <w:r>
        <w:rPr>
          <w:spacing w:val="-8"/>
          <w:sz w:val="20"/>
        </w:rPr>
        <w:t xml:space="preserve"> </w:t>
      </w:r>
      <w:r>
        <w:rPr>
          <w:spacing w:val="-2"/>
          <w:sz w:val="20"/>
        </w:rPr>
        <w:t>Protocols</w:t>
      </w:r>
    </w:p>
    <w:p w14:paraId="5271D63F" w14:textId="23583430" w:rsidR="002442BA" w:rsidRDefault="00323F75">
      <w:pPr>
        <w:pStyle w:val="ListParagraph"/>
        <w:numPr>
          <w:ilvl w:val="0"/>
          <w:numId w:val="5"/>
        </w:numPr>
        <w:tabs>
          <w:tab w:val="left" w:pos="1041"/>
          <w:tab w:val="left" w:pos="1042"/>
        </w:tabs>
        <w:ind w:hanging="361"/>
        <w:rPr>
          <w:sz w:val="20"/>
        </w:rPr>
      </w:pPr>
      <w:r>
        <w:rPr>
          <w:sz w:val="20"/>
        </w:rPr>
        <w:t>Marac</w:t>
      </w:r>
      <w:r w:rsidR="00A77028">
        <w:rPr>
          <w:spacing w:val="-9"/>
          <w:sz w:val="20"/>
        </w:rPr>
        <w:t xml:space="preserve"> </w:t>
      </w:r>
      <w:r w:rsidR="00A77028">
        <w:rPr>
          <w:sz w:val="20"/>
        </w:rPr>
        <w:t>Referral</w:t>
      </w:r>
      <w:r w:rsidR="00A77028">
        <w:rPr>
          <w:spacing w:val="-9"/>
          <w:sz w:val="20"/>
        </w:rPr>
        <w:t xml:space="preserve"> </w:t>
      </w:r>
      <w:r w:rsidR="00A77028">
        <w:rPr>
          <w:sz w:val="20"/>
        </w:rPr>
        <w:t>Policies</w:t>
      </w:r>
      <w:r w:rsidR="00A77028">
        <w:rPr>
          <w:spacing w:val="-8"/>
          <w:sz w:val="20"/>
        </w:rPr>
        <w:t xml:space="preserve"> </w:t>
      </w:r>
      <w:r w:rsidR="00A77028">
        <w:rPr>
          <w:sz w:val="20"/>
        </w:rPr>
        <w:t>and</w:t>
      </w:r>
      <w:r w:rsidR="00A77028">
        <w:rPr>
          <w:spacing w:val="-11"/>
          <w:sz w:val="20"/>
        </w:rPr>
        <w:t xml:space="preserve"> </w:t>
      </w:r>
      <w:r w:rsidR="00A77028">
        <w:rPr>
          <w:spacing w:val="-2"/>
          <w:sz w:val="20"/>
        </w:rPr>
        <w:t>Protocols</w:t>
      </w:r>
    </w:p>
    <w:p w14:paraId="74350F51" w14:textId="77777777" w:rsidR="002442BA" w:rsidRDefault="002442BA">
      <w:pPr>
        <w:pStyle w:val="BodyText"/>
      </w:pPr>
    </w:p>
    <w:p w14:paraId="32998DDD" w14:textId="77777777" w:rsidR="002442BA" w:rsidRDefault="00A77028">
      <w:pPr>
        <w:pStyle w:val="Heading3"/>
      </w:pPr>
      <w:r>
        <w:t>Before</w:t>
      </w:r>
      <w:r>
        <w:rPr>
          <w:spacing w:val="-4"/>
        </w:rPr>
        <w:t xml:space="preserve"> </w:t>
      </w:r>
      <w:r>
        <w:t>you</w:t>
      </w:r>
      <w:r>
        <w:rPr>
          <w:spacing w:val="-5"/>
        </w:rPr>
        <w:t xml:space="preserve"> </w:t>
      </w:r>
      <w:r>
        <w:t>begin</w:t>
      </w:r>
      <w:r>
        <w:rPr>
          <w:spacing w:val="-5"/>
        </w:rPr>
        <w:t xml:space="preserve"> </w:t>
      </w:r>
      <w:r>
        <w:t>to</w:t>
      </w:r>
      <w:r>
        <w:rPr>
          <w:spacing w:val="-5"/>
        </w:rPr>
        <w:t xml:space="preserve"> </w:t>
      </w:r>
      <w:r>
        <w:t>ask</w:t>
      </w:r>
      <w:r>
        <w:rPr>
          <w:spacing w:val="-6"/>
        </w:rPr>
        <w:t xml:space="preserve"> </w:t>
      </w:r>
      <w:r>
        <w:t>the</w:t>
      </w:r>
      <w:r>
        <w:rPr>
          <w:spacing w:val="-5"/>
        </w:rPr>
        <w:t xml:space="preserve"> </w:t>
      </w:r>
      <w:r>
        <w:t>questions</w:t>
      </w:r>
      <w:r>
        <w:rPr>
          <w:spacing w:val="-6"/>
        </w:rPr>
        <w:t xml:space="preserve"> </w:t>
      </w:r>
      <w:r>
        <w:t>in</w:t>
      </w:r>
      <w:r>
        <w:rPr>
          <w:spacing w:val="-5"/>
        </w:rPr>
        <w:t xml:space="preserve"> </w:t>
      </w:r>
      <w:r>
        <w:t>the</w:t>
      </w:r>
      <w:r>
        <w:rPr>
          <w:spacing w:val="-4"/>
        </w:rPr>
        <w:t xml:space="preserve"> </w:t>
      </w:r>
      <w:r>
        <w:t>Dash</w:t>
      </w:r>
      <w:r>
        <w:rPr>
          <w:spacing w:val="-3"/>
        </w:rPr>
        <w:t xml:space="preserve"> </w:t>
      </w:r>
      <w:r>
        <w:t>risk</w:t>
      </w:r>
      <w:r>
        <w:rPr>
          <w:spacing w:val="-4"/>
        </w:rPr>
        <w:t xml:space="preserve"> </w:t>
      </w:r>
      <w:r>
        <w:rPr>
          <w:spacing w:val="-2"/>
        </w:rPr>
        <w:t>checklist:</w:t>
      </w:r>
    </w:p>
    <w:p w14:paraId="47E41F71" w14:textId="77777777" w:rsidR="002442BA" w:rsidRDefault="00A77028">
      <w:pPr>
        <w:pStyle w:val="ListParagraph"/>
        <w:numPr>
          <w:ilvl w:val="0"/>
          <w:numId w:val="5"/>
        </w:numPr>
        <w:tabs>
          <w:tab w:val="left" w:pos="1041"/>
          <w:tab w:val="left" w:pos="1042"/>
        </w:tabs>
        <w:spacing w:before="1"/>
        <w:ind w:right="940"/>
        <w:rPr>
          <w:sz w:val="20"/>
        </w:rPr>
      </w:pPr>
      <w:r>
        <w:rPr>
          <w:sz w:val="20"/>
        </w:rPr>
        <w:t>Establish</w:t>
      </w:r>
      <w:r>
        <w:rPr>
          <w:spacing w:val="-2"/>
          <w:sz w:val="20"/>
        </w:rPr>
        <w:t xml:space="preserve"> </w:t>
      </w:r>
      <w:r>
        <w:rPr>
          <w:sz w:val="20"/>
        </w:rPr>
        <w:t>how</w:t>
      </w:r>
      <w:r>
        <w:rPr>
          <w:spacing w:val="-5"/>
          <w:sz w:val="20"/>
        </w:rPr>
        <w:t xml:space="preserve"> </w:t>
      </w:r>
      <w:r>
        <w:rPr>
          <w:sz w:val="20"/>
        </w:rPr>
        <w:t>much</w:t>
      </w:r>
      <w:r>
        <w:rPr>
          <w:spacing w:val="-3"/>
          <w:sz w:val="20"/>
        </w:rPr>
        <w:t xml:space="preserve"> </w:t>
      </w:r>
      <w:r>
        <w:rPr>
          <w:sz w:val="20"/>
        </w:rPr>
        <w:t>time</w:t>
      </w:r>
      <w:r>
        <w:rPr>
          <w:spacing w:val="-3"/>
          <w:sz w:val="20"/>
        </w:rPr>
        <w:t xml:space="preserve"> </w:t>
      </w:r>
      <w:r>
        <w:rPr>
          <w:sz w:val="20"/>
        </w:rPr>
        <w:t>the</w:t>
      </w:r>
      <w:r>
        <w:rPr>
          <w:spacing w:val="-4"/>
          <w:sz w:val="20"/>
        </w:rPr>
        <w:t xml:space="preserve"> </w:t>
      </w:r>
      <w:r>
        <w:rPr>
          <w:sz w:val="20"/>
        </w:rPr>
        <w:t xml:space="preserve">victim </w:t>
      </w:r>
      <w:proofErr w:type="gramStart"/>
      <w:r>
        <w:rPr>
          <w:sz w:val="20"/>
        </w:rPr>
        <w:t>has</w:t>
      </w:r>
      <w:r>
        <w:rPr>
          <w:spacing w:val="-2"/>
          <w:sz w:val="20"/>
        </w:rPr>
        <w:t xml:space="preserve"> </w:t>
      </w:r>
      <w:r>
        <w:rPr>
          <w:sz w:val="20"/>
        </w:rPr>
        <w:t>to</w:t>
      </w:r>
      <w:proofErr w:type="gramEnd"/>
      <w:r>
        <w:rPr>
          <w:spacing w:val="-3"/>
          <w:sz w:val="20"/>
        </w:rPr>
        <w:t xml:space="preserve"> </w:t>
      </w:r>
      <w:r>
        <w:rPr>
          <w:sz w:val="20"/>
        </w:rPr>
        <w:t>talk to</w:t>
      </w:r>
      <w:r>
        <w:rPr>
          <w:spacing w:val="-1"/>
          <w:sz w:val="20"/>
        </w:rPr>
        <w:t xml:space="preserve"> </w:t>
      </w:r>
      <w:r>
        <w:rPr>
          <w:sz w:val="20"/>
        </w:rPr>
        <w:t>you:</w:t>
      </w:r>
      <w:r>
        <w:rPr>
          <w:spacing w:val="-4"/>
          <w:sz w:val="20"/>
        </w:rPr>
        <w:t xml:space="preserve"> </w:t>
      </w:r>
      <w:r>
        <w:rPr>
          <w:sz w:val="20"/>
        </w:rPr>
        <w:t>is</w:t>
      </w:r>
      <w:r>
        <w:rPr>
          <w:spacing w:val="-2"/>
          <w:sz w:val="20"/>
        </w:rPr>
        <w:t xml:space="preserve"> </w:t>
      </w:r>
      <w:r>
        <w:rPr>
          <w:sz w:val="20"/>
        </w:rPr>
        <w:t>it</w:t>
      </w:r>
      <w:r>
        <w:rPr>
          <w:spacing w:val="-3"/>
          <w:sz w:val="20"/>
        </w:rPr>
        <w:t xml:space="preserve"> </w:t>
      </w:r>
      <w:r>
        <w:rPr>
          <w:sz w:val="20"/>
        </w:rPr>
        <w:t>safe</w:t>
      </w:r>
      <w:r>
        <w:rPr>
          <w:spacing w:val="-3"/>
          <w:sz w:val="20"/>
        </w:rPr>
        <w:t xml:space="preserve"> </w:t>
      </w:r>
      <w:r>
        <w:rPr>
          <w:sz w:val="20"/>
        </w:rPr>
        <w:t>to</w:t>
      </w:r>
      <w:r>
        <w:rPr>
          <w:spacing w:val="-3"/>
          <w:sz w:val="20"/>
        </w:rPr>
        <w:t xml:space="preserve"> </w:t>
      </w:r>
      <w:r>
        <w:rPr>
          <w:sz w:val="20"/>
        </w:rPr>
        <w:t>talk now?</w:t>
      </w:r>
      <w:r>
        <w:rPr>
          <w:spacing w:val="-6"/>
          <w:sz w:val="20"/>
        </w:rPr>
        <w:t xml:space="preserve"> </w:t>
      </w:r>
      <w:r>
        <w:rPr>
          <w:sz w:val="20"/>
        </w:rPr>
        <w:t>What</w:t>
      </w:r>
      <w:r>
        <w:rPr>
          <w:spacing w:val="-3"/>
          <w:sz w:val="20"/>
        </w:rPr>
        <w:t xml:space="preserve"> </w:t>
      </w:r>
      <w:r>
        <w:rPr>
          <w:sz w:val="20"/>
        </w:rPr>
        <w:t>are</w:t>
      </w:r>
      <w:r>
        <w:rPr>
          <w:spacing w:val="-3"/>
          <w:sz w:val="20"/>
        </w:rPr>
        <w:t xml:space="preserve"> </w:t>
      </w:r>
      <w:r>
        <w:rPr>
          <w:sz w:val="20"/>
        </w:rPr>
        <w:t>safe</w:t>
      </w:r>
      <w:r>
        <w:rPr>
          <w:spacing w:val="-32"/>
          <w:sz w:val="20"/>
        </w:rPr>
        <w:t xml:space="preserve"> </w:t>
      </w:r>
      <w:r>
        <w:rPr>
          <w:sz w:val="20"/>
        </w:rPr>
        <w:t xml:space="preserve">contact </w:t>
      </w:r>
      <w:r>
        <w:rPr>
          <w:spacing w:val="-2"/>
          <w:sz w:val="20"/>
        </w:rPr>
        <w:t>details?</w:t>
      </w:r>
    </w:p>
    <w:p w14:paraId="159708D2" w14:textId="77777777" w:rsidR="002442BA" w:rsidRDefault="00A77028">
      <w:pPr>
        <w:pStyle w:val="ListParagraph"/>
        <w:numPr>
          <w:ilvl w:val="0"/>
          <w:numId w:val="5"/>
        </w:numPr>
        <w:tabs>
          <w:tab w:val="left" w:pos="1041"/>
          <w:tab w:val="left" w:pos="1042"/>
        </w:tabs>
        <w:spacing w:line="238" w:lineRule="exact"/>
        <w:ind w:hanging="361"/>
        <w:rPr>
          <w:sz w:val="20"/>
        </w:rPr>
      </w:pPr>
      <w:r>
        <w:rPr>
          <w:sz w:val="20"/>
        </w:rPr>
        <w:t>Establish</w:t>
      </w:r>
      <w:r>
        <w:rPr>
          <w:spacing w:val="-9"/>
          <w:sz w:val="20"/>
        </w:rPr>
        <w:t xml:space="preserve"> </w:t>
      </w:r>
      <w:r>
        <w:rPr>
          <w:sz w:val="20"/>
        </w:rPr>
        <w:t>the</w:t>
      </w:r>
      <w:r>
        <w:rPr>
          <w:spacing w:val="-8"/>
          <w:sz w:val="20"/>
        </w:rPr>
        <w:t xml:space="preserve"> </w:t>
      </w:r>
      <w:r>
        <w:rPr>
          <w:sz w:val="20"/>
        </w:rPr>
        <w:t>whereabouts</w:t>
      </w:r>
      <w:r>
        <w:rPr>
          <w:spacing w:val="-6"/>
          <w:sz w:val="20"/>
        </w:rPr>
        <w:t xml:space="preserve"> </w:t>
      </w:r>
      <w:r>
        <w:rPr>
          <w:sz w:val="20"/>
        </w:rPr>
        <w:t>of</w:t>
      </w:r>
      <w:r>
        <w:rPr>
          <w:spacing w:val="-6"/>
          <w:sz w:val="20"/>
        </w:rPr>
        <w:t xml:space="preserve"> </w:t>
      </w:r>
      <w:r>
        <w:rPr>
          <w:sz w:val="20"/>
        </w:rPr>
        <w:t>the</w:t>
      </w:r>
      <w:r>
        <w:rPr>
          <w:spacing w:val="-9"/>
          <w:sz w:val="20"/>
        </w:rPr>
        <w:t xml:space="preserve"> </w:t>
      </w:r>
      <w:r>
        <w:rPr>
          <w:sz w:val="20"/>
        </w:rPr>
        <w:t>perpetrator</w:t>
      </w:r>
      <w:r>
        <w:rPr>
          <w:spacing w:val="-9"/>
          <w:sz w:val="20"/>
        </w:rPr>
        <w:t xml:space="preserve"> </w:t>
      </w:r>
      <w:r>
        <w:rPr>
          <w:sz w:val="20"/>
        </w:rPr>
        <w:t>and</w:t>
      </w:r>
      <w:r>
        <w:rPr>
          <w:spacing w:val="-6"/>
          <w:sz w:val="20"/>
        </w:rPr>
        <w:t xml:space="preserve"> </w:t>
      </w:r>
      <w:r>
        <w:rPr>
          <w:spacing w:val="-2"/>
          <w:sz w:val="20"/>
        </w:rPr>
        <w:t>children</w:t>
      </w:r>
    </w:p>
    <w:p w14:paraId="5E3A20CD" w14:textId="77777777" w:rsidR="002442BA" w:rsidRDefault="00A77028">
      <w:pPr>
        <w:pStyle w:val="ListParagraph"/>
        <w:numPr>
          <w:ilvl w:val="0"/>
          <w:numId w:val="5"/>
        </w:numPr>
        <w:tabs>
          <w:tab w:val="left" w:pos="1041"/>
          <w:tab w:val="left" w:pos="1042"/>
        </w:tabs>
        <w:ind w:hanging="361"/>
        <w:rPr>
          <w:sz w:val="20"/>
        </w:rPr>
      </w:pPr>
      <w:r>
        <w:rPr>
          <w:sz w:val="20"/>
        </w:rPr>
        <w:t>Explain</w:t>
      </w:r>
      <w:r>
        <w:rPr>
          <w:spacing w:val="-5"/>
          <w:sz w:val="20"/>
        </w:rPr>
        <w:t xml:space="preserve"> </w:t>
      </w:r>
      <w:r>
        <w:rPr>
          <w:sz w:val="20"/>
        </w:rPr>
        <w:t>why</w:t>
      </w:r>
      <w:r>
        <w:rPr>
          <w:spacing w:val="-6"/>
          <w:sz w:val="20"/>
        </w:rPr>
        <w:t xml:space="preserve"> </w:t>
      </w:r>
      <w:r>
        <w:rPr>
          <w:sz w:val="20"/>
        </w:rPr>
        <w:t>you</w:t>
      </w:r>
      <w:r>
        <w:rPr>
          <w:spacing w:val="-6"/>
          <w:sz w:val="20"/>
        </w:rPr>
        <w:t xml:space="preserve"> </w:t>
      </w:r>
      <w:r>
        <w:rPr>
          <w:sz w:val="20"/>
        </w:rPr>
        <w:t>are</w:t>
      </w:r>
      <w:r>
        <w:rPr>
          <w:spacing w:val="-6"/>
          <w:sz w:val="20"/>
        </w:rPr>
        <w:t xml:space="preserve"> </w:t>
      </w:r>
      <w:r>
        <w:rPr>
          <w:sz w:val="20"/>
        </w:rPr>
        <w:t>asking</w:t>
      </w:r>
      <w:r>
        <w:rPr>
          <w:spacing w:val="-5"/>
          <w:sz w:val="20"/>
        </w:rPr>
        <w:t xml:space="preserve"> </w:t>
      </w:r>
      <w:r>
        <w:rPr>
          <w:sz w:val="20"/>
        </w:rPr>
        <w:t>these</w:t>
      </w:r>
      <w:r>
        <w:rPr>
          <w:spacing w:val="-5"/>
          <w:sz w:val="20"/>
        </w:rPr>
        <w:t xml:space="preserve"> </w:t>
      </w:r>
      <w:r>
        <w:rPr>
          <w:sz w:val="20"/>
        </w:rPr>
        <w:t>questions</w:t>
      </w:r>
      <w:r>
        <w:rPr>
          <w:spacing w:val="-5"/>
          <w:sz w:val="20"/>
        </w:rPr>
        <w:t xml:space="preserve"> </w:t>
      </w:r>
      <w:r>
        <w:rPr>
          <w:sz w:val="20"/>
        </w:rPr>
        <w:t>and</w:t>
      </w:r>
      <w:r>
        <w:rPr>
          <w:spacing w:val="-6"/>
          <w:sz w:val="20"/>
        </w:rPr>
        <w:t xml:space="preserve"> </w:t>
      </w:r>
      <w:r>
        <w:rPr>
          <w:sz w:val="20"/>
        </w:rPr>
        <w:t>how</w:t>
      </w:r>
      <w:r>
        <w:rPr>
          <w:spacing w:val="-6"/>
          <w:sz w:val="20"/>
        </w:rPr>
        <w:t xml:space="preserve"> </w:t>
      </w:r>
      <w:r>
        <w:rPr>
          <w:sz w:val="20"/>
        </w:rPr>
        <w:t>it</w:t>
      </w:r>
      <w:r>
        <w:rPr>
          <w:spacing w:val="-5"/>
          <w:sz w:val="20"/>
        </w:rPr>
        <w:t xml:space="preserve"> </w:t>
      </w:r>
      <w:r>
        <w:rPr>
          <w:sz w:val="20"/>
        </w:rPr>
        <w:t>relates</w:t>
      </w:r>
      <w:r>
        <w:rPr>
          <w:spacing w:val="-6"/>
          <w:sz w:val="20"/>
        </w:rPr>
        <w:t xml:space="preserve"> </w:t>
      </w:r>
      <w:r>
        <w:rPr>
          <w:sz w:val="20"/>
        </w:rPr>
        <w:t>to</w:t>
      </w:r>
      <w:r>
        <w:rPr>
          <w:spacing w:val="-6"/>
          <w:sz w:val="20"/>
        </w:rPr>
        <w:t xml:space="preserve"> </w:t>
      </w:r>
      <w:r>
        <w:rPr>
          <w:sz w:val="20"/>
        </w:rPr>
        <w:t>the</w:t>
      </w:r>
      <w:r>
        <w:rPr>
          <w:spacing w:val="-2"/>
          <w:sz w:val="20"/>
        </w:rPr>
        <w:t xml:space="preserve"> Marac</w:t>
      </w:r>
    </w:p>
    <w:p w14:paraId="7709415F" w14:textId="77777777" w:rsidR="002442BA" w:rsidRDefault="002442BA">
      <w:pPr>
        <w:pStyle w:val="BodyText"/>
        <w:spacing w:before="11"/>
        <w:rPr>
          <w:sz w:val="19"/>
        </w:rPr>
      </w:pPr>
    </w:p>
    <w:p w14:paraId="391DBEBE" w14:textId="77777777" w:rsidR="002442BA" w:rsidRDefault="00A77028">
      <w:pPr>
        <w:pStyle w:val="Heading3"/>
        <w:spacing w:line="229" w:lineRule="exact"/>
      </w:pPr>
      <w:r>
        <w:t>While</w:t>
      </w:r>
      <w:r>
        <w:rPr>
          <w:spacing w:val="-4"/>
        </w:rPr>
        <w:t xml:space="preserve"> </w:t>
      </w:r>
      <w:r>
        <w:t>you</w:t>
      </w:r>
      <w:r>
        <w:rPr>
          <w:spacing w:val="-5"/>
        </w:rPr>
        <w:t xml:space="preserve"> </w:t>
      </w:r>
      <w:r>
        <w:t>are</w:t>
      </w:r>
      <w:r>
        <w:rPr>
          <w:spacing w:val="-6"/>
        </w:rPr>
        <w:t xml:space="preserve"> </w:t>
      </w:r>
      <w:r>
        <w:t>asking</w:t>
      </w:r>
      <w:r>
        <w:rPr>
          <w:spacing w:val="-5"/>
        </w:rPr>
        <w:t xml:space="preserve"> </w:t>
      </w:r>
      <w:r>
        <w:t>the</w:t>
      </w:r>
      <w:r>
        <w:rPr>
          <w:spacing w:val="-4"/>
        </w:rPr>
        <w:t xml:space="preserve"> </w:t>
      </w:r>
      <w:r>
        <w:t>questions</w:t>
      </w:r>
      <w:r>
        <w:rPr>
          <w:spacing w:val="-6"/>
        </w:rPr>
        <w:t xml:space="preserve"> </w:t>
      </w:r>
      <w:r>
        <w:t>in</w:t>
      </w:r>
      <w:r>
        <w:rPr>
          <w:spacing w:val="-5"/>
        </w:rPr>
        <w:t xml:space="preserve"> </w:t>
      </w:r>
      <w:r>
        <w:t>the</w:t>
      </w:r>
      <w:r>
        <w:rPr>
          <w:spacing w:val="-6"/>
        </w:rPr>
        <w:t xml:space="preserve"> </w:t>
      </w:r>
      <w:r>
        <w:t>Dash</w:t>
      </w:r>
      <w:r>
        <w:rPr>
          <w:spacing w:val="-5"/>
        </w:rPr>
        <w:t xml:space="preserve"> </w:t>
      </w:r>
      <w:r>
        <w:t>risk</w:t>
      </w:r>
      <w:r>
        <w:rPr>
          <w:spacing w:val="-5"/>
        </w:rPr>
        <w:t xml:space="preserve"> </w:t>
      </w:r>
      <w:r>
        <w:rPr>
          <w:spacing w:val="-2"/>
        </w:rPr>
        <w:t>checklist:</w:t>
      </w:r>
    </w:p>
    <w:p w14:paraId="452B41C9" w14:textId="77777777" w:rsidR="002442BA" w:rsidRDefault="00A77028">
      <w:pPr>
        <w:pStyle w:val="ListParagraph"/>
        <w:numPr>
          <w:ilvl w:val="0"/>
          <w:numId w:val="5"/>
        </w:numPr>
        <w:tabs>
          <w:tab w:val="left" w:pos="1041"/>
          <w:tab w:val="left" w:pos="1042"/>
        </w:tabs>
        <w:spacing w:line="244" w:lineRule="exact"/>
        <w:ind w:hanging="361"/>
        <w:rPr>
          <w:sz w:val="20"/>
        </w:rPr>
      </w:pPr>
      <w:r>
        <w:rPr>
          <w:sz w:val="20"/>
        </w:rPr>
        <w:t>Identify</w:t>
      </w:r>
      <w:r>
        <w:rPr>
          <w:spacing w:val="-11"/>
          <w:sz w:val="20"/>
        </w:rPr>
        <w:t xml:space="preserve"> </w:t>
      </w:r>
      <w:r>
        <w:rPr>
          <w:sz w:val="20"/>
        </w:rPr>
        <w:t>early</w:t>
      </w:r>
      <w:r>
        <w:rPr>
          <w:spacing w:val="-8"/>
          <w:sz w:val="20"/>
        </w:rPr>
        <w:t xml:space="preserve"> </w:t>
      </w:r>
      <w:r>
        <w:rPr>
          <w:sz w:val="20"/>
        </w:rPr>
        <w:t>on</w:t>
      </w:r>
      <w:r>
        <w:rPr>
          <w:spacing w:val="-7"/>
          <w:sz w:val="20"/>
        </w:rPr>
        <w:t xml:space="preserve"> </w:t>
      </w:r>
      <w:r>
        <w:rPr>
          <w:sz w:val="20"/>
        </w:rPr>
        <w:t>who</w:t>
      </w:r>
      <w:r>
        <w:rPr>
          <w:spacing w:val="-6"/>
          <w:sz w:val="20"/>
        </w:rPr>
        <w:t xml:space="preserve"> </w:t>
      </w:r>
      <w:r>
        <w:rPr>
          <w:sz w:val="20"/>
        </w:rPr>
        <w:t>the</w:t>
      </w:r>
      <w:r>
        <w:rPr>
          <w:spacing w:val="-6"/>
          <w:sz w:val="20"/>
        </w:rPr>
        <w:t xml:space="preserve"> </w:t>
      </w:r>
      <w:r>
        <w:rPr>
          <w:sz w:val="20"/>
        </w:rPr>
        <w:t>victim</w:t>
      </w:r>
      <w:r>
        <w:rPr>
          <w:spacing w:val="-3"/>
          <w:sz w:val="20"/>
        </w:rPr>
        <w:t xml:space="preserve"> </w:t>
      </w:r>
      <w:r>
        <w:rPr>
          <w:sz w:val="20"/>
        </w:rPr>
        <w:t>is</w:t>
      </w:r>
      <w:r>
        <w:rPr>
          <w:spacing w:val="-8"/>
          <w:sz w:val="20"/>
        </w:rPr>
        <w:t xml:space="preserve"> </w:t>
      </w:r>
      <w:r>
        <w:rPr>
          <w:sz w:val="20"/>
        </w:rPr>
        <w:t>frightened</w:t>
      </w:r>
      <w:r>
        <w:rPr>
          <w:spacing w:val="-9"/>
          <w:sz w:val="20"/>
        </w:rPr>
        <w:t xml:space="preserve"> </w:t>
      </w:r>
      <w:r>
        <w:rPr>
          <w:sz w:val="20"/>
        </w:rPr>
        <w:t>of</w:t>
      </w:r>
      <w:r>
        <w:rPr>
          <w:spacing w:val="-1"/>
          <w:sz w:val="20"/>
        </w:rPr>
        <w:t xml:space="preserve"> </w:t>
      </w:r>
      <w:r>
        <w:rPr>
          <w:sz w:val="20"/>
        </w:rPr>
        <w:t>–</w:t>
      </w:r>
      <w:r>
        <w:rPr>
          <w:spacing w:val="-6"/>
          <w:sz w:val="20"/>
        </w:rPr>
        <w:t xml:space="preserve"> </w:t>
      </w:r>
      <w:r>
        <w:rPr>
          <w:sz w:val="20"/>
        </w:rPr>
        <w:t>ex-partner/partner/family</w:t>
      </w:r>
      <w:r>
        <w:rPr>
          <w:spacing w:val="-13"/>
          <w:sz w:val="20"/>
        </w:rPr>
        <w:t xml:space="preserve"> </w:t>
      </w:r>
      <w:r>
        <w:rPr>
          <w:spacing w:val="-2"/>
          <w:sz w:val="20"/>
        </w:rPr>
        <w:t>member</w:t>
      </w:r>
    </w:p>
    <w:p w14:paraId="27878FCB" w14:textId="1AEE2001" w:rsidR="002442BA" w:rsidRDefault="00A77028">
      <w:pPr>
        <w:pStyle w:val="ListParagraph"/>
        <w:numPr>
          <w:ilvl w:val="0"/>
          <w:numId w:val="5"/>
        </w:numPr>
        <w:tabs>
          <w:tab w:val="left" w:pos="1041"/>
          <w:tab w:val="left" w:pos="1042"/>
        </w:tabs>
        <w:spacing w:before="6" w:line="237" w:lineRule="auto"/>
        <w:ind w:right="918"/>
        <w:rPr>
          <w:sz w:val="20"/>
        </w:rPr>
      </w:pPr>
      <w:r>
        <w:rPr>
          <w:sz w:val="20"/>
        </w:rPr>
        <w:t>Use gender neutral terms such as partner/ex-partner. By</w:t>
      </w:r>
      <w:r>
        <w:rPr>
          <w:spacing w:val="-1"/>
          <w:sz w:val="20"/>
        </w:rPr>
        <w:t xml:space="preserve"> </w:t>
      </w:r>
      <w:r>
        <w:rPr>
          <w:sz w:val="20"/>
        </w:rPr>
        <w:t xml:space="preserve">creating a safe, accessible environment </w:t>
      </w:r>
      <w:r w:rsidR="00323F75">
        <w:rPr>
          <w:sz w:val="20"/>
        </w:rPr>
        <w:t>LGBTQ+</w:t>
      </w:r>
      <w:r>
        <w:rPr>
          <w:sz w:val="20"/>
        </w:rPr>
        <w:t xml:space="preserve"> victims</w:t>
      </w:r>
      <w:r>
        <w:rPr>
          <w:spacing w:val="-1"/>
          <w:sz w:val="20"/>
        </w:rPr>
        <w:t xml:space="preserve"> </w:t>
      </w:r>
      <w:r>
        <w:rPr>
          <w:sz w:val="20"/>
        </w:rPr>
        <w:t>accessing</w:t>
      </w:r>
      <w:r>
        <w:rPr>
          <w:spacing w:val="-3"/>
          <w:sz w:val="20"/>
        </w:rPr>
        <w:t xml:space="preserve"> </w:t>
      </w:r>
      <w:r>
        <w:rPr>
          <w:sz w:val="20"/>
        </w:rPr>
        <w:t>the</w:t>
      </w:r>
      <w:r>
        <w:rPr>
          <w:spacing w:val="-2"/>
          <w:sz w:val="20"/>
        </w:rPr>
        <w:t xml:space="preserve"> </w:t>
      </w:r>
      <w:r>
        <w:rPr>
          <w:sz w:val="20"/>
        </w:rPr>
        <w:t>service will</w:t>
      </w:r>
      <w:r>
        <w:rPr>
          <w:spacing w:val="-1"/>
          <w:sz w:val="20"/>
        </w:rPr>
        <w:t xml:space="preserve"> </w:t>
      </w:r>
      <w:r>
        <w:rPr>
          <w:sz w:val="20"/>
        </w:rPr>
        <w:t>feel</w:t>
      </w:r>
      <w:r>
        <w:rPr>
          <w:spacing w:val="-3"/>
          <w:sz w:val="20"/>
        </w:rPr>
        <w:t xml:space="preserve"> </w:t>
      </w:r>
      <w:r>
        <w:rPr>
          <w:sz w:val="20"/>
        </w:rPr>
        <w:t>able</w:t>
      </w:r>
      <w:r>
        <w:rPr>
          <w:spacing w:val="-2"/>
          <w:sz w:val="20"/>
        </w:rPr>
        <w:t xml:space="preserve"> </w:t>
      </w:r>
      <w:r>
        <w:rPr>
          <w:sz w:val="20"/>
        </w:rPr>
        <w:t>to disclose</w:t>
      </w:r>
      <w:r>
        <w:rPr>
          <w:spacing w:val="-2"/>
          <w:sz w:val="20"/>
        </w:rPr>
        <w:t xml:space="preserve"> </w:t>
      </w:r>
      <w:r>
        <w:rPr>
          <w:sz w:val="20"/>
        </w:rPr>
        <w:t>both</w:t>
      </w:r>
      <w:r>
        <w:rPr>
          <w:spacing w:val="-2"/>
          <w:sz w:val="20"/>
        </w:rPr>
        <w:t xml:space="preserve"> </w:t>
      </w:r>
      <w:r>
        <w:rPr>
          <w:sz w:val="20"/>
        </w:rPr>
        <w:t>domestic</w:t>
      </w:r>
      <w:r>
        <w:rPr>
          <w:spacing w:val="-1"/>
          <w:sz w:val="20"/>
        </w:rPr>
        <w:t xml:space="preserve"> </w:t>
      </w:r>
      <w:r>
        <w:rPr>
          <w:sz w:val="20"/>
        </w:rPr>
        <w:t>abuse</w:t>
      </w:r>
      <w:r>
        <w:rPr>
          <w:spacing w:val="-2"/>
          <w:sz w:val="20"/>
        </w:rPr>
        <w:t xml:space="preserve"> </w:t>
      </w:r>
      <w:proofErr w:type="spellStart"/>
      <w:r>
        <w:rPr>
          <w:sz w:val="20"/>
        </w:rPr>
        <w:t>andtheir</w:t>
      </w:r>
      <w:proofErr w:type="spellEnd"/>
      <w:r>
        <w:rPr>
          <w:spacing w:val="-1"/>
          <w:sz w:val="20"/>
        </w:rPr>
        <w:t xml:space="preserve"> </w:t>
      </w:r>
      <w:r>
        <w:rPr>
          <w:sz w:val="20"/>
        </w:rPr>
        <w:t>sexual orientation or gender identity.</w:t>
      </w:r>
    </w:p>
    <w:p w14:paraId="16A41512" w14:textId="77777777" w:rsidR="002442BA" w:rsidRDefault="002442BA">
      <w:pPr>
        <w:pStyle w:val="BodyText"/>
        <w:spacing w:before="7"/>
        <w:rPr>
          <w:sz w:val="19"/>
        </w:rPr>
      </w:pPr>
    </w:p>
    <w:p w14:paraId="2FC92177" w14:textId="77777777" w:rsidR="002442BA" w:rsidRDefault="00A77028">
      <w:pPr>
        <w:pStyle w:val="Heading3"/>
      </w:pPr>
      <w:r>
        <w:rPr>
          <w:color w:val="EE4E9E"/>
        </w:rPr>
        <w:t>Revealing</w:t>
      </w:r>
      <w:r>
        <w:rPr>
          <w:color w:val="EE4E9E"/>
          <w:spacing w:val="-6"/>
        </w:rPr>
        <w:t xml:space="preserve"> </w:t>
      </w:r>
      <w:r>
        <w:rPr>
          <w:color w:val="EE4E9E"/>
        </w:rPr>
        <w:t>the</w:t>
      </w:r>
      <w:r>
        <w:rPr>
          <w:color w:val="EE4E9E"/>
          <w:spacing w:val="-5"/>
        </w:rPr>
        <w:t xml:space="preserve"> </w:t>
      </w:r>
      <w:r>
        <w:rPr>
          <w:color w:val="EE4E9E"/>
        </w:rPr>
        <w:t>results</w:t>
      </w:r>
      <w:r>
        <w:rPr>
          <w:color w:val="EE4E9E"/>
          <w:spacing w:val="-6"/>
        </w:rPr>
        <w:t xml:space="preserve"> </w:t>
      </w:r>
      <w:r>
        <w:rPr>
          <w:color w:val="EE4E9E"/>
        </w:rPr>
        <w:t>of</w:t>
      </w:r>
      <w:r>
        <w:rPr>
          <w:color w:val="EE4E9E"/>
          <w:spacing w:val="-5"/>
        </w:rPr>
        <w:t xml:space="preserve"> </w:t>
      </w:r>
      <w:r>
        <w:rPr>
          <w:color w:val="EE4E9E"/>
        </w:rPr>
        <w:t>the</w:t>
      </w:r>
      <w:r>
        <w:rPr>
          <w:color w:val="EE4E9E"/>
          <w:spacing w:val="-6"/>
        </w:rPr>
        <w:t xml:space="preserve"> </w:t>
      </w:r>
      <w:r>
        <w:rPr>
          <w:color w:val="EE4E9E"/>
        </w:rPr>
        <w:t>Dash</w:t>
      </w:r>
      <w:r>
        <w:rPr>
          <w:color w:val="EE4E9E"/>
          <w:spacing w:val="-3"/>
        </w:rPr>
        <w:t xml:space="preserve"> </w:t>
      </w:r>
      <w:r>
        <w:rPr>
          <w:color w:val="EE4E9E"/>
        </w:rPr>
        <w:t>risk</w:t>
      </w:r>
      <w:r>
        <w:rPr>
          <w:color w:val="EE4E9E"/>
          <w:spacing w:val="-6"/>
        </w:rPr>
        <w:t xml:space="preserve"> </w:t>
      </w:r>
      <w:r>
        <w:rPr>
          <w:color w:val="EE4E9E"/>
        </w:rPr>
        <w:t>checklist</w:t>
      </w:r>
      <w:r>
        <w:rPr>
          <w:color w:val="EE4E9E"/>
          <w:spacing w:val="-6"/>
        </w:rPr>
        <w:t xml:space="preserve"> </w:t>
      </w:r>
      <w:r>
        <w:rPr>
          <w:color w:val="EE4E9E"/>
        </w:rPr>
        <w:t>to</w:t>
      </w:r>
      <w:r>
        <w:rPr>
          <w:color w:val="EE4E9E"/>
          <w:spacing w:val="-5"/>
        </w:rPr>
        <w:t xml:space="preserve"> </w:t>
      </w:r>
      <w:r>
        <w:rPr>
          <w:color w:val="EE4E9E"/>
        </w:rPr>
        <w:t>the</w:t>
      </w:r>
      <w:r>
        <w:rPr>
          <w:color w:val="EE4E9E"/>
          <w:spacing w:val="-6"/>
        </w:rPr>
        <w:t xml:space="preserve"> </w:t>
      </w:r>
      <w:r>
        <w:rPr>
          <w:color w:val="EE4E9E"/>
          <w:spacing w:val="-2"/>
        </w:rPr>
        <w:t>victim</w:t>
      </w:r>
    </w:p>
    <w:p w14:paraId="5215A879" w14:textId="77777777" w:rsidR="002442BA" w:rsidRDefault="00A77028">
      <w:pPr>
        <w:pStyle w:val="BodyText"/>
        <w:spacing w:before="1"/>
        <w:ind w:left="681" w:right="700"/>
      </w:pPr>
      <w:r>
        <w:t xml:space="preserve">Telling someone that they are at high risk of serious harm or homicide may be frightening and overwhelming for them to hear. It is important that you state what your concerns are by using the answers they gave to you and your professional judgement. It is then important that you follow your area’s protocols when referring to Marac and Children’s Services. Equally, identifying that someone is not currently high risk needs to be managed carefully to ensure that the person doesn’t feel that their situation is being </w:t>
      </w:r>
      <w:proofErr w:type="spellStart"/>
      <w:r>
        <w:t>minimised</w:t>
      </w:r>
      <w:proofErr w:type="spellEnd"/>
      <w:r>
        <w:t xml:space="preserve"> and that they don’t feel embarrassed about asking for help. Explain that these</w:t>
      </w:r>
      <w:r>
        <w:rPr>
          <w:spacing w:val="-4"/>
        </w:rPr>
        <w:t xml:space="preserve"> </w:t>
      </w:r>
      <w:r>
        <w:t>factors</w:t>
      </w:r>
      <w:r>
        <w:rPr>
          <w:spacing w:val="-2"/>
        </w:rPr>
        <w:t xml:space="preserve"> </w:t>
      </w:r>
      <w:r>
        <w:t>are</w:t>
      </w:r>
      <w:r>
        <w:rPr>
          <w:spacing w:val="-4"/>
        </w:rPr>
        <w:t xml:space="preserve"> </w:t>
      </w:r>
      <w:r>
        <w:t>linked</w:t>
      </w:r>
      <w:r>
        <w:rPr>
          <w:spacing w:val="-5"/>
        </w:rPr>
        <w:t xml:space="preserve"> </w:t>
      </w:r>
      <w:r>
        <w:t>to</w:t>
      </w:r>
      <w:r>
        <w:rPr>
          <w:spacing w:val="-2"/>
        </w:rPr>
        <w:t xml:space="preserve"> </w:t>
      </w:r>
      <w:r>
        <w:t>homicide</w:t>
      </w:r>
      <w:r>
        <w:rPr>
          <w:spacing w:val="-5"/>
        </w:rPr>
        <w:t xml:space="preserve"> </w:t>
      </w:r>
      <w:r>
        <w:t>and</w:t>
      </w:r>
      <w:r>
        <w:rPr>
          <w:spacing w:val="-4"/>
        </w:rPr>
        <w:t xml:space="preserve"> </w:t>
      </w:r>
      <w:r>
        <w:t>serious</w:t>
      </w:r>
      <w:r>
        <w:rPr>
          <w:spacing w:val="-3"/>
        </w:rPr>
        <w:t xml:space="preserve"> </w:t>
      </w:r>
      <w:r>
        <w:t>harm and</w:t>
      </w:r>
      <w:r>
        <w:rPr>
          <w:spacing w:val="-2"/>
        </w:rPr>
        <w:t xml:space="preserve"> </w:t>
      </w:r>
      <w:r>
        <w:t>that</w:t>
      </w:r>
      <w:r>
        <w:rPr>
          <w:spacing w:val="-2"/>
        </w:rPr>
        <w:t xml:space="preserve"> </w:t>
      </w:r>
      <w:r>
        <w:t>if</w:t>
      </w:r>
      <w:r>
        <w:rPr>
          <w:spacing w:val="-2"/>
        </w:rPr>
        <w:t xml:space="preserve"> </w:t>
      </w:r>
      <w:r>
        <w:t>s/he</w:t>
      </w:r>
      <w:r>
        <w:rPr>
          <w:spacing w:val="-4"/>
        </w:rPr>
        <w:t xml:space="preserve"> </w:t>
      </w:r>
      <w:r>
        <w:t>experiences</w:t>
      </w:r>
      <w:r>
        <w:rPr>
          <w:spacing w:val="-3"/>
        </w:rPr>
        <w:t xml:space="preserve"> </w:t>
      </w:r>
      <w:r>
        <w:t>any</w:t>
      </w:r>
      <w:r>
        <w:rPr>
          <w:spacing w:val="-5"/>
        </w:rPr>
        <w:t xml:space="preserve"> </w:t>
      </w:r>
      <w:r>
        <w:t>of</w:t>
      </w:r>
      <w:r>
        <w:rPr>
          <w:spacing w:val="-2"/>
        </w:rPr>
        <w:t xml:space="preserve"> </w:t>
      </w:r>
      <w:r>
        <w:t>them in</w:t>
      </w:r>
      <w:r>
        <w:rPr>
          <w:spacing w:val="-4"/>
        </w:rPr>
        <w:t xml:space="preserve"> </w:t>
      </w:r>
      <w:r>
        <w:t>future, that they should get back in touch with your service or with the emergency services on 999 in an immediate crisis.</w:t>
      </w:r>
    </w:p>
    <w:p w14:paraId="23ED066C" w14:textId="77777777" w:rsidR="002442BA" w:rsidRDefault="002442BA">
      <w:pPr>
        <w:pStyle w:val="BodyText"/>
        <w:spacing w:before="4"/>
      </w:pPr>
    </w:p>
    <w:p w14:paraId="571C1641" w14:textId="77777777" w:rsidR="002442BA" w:rsidRDefault="00A77028">
      <w:pPr>
        <w:pStyle w:val="BodyText"/>
        <w:spacing w:before="1"/>
        <w:ind w:left="681" w:right="700"/>
      </w:pPr>
      <w:r>
        <w:t>Please</w:t>
      </w:r>
      <w:r>
        <w:rPr>
          <w:spacing w:val="-3"/>
        </w:rPr>
        <w:t xml:space="preserve"> </w:t>
      </w:r>
      <w:r>
        <w:t>pay</w:t>
      </w:r>
      <w:r>
        <w:rPr>
          <w:spacing w:val="-4"/>
        </w:rPr>
        <w:t xml:space="preserve"> </w:t>
      </w:r>
      <w:r>
        <w:t>particular</w:t>
      </w:r>
      <w:r>
        <w:rPr>
          <w:spacing w:val="-3"/>
        </w:rPr>
        <w:t xml:space="preserve"> </w:t>
      </w:r>
      <w:r>
        <w:t>attention</w:t>
      </w:r>
      <w:r>
        <w:rPr>
          <w:spacing w:val="-2"/>
        </w:rPr>
        <w:t xml:space="preserve"> </w:t>
      </w:r>
      <w:r>
        <w:t>to</w:t>
      </w:r>
      <w:r>
        <w:rPr>
          <w:spacing w:val="-3"/>
        </w:rPr>
        <w:t xml:space="preserve"> </w:t>
      </w:r>
      <w:r>
        <w:t>a</w:t>
      </w:r>
      <w:r>
        <w:rPr>
          <w:spacing w:val="-2"/>
        </w:rPr>
        <w:t xml:space="preserve"> </w:t>
      </w:r>
      <w:r>
        <w:t>practitioner’s</w:t>
      </w:r>
      <w:r>
        <w:rPr>
          <w:spacing w:val="-2"/>
        </w:rPr>
        <w:t xml:space="preserve"> </w:t>
      </w:r>
      <w:r>
        <w:t>professional</w:t>
      </w:r>
      <w:r>
        <w:rPr>
          <w:spacing w:val="-2"/>
        </w:rPr>
        <w:t xml:space="preserve"> </w:t>
      </w:r>
      <w:r>
        <w:t>judgement</w:t>
      </w:r>
      <w:r>
        <w:rPr>
          <w:spacing w:val="-3"/>
        </w:rPr>
        <w:t xml:space="preserve"> </w:t>
      </w:r>
      <w:r>
        <w:t>in</w:t>
      </w:r>
      <w:r>
        <w:rPr>
          <w:spacing w:val="-3"/>
        </w:rPr>
        <w:t xml:space="preserve"> </w:t>
      </w:r>
      <w:r>
        <w:t>all</w:t>
      </w:r>
      <w:r>
        <w:rPr>
          <w:spacing w:val="-4"/>
        </w:rPr>
        <w:t xml:space="preserve"> </w:t>
      </w:r>
      <w:r>
        <w:t>cases.</w:t>
      </w:r>
      <w:r>
        <w:rPr>
          <w:spacing w:val="-3"/>
        </w:rPr>
        <w:t xml:space="preserve"> </w:t>
      </w:r>
      <w:r>
        <w:t>The</w:t>
      </w:r>
      <w:r>
        <w:rPr>
          <w:spacing w:val="-4"/>
        </w:rPr>
        <w:t xml:space="preserve"> </w:t>
      </w:r>
      <w:r>
        <w:t>results</w:t>
      </w:r>
      <w:r>
        <w:rPr>
          <w:spacing w:val="-2"/>
        </w:rPr>
        <w:t xml:space="preserve"> </w:t>
      </w:r>
      <w:r>
        <w:t>from a checklist</w:t>
      </w:r>
      <w:r>
        <w:rPr>
          <w:spacing w:val="-3"/>
        </w:rPr>
        <w:t xml:space="preserve"> </w:t>
      </w:r>
      <w:r>
        <w:t>are</w:t>
      </w:r>
      <w:r>
        <w:rPr>
          <w:spacing w:val="-3"/>
        </w:rPr>
        <w:t xml:space="preserve"> </w:t>
      </w:r>
      <w:r>
        <w:t>not</w:t>
      </w:r>
      <w:r>
        <w:rPr>
          <w:spacing w:val="-1"/>
        </w:rPr>
        <w:t xml:space="preserve"> </w:t>
      </w:r>
      <w:r>
        <w:t>a</w:t>
      </w:r>
      <w:r>
        <w:rPr>
          <w:spacing w:val="-3"/>
        </w:rPr>
        <w:t xml:space="preserve"> </w:t>
      </w:r>
      <w:r>
        <w:t>definitive</w:t>
      </w:r>
      <w:r>
        <w:rPr>
          <w:spacing w:val="-3"/>
        </w:rPr>
        <w:t xml:space="preserve"> </w:t>
      </w:r>
      <w:r>
        <w:t>assessment</w:t>
      </w:r>
      <w:r>
        <w:rPr>
          <w:spacing w:val="-3"/>
        </w:rPr>
        <w:t xml:space="preserve"> </w:t>
      </w:r>
      <w:r>
        <w:t>of</w:t>
      </w:r>
      <w:r>
        <w:rPr>
          <w:spacing w:val="-1"/>
        </w:rPr>
        <w:t xml:space="preserve"> </w:t>
      </w:r>
      <w:r>
        <w:t>risk.</w:t>
      </w:r>
      <w:r>
        <w:rPr>
          <w:spacing w:val="-5"/>
        </w:rPr>
        <w:t xml:space="preserve"> </w:t>
      </w:r>
      <w:r>
        <w:t>They</w:t>
      </w:r>
      <w:r>
        <w:rPr>
          <w:spacing w:val="-7"/>
        </w:rPr>
        <w:t xml:space="preserve"> </w:t>
      </w:r>
      <w:r>
        <w:t>should</w:t>
      </w:r>
      <w:r>
        <w:rPr>
          <w:spacing w:val="-3"/>
        </w:rPr>
        <w:t xml:space="preserve"> </w:t>
      </w:r>
      <w:r>
        <w:t>provide you</w:t>
      </w:r>
      <w:r>
        <w:rPr>
          <w:spacing w:val="-1"/>
        </w:rPr>
        <w:t xml:space="preserve"> </w:t>
      </w:r>
      <w:r>
        <w:t>with</w:t>
      </w:r>
      <w:r>
        <w:rPr>
          <w:spacing w:val="-3"/>
        </w:rPr>
        <w:t xml:space="preserve"> </w:t>
      </w:r>
      <w:r>
        <w:t>a</w:t>
      </w:r>
      <w:r>
        <w:rPr>
          <w:spacing w:val="-1"/>
        </w:rPr>
        <w:t xml:space="preserve"> </w:t>
      </w:r>
      <w:r>
        <w:t>structure</w:t>
      </w:r>
      <w:r>
        <w:rPr>
          <w:spacing w:val="-3"/>
        </w:rPr>
        <w:t xml:space="preserve"> </w:t>
      </w:r>
      <w:r>
        <w:t>to</w:t>
      </w:r>
      <w:r>
        <w:rPr>
          <w:spacing w:val="-1"/>
        </w:rPr>
        <w:t xml:space="preserve"> </w:t>
      </w:r>
      <w:r>
        <w:t xml:space="preserve">inform your judgement and act as prompts to further questioning, </w:t>
      </w:r>
      <w:proofErr w:type="gramStart"/>
      <w:r>
        <w:t>analysis</w:t>
      </w:r>
      <w:proofErr w:type="gramEnd"/>
      <w:r>
        <w:t xml:space="preserve"> and risk management whether via a Marac or in another way.</w:t>
      </w:r>
    </w:p>
    <w:p w14:paraId="6B8E9E37" w14:textId="77777777" w:rsidR="002442BA" w:rsidRDefault="002442BA">
      <w:pPr>
        <w:pStyle w:val="BodyText"/>
        <w:spacing w:before="6"/>
        <w:rPr>
          <w:sz w:val="19"/>
        </w:rPr>
      </w:pPr>
    </w:p>
    <w:p w14:paraId="5958A5AE" w14:textId="77777777" w:rsidR="002442BA" w:rsidRDefault="00A77028">
      <w:pPr>
        <w:pStyle w:val="Heading3"/>
      </w:pPr>
      <w:r>
        <w:t>The</w:t>
      </w:r>
      <w:r>
        <w:rPr>
          <w:spacing w:val="-8"/>
        </w:rPr>
        <w:t xml:space="preserve"> </w:t>
      </w:r>
      <w:r>
        <w:t>responsibility</w:t>
      </w:r>
      <w:r>
        <w:rPr>
          <w:spacing w:val="-10"/>
        </w:rPr>
        <w:t xml:space="preserve"> </w:t>
      </w:r>
      <w:r>
        <w:t>for</w:t>
      </w:r>
      <w:r>
        <w:rPr>
          <w:spacing w:val="-6"/>
        </w:rPr>
        <w:t xml:space="preserve"> </w:t>
      </w:r>
      <w:r>
        <w:t>identifying</w:t>
      </w:r>
      <w:r>
        <w:rPr>
          <w:spacing w:val="-5"/>
        </w:rPr>
        <w:t xml:space="preserve"> </w:t>
      </w:r>
      <w:r>
        <w:t>your</w:t>
      </w:r>
      <w:r>
        <w:rPr>
          <w:spacing w:val="-8"/>
        </w:rPr>
        <w:t xml:space="preserve"> </w:t>
      </w:r>
      <w:r>
        <w:t>local</w:t>
      </w:r>
      <w:r>
        <w:rPr>
          <w:spacing w:val="-9"/>
        </w:rPr>
        <w:t xml:space="preserve"> </w:t>
      </w:r>
      <w:r>
        <w:t>referral</w:t>
      </w:r>
      <w:r>
        <w:rPr>
          <w:spacing w:val="-8"/>
        </w:rPr>
        <w:t xml:space="preserve"> </w:t>
      </w:r>
      <w:r>
        <w:t>threshold</w:t>
      </w:r>
      <w:r>
        <w:rPr>
          <w:spacing w:val="-5"/>
        </w:rPr>
        <w:t xml:space="preserve"> </w:t>
      </w:r>
      <w:r>
        <w:t>rests</w:t>
      </w:r>
      <w:r>
        <w:rPr>
          <w:spacing w:val="-7"/>
        </w:rPr>
        <w:t xml:space="preserve"> </w:t>
      </w:r>
      <w:r>
        <w:t>with</w:t>
      </w:r>
      <w:r>
        <w:rPr>
          <w:spacing w:val="-7"/>
        </w:rPr>
        <w:t xml:space="preserve"> </w:t>
      </w:r>
      <w:r>
        <w:t>your</w:t>
      </w:r>
      <w:r>
        <w:rPr>
          <w:spacing w:val="-7"/>
        </w:rPr>
        <w:t xml:space="preserve"> </w:t>
      </w:r>
      <w:r>
        <w:t>local</w:t>
      </w:r>
      <w:r>
        <w:rPr>
          <w:spacing w:val="-8"/>
        </w:rPr>
        <w:t xml:space="preserve"> </w:t>
      </w:r>
      <w:r>
        <w:rPr>
          <w:spacing w:val="-2"/>
        </w:rPr>
        <w:t>Marac.</w:t>
      </w:r>
    </w:p>
    <w:p w14:paraId="38D8EE3C" w14:textId="77777777" w:rsidR="002442BA" w:rsidRDefault="002442BA">
      <w:pPr>
        <w:sectPr w:rsidR="002442BA">
          <w:headerReference w:type="default" r:id="rId55"/>
          <w:footerReference w:type="default" r:id="rId56"/>
          <w:pgSz w:w="11920" w:h="16850"/>
          <w:pgMar w:top="780" w:right="640" w:bottom="860" w:left="680" w:header="570" w:footer="663" w:gutter="0"/>
          <w:cols w:space="720"/>
        </w:sectPr>
      </w:pPr>
    </w:p>
    <w:p w14:paraId="75384E75" w14:textId="77777777" w:rsidR="002442BA" w:rsidRDefault="002442BA">
      <w:pPr>
        <w:pStyle w:val="BodyText"/>
        <w:spacing w:before="6"/>
        <w:rPr>
          <w:b/>
          <w:sz w:val="26"/>
        </w:rPr>
      </w:pPr>
    </w:p>
    <w:p w14:paraId="0C26D678" w14:textId="77777777" w:rsidR="002442BA" w:rsidRDefault="00A77028">
      <w:pPr>
        <w:spacing w:before="93"/>
        <w:ind w:left="681"/>
        <w:rPr>
          <w:b/>
          <w:sz w:val="20"/>
        </w:rPr>
      </w:pPr>
      <w:r>
        <w:rPr>
          <w:b/>
          <w:color w:val="EE4E9E"/>
          <w:spacing w:val="-2"/>
          <w:sz w:val="20"/>
        </w:rPr>
        <w:t>Resources</w:t>
      </w:r>
    </w:p>
    <w:p w14:paraId="48FE65BA" w14:textId="77777777" w:rsidR="002442BA" w:rsidRDefault="00A77028">
      <w:pPr>
        <w:pStyle w:val="BodyText"/>
        <w:spacing w:before="4"/>
        <w:ind w:left="681" w:right="768"/>
      </w:pPr>
      <w:r>
        <w:t>Be</w:t>
      </w:r>
      <w:r>
        <w:rPr>
          <w:spacing w:val="-4"/>
        </w:rPr>
        <w:t xml:space="preserve"> </w:t>
      </w:r>
      <w:r>
        <w:t>sure</w:t>
      </w:r>
      <w:r>
        <w:rPr>
          <w:spacing w:val="-2"/>
        </w:rPr>
        <w:t xml:space="preserve"> </w:t>
      </w:r>
      <w:r>
        <w:t>that you</w:t>
      </w:r>
      <w:r>
        <w:rPr>
          <w:spacing w:val="-4"/>
        </w:rPr>
        <w:t xml:space="preserve"> </w:t>
      </w:r>
      <w:r>
        <w:t>have</w:t>
      </w:r>
      <w:r>
        <w:rPr>
          <w:spacing w:val="-4"/>
        </w:rPr>
        <w:t xml:space="preserve"> </w:t>
      </w:r>
      <w:r>
        <w:t>an</w:t>
      </w:r>
      <w:r>
        <w:rPr>
          <w:spacing w:val="-4"/>
        </w:rPr>
        <w:t xml:space="preserve"> </w:t>
      </w:r>
      <w:r>
        <w:t>awareness</w:t>
      </w:r>
      <w:r>
        <w:rPr>
          <w:spacing w:val="-3"/>
        </w:rPr>
        <w:t xml:space="preserve"> </w:t>
      </w:r>
      <w:r>
        <w:t>of</w:t>
      </w:r>
      <w:r>
        <w:rPr>
          <w:spacing w:val="-2"/>
        </w:rPr>
        <w:t xml:space="preserve"> </w:t>
      </w:r>
      <w:r>
        <w:t>the</w:t>
      </w:r>
      <w:r>
        <w:rPr>
          <w:spacing w:val="-4"/>
        </w:rPr>
        <w:t xml:space="preserve"> </w:t>
      </w:r>
      <w:r>
        <w:t>safety</w:t>
      </w:r>
      <w:r>
        <w:rPr>
          <w:spacing w:val="-7"/>
        </w:rPr>
        <w:t xml:space="preserve"> </w:t>
      </w:r>
      <w:r>
        <w:t>planning</w:t>
      </w:r>
      <w:r>
        <w:rPr>
          <w:spacing w:val="-4"/>
        </w:rPr>
        <w:t xml:space="preserve"> </w:t>
      </w:r>
      <w:r>
        <w:t>measures</w:t>
      </w:r>
      <w:r>
        <w:rPr>
          <w:spacing w:val="-1"/>
        </w:rPr>
        <w:t xml:space="preserve"> </w:t>
      </w:r>
      <w:r>
        <w:t>you</w:t>
      </w:r>
      <w:r>
        <w:rPr>
          <w:spacing w:val="-5"/>
        </w:rPr>
        <w:t xml:space="preserve"> </w:t>
      </w:r>
      <w:r>
        <w:t>can</w:t>
      </w:r>
      <w:r>
        <w:rPr>
          <w:spacing w:val="-4"/>
        </w:rPr>
        <w:t xml:space="preserve"> </w:t>
      </w:r>
      <w:r>
        <w:t>offer,</w:t>
      </w:r>
      <w:r>
        <w:rPr>
          <w:spacing w:val="-4"/>
        </w:rPr>
        <w:t xml:space="preserve"> </w:t>
      </w:r>
      <w:r>
        <w:t>both</w:t>
      </w:r>
      <w:r>
        <w:rPr>
          <w:spacing w:val="-2"/>
        </w:rPr>
        <w:t xml:space="preserve"> </w:t>
      </w:r>
      <w:r>
        <w:t>within your own agency and other agencies. Be familiar with local and national resources to refer the victim to, including specialist services. The following websites and contact details may be useful to you:</w:t>
      </w:r>
    </w:p>
    <w:p w14:paraId="629169E2" w14:textId="77777777" w:rsidR="002442BA" w:rsidRDefault="002442BA">
      <w:pPr>
        <w:pStyle w:val="BodyText"/>
        <w:spacing w:before="9"/>
        <w:rPr>
          <w:sz w:val="19"/>
        </w:rPr>
      </w:pPr>
    </w:p>
    <w:p w14:paraId="566AA6A8" w14:textId="77777777" w:rsidR="00E27B9A" w:rsidRPr="00E27B9A" w:rsidRDefault="00E27B9A" w:rsidP="00E27B9A">
      <w:pPr>
        <w:pStyle w:val="ListParagraph"/>
        <w:widowControl/>
        <w:numPr>
          <w:ilvl w:val="0"/>
          <w:numId w:val="14"/>
        </w:numPr>
        <w:autoSpaceDE/>
        <w:autoSpaceDN/>
        <w:contextualSpacing/>
        <w:rPr>
          <w:sz w:val="20"/>
          <w:szCs w:val="20"/>
        </w:rPr>
      </w:pPr>
      <w:r w:rsidRPr="00E27B9A">
        <w:rPr>
          <w:b/>
          <w:bCs/>
          <w:sz w:val="20"/>
          <w:szCs w:val="20"/>
        </w:rPr>
        <w:t xml:space="preserve">National Domestic Violence Helpline </w:t>
      </w:r>
      <w:r w:rsidRPr="00E27B9A">
        <w:rPr>
          <w:sz w:val="20"/>
          <w:szCs w:val="20"/>
        </w:rPr>
        <w:t>(</w:t>
      </w:r>
      <w:proofErr w:type="spellStart"/>
      <w:r w:rsidRPr="00E27B9A">
        <w:rPr>
          <w:sz w:val="20"/>
          <w:szCs w:val="20"/>
        </w:rPr>
        <w:t>tel</w:t>
      </w:r>
      <w:proofErr w:type="spellEnd"/>
      <w:r w:rsidRPr="00E27B9A">
        <w:rPr>
          <w:sz w:val="20"/>
          <w:szCs w:val="20"/>
        </w:rPr>
        <w:t>: 0808 2000 247) for assistance with refuge accommodation and advice.</w:t>
      </w:r>
    </w:p>
    <w:p w14:paraId="54886C8C" w14:textId="77777777" w:rsidR="00E27B9A" w:rsidRPr="00E27B9A" w:rsidRDefault="00E27B9A" w:rsidP="00E27B9A">
      <w:pPr>
        <w:pStyle w:val="ListParagraph"/>
        <w:widowControl/>
        <w:numPr>
          <w:ilvl w:val="0"/>
          <w:numId w:val="14"/>
        </w:numPr>
        <w:autoSpaceDE/>
        <w:autoSpaceDN/>
        <w:contextualSpacing/>
        <w:rPr>
          <w:sz w:val="20"/>
          <w:szCs w:val="20"/>
        </w:rPr>
      </w:pPr>
      <w:r w:rsidRPr="00E27B9A">
        <w:rPr>
          <w:b/>
          <w:bCs/>
          <w:sz w:val="20"/>
          <w:szCs w:val="20"/>
        </w:rPr>
        <w:t>Karma Nirvana Helpline</w:t>
      </w:r>
      <w:r w:rsidRPr="00E27B9A">
        <w:rPr>
          <w:sz w:val="20"/>
          <w:szCs w:val="20"/>
        </w:rPr>
        <w:t xml:space="preserve"> (</w:t>
      </w:r>
      <w:proofErr w:type="spellStart"/>
      <w:r w:rsidRPr="00E27B9A">
        <w:rPr>
          <w:sz w:val="20"/>
          <w:szCs w:val="20"/>
        </w:rPr>
        <w:t>tel</w:t>
      </w:r>
      <w:proofErr w:type="spellEnd"/>
      <w:r w:rsidRPr="00E27B9A">
        <w:rPr>
          <w:sz w:val="20"/>
          <w:szCs w:val="20"/>
        </w:rPr>
        <w:t>: 0800 5999247) for advice on forced marriage and ‘</w:t>
      </w:r>
      <w:proofErr w:type="spellStart"/>
      <w:r w:rsidRPr="00E27B9A">
        <w:rPr>
          <w:sz w:val="20"/>
          <w:szCs w:val="20"/>
        </w:rPr>
        <w:t>honour</w:t>
      </w:r>
      <w:proofErr w:type="spellEnd"/>
      <w:r w:rsidRPr="00E27B9A">
        <w:rPr>
          <w:sz w:val="20"/>
          <w:szCs w:val="20"/>
        </w:rPr>
        <w:t>’ based violence</w:t>
      </w:r>
    </w:p>
    <w:p w14:paraId="10B917D2" w14:textId="77777777" w:rsidR="00E27B9A" w:rsidRPr="00E27B9A" w:rsidRDefault="00E27B9A" w:rsidP="00E27B9A">
      <w:pPr>
        <w:pStyle w:val="ListParagraph"/>
        <w:widowControl/>
        <w:numPr>
          <w:ilvl w:val="0"/>
          <w:numId w:val="14"/>
        </w:numPr>
        <w:autoSpaceDE/>
        <w:autoSpaceDN/>
        <w:contextualSpacing/>
        <w:jc w:val="both"/>
        <w:rPr>
          <w:sz w:val="20"/>
          <w:szCs w:val="20"/>
        </w:rPr>
      </w:pPr>
      <w:r w:rsidRPr="00E27B9A">
        <w:rPr>
          <w:b/>
          <w:bCs/>
          <w:sz w:val="20"/>
          <w:szCs w:val="20"/>
        </w:rPr>
        <w:t xml:space="preserve">Sexual Assault Referral </w:t>
      </w:r>
      <w:proofErr w:type="spellStart"/>
      <w:r w:rsidRPr="00E27B9A">
        <w:rPr>
          <w:b/>
          <w:bCs/>
          <w:sz w:val="20"/>
          <w:szCs w:val="20"/>
        </w:rPr>
        <w:t>Centres</w:t>
      </w:r>
      <w:proofErr w:type="spellEnd"/>
      <w:r w:rsidRPr="00E27B9A">
        <w:rPr>
          <w:sz w:val="20"/>
          <w:szCs w:val="20"/>
        </w:rPr>
        <w:t xml:space="preserve"> (web: </w:t>
      </w:r>
      <w:hyperlink r:id="rId57" w:history="1">
        <w:r w:rsidRPr="00E27B9A">
          <w:rPr>
            <w:rStyle w:val="Hyperlink"/>
            <w:sz w:val="20"/>
            <w:szCs w:val="20"/>
          </w:rPr>
          <w:t>https://www.nhs.uk/service-search/other-services/Rape-and-sexual-assault-referral-centres/LocationSearch/364</w:t>
        </w:r>
      </w:hyperlink>
      <w:r w:rsidRPr="00E27B9A">
        <w:rPr>
          <w:sz w:val="20"/>
          <w:szCs w:val="20"/>
        </w:rPr>
        <w:t xml:space="preserve">) for details on SARCs and to locate your nearest </w:t>
      </w:r>
      <w:proofErr w:type="spellStart"/>
      <w:r w:rsidRPr="00E27B9A">
        <w:rPr>
          <w:sz w:val="20"/>
          <w:szCs w:val="20"/>
        </w:rPr>
        <w:t>centre</w:t>
      </w:r>
      <w:proofErr w:type="spellEnd"/>
      <w:r w:rsidRPr="00E27B9A">
        <w:rPr>
          <w:sz w:val="20"/>
          <w:szCs w:val="20"/>
        </w:rPr>
        <w:t>.</w:t>
      </w:r>
    </w:p>
    <w:p w14:paraId="27D3886A" w14:textId="77777777" w:rsidR="00E27B9A" w:rsidRPr="00E27B9A" w:rsidRDefault="00E27B9A" w:rsidP="00E27B9A">
      <w:pPr>
        <w:pStyle w:val="ListParagraph"/>
        <w:widowControl/>
        <w:numPr>
          <w:ilvl w:val="0"/>
          <w:numId w:val="14"/>
        </w:numPr>
        <w:autoSpaceDE/>
        <w:autoSpaceDN/>
        <w:contextualSpacing/>
        <w:rPr>
          <w:sz w:val="20"/>
          <w:szCs w:val="20"/>
        </w:rPr>
      </w:pPr>
      <w:r w:rsidRPr="00E27B9A">
        <w:rPr>
          <w:b/>
          <w:bCs/>
          <w:sz w:val="20"/>
          <w:szCs w:val="20"/>
        </w:rPr>
        <w:t xml:space="preserve">Galop </w:t>
      </w:r>
      <w:r w:rsidRPr="00E27B9A">
        <w:rPr>
          <w:sz w:val="20"/>
          <w:szCs w:val="20"/>
        </w:rPr>
        <w:t>(</w:t>
      </w:r>
      <w:proofErr w:type="spellStart"/>
      <w:r w:rsidRPr="00E27B9A">
        <w:rPr>
          <w:sz w:val="20"/>
          <w:szCs w:val="20"/>
        </w:rPr>
        <w:t>tel</w:t>
      </w:r>
      <w:proofErr w:type="spellEnd"/>
      <w:r w:rsidRPr="00E27B9A">
        <w:rPr>
          <w:sz w:val="20"/>
          <w:szCs w:val="20"/>
        </w:rPr>
        <w:t xml:space="preserve">: </w:t>
      </w:r>
      <w:r w:rsidRPr="00E27B9A">
        <w:rPr>
          <w:color w:val="242429"/>
          <w:sz w:val="20"/>
          <w:szCs w:val="20"/>
          <w:shd w:val="clear" w:color="auto" w:fill="FFFFFF"/>
        </w:rPr>
        <w:t>0800 999 5428</w:t>
      </w:r>
      <w:r w:rsidRPr="00E27B9A">
        <w:rPr>
          <w:sz w:val="20"/>
          <w:szCs w:val="20"/>
        </w:rPr>
        <w:t xml:space="preserve"> / web: </w:t>
      </w:r>
      <w:hyperlink r:id="rId58" w:history="1">
        <w:r w:rsidRPr="00E27B9A">
          <w:rPr>
            <w:rStyle w:val="Hyperlink"/>
            <w:sz w:val="20"/>
            <w:szCs w:val="20"/>
          </w:rPr>
          <w:t>https://www.galop.org.uk/</w:t>
        </w:r>
      </w:hyperlink>
      <w:r w:rsidRPr="00E27B9A">
        <w:rPr>
          <w:sz w:val="20"/>
          <w:szCs w:val="20"/>
        </w:rPr>
        <w:t>) for advice and support for LGBTQ+ victims of domestic abuse.</w:t>
      </w:r>
      <w:r w:rsidRPr="00E27B9A">
        <w:rPr>
          <w:noProof/>
          <w:sz w:val="20"/>
          <w:szCs w:val="20"/>
        </w:rPr>
        <w:t xml:space="preserve"> </w:t>
      </w:r>
    </w:p>
    <w:p w14:paraId="463FAAA7" w14:textId="77777777" w:rsidR="002442BA" w:rsidRDefault="002442BA">
      <w:pPr>
        <w:pStyle w:val="BodyText"/>
        <w:spacing w:before="2"/>
        <w:rPr>
          <w:sz w:val="19"/>
        </w:rPr>
      </w:pPr>
    </w:p>
    <w:p w14:paraId="13829420" w14:textId="77777777" w:rsidR="002442BA" w:rsidRDefault="00A77028">
      <w:pPr>
        <w:pStyle w:val="Heading2"/>
      </w:pPr>
      <w:r>
        <w:rPr>
          <w:color w:val="009FDF"/>
        </w:rPr>
        <w:t>Asking</w:t>
      </w:r>
      <w:r>
        <w:rPr>
          <w:color w:val="009FDF"/>
          <w:spacing w:val="-1"/>
        </w:rPr>
        <w:t xml:space="preserve"> </w:t>
      </w:r>
      <w:r>
        <w:rPr>
          <w:color w:val="009FDF"/>
        </w:rPr>
        <w:t>about</w:t>
      </w:r>
      <w:r>
        <w:rPr>
          <w:color w:val="009FDF"/>
          <w:spacing w:val="-3"/>
        </w:rPr>
        <w:t xml:space="preserve"> </w:t>
      </w:r>
      <w:r>
        <w:rPr>
          <w:color w:val="009FDF"/>
        </w:rPr>
        <w:t>types</w:t>
      </w:r>
      <w:r>
        <w:rPr>
          <w:color w:val="009FDF"/>
          <w:spacing w:val="-1"/>
        </w:rPr>
        <w:t xml:space="preserve"> </w:t>
      </w:r>
      <w:r>
        <w:rPr>
          <w:color w:val="009FDF"/>
        </w:rPr>
        <w:t>of</w:t>
      </w:r>
      <w:r>
        <w:rPr>
          <w:color w:val="009FDF"/>
          <w:spacing w:val="-1"/>
        </w:rPr>
        <w:t xml:space="preserve"> </w:t>
      </w:r>
      <w:r>
        <w:rPr>
          <w:color w:val="009FDF"/>
        </w:rPr>
        <w:t>abuse and</w:t>
      </w:r>
      <w:r>
        <w:rPr>
          <w:color w:val="009FDF"/>
          <w:spacing w:val="-3"/>
        </w:rPr>
        <w:t xml:space="preserve"> </w:t>
      </w:r>
      <w:r>
        <w:rPr>
          <w:color w:val="009FDF"/>
        </w:rPr>
        <w:t>risk</w:t>
      </w:r>
      <w:r>
        <w:rPr>
          <w:color w:val="009FDF"/>
          <w:spacing w:val="-1"/>
        </w:rPr>
        <w:t xml:space="preserve"> </w:t>
      </w:r>
      <w:r>
        <w:rPr>
          <w:color w:val="009FDF"/>
          <w:spacing w:val="-2"/>
        </w:rPr>
        <w:t>factors</w:t>
      </w:r>
    </w:p>
    <w:p w14:paraId="13793FBB" w14:textId="77777777" w:rsidR="002442BA" w:rsidRDefault="00A77028">
      <w:pPr>
        <w:pStyle w:val="Heading3"/>
        <w:spacing w:before="228"/>
      </w:pPr>
      <w:r>
        <w:rPr>
          <w:color w:val="EE4E9E"/>
        </w:rPr>
        <w:t>Physical</w:t>
      </w:r>
      <w:r>
        <w:rPr>
          <w:color w:val="EE4E9E"/>
          <w:spacing w:val="-11"/>
        </w:rPr>
        <w:t xml:space="preserve"> </w:t>
      </w:r>
      <w:r>
        <w:rPr>
          <w:color w:val="EE4E9E"/>
          <w:spacing w:val="-4"/>
        </w:rPr>
        <w:t>abuse</w:t>
      </w:r>
    </w:p>
    <w:p w14:paraId="2D8EB3F0" w14:textId="77777777" w:rsidR="002442BA" w:rsidRDefault="00A77028">
      <w:pPr>
        <w:pStyle w:val="BodyText"/>
        <w:spacing w:before="5"/>
        <w:ind w:left="681"/>
      </w:pPr>
      <w:r>
        <w:t>We</w:t>
      </w:r>
      <w:r>
        <w:rPr>
          <w:spacing w:val="-7"/>
        </w:rPr>
        <w:t xml:space="preserve"> </w:t>
      </w:r>
      <w:r>
        <w:t>ask</w:t>
      </w:r>
      <w:r>
        <w:rPr>
          <w:spacing w:val="-1"/>
        </w:rPr>
        <w:t xml:space="preserve"> </w:t>
      </w:r>
      <w:r>
        <w:t>about</w:t>
      </w:r>
      <w:r>
        <w:rPr>
          <w:spacing w:val="-5"/>
        </w:rPr>
        <w:t xml:space="preserve"> </w:t>
      </w:r>
      <w:r>
        <w:t>physical</w:t>
      </w:r>
      <w:r>
        <w:rPr>
          <w:spacing w:val="-6"/>
        </w:rPr>
        <w:t xml:space="preserve"> </w:t>
      </w:r>
      <w:r>
        <w:t>abuse</w:t>
      </w:r>
      <w:r>
        <w:rPr>
          <w:spacing w:val="-5"/>
        </w:rPr>
        <w:t xml:space="preserve"> </w:t>
      </w:r>
      <w:r>
        <w:t>in</w:t>
      </w:r>
      <w:r>
        <w:rPr>
          <w:spacing w:val="-3"/>
        </w:rPr>
        <w:t xml:space="preserve"> </w:t>
      </w:r>
      <w:r>
        <w:t>questions</w:t>
      </w:r>
      <w:r>
        <w:rPr>
          <w:spacing w:val="-4"/>
        </w:rPr>
        <w:t xml:space="preserve"> </w:t>
      </w:r>
      <w:r>
        <w:t>1,</w:t>
      </w:r>
      <w:r>
        <w:rPr>
          <w:spacing w:val="-5"/>
        </w:rPr>
        <w:t xml:space="preserve"> </w:t>
      </w:r>
      <w:r>
        <w:t>10,</w:t>
      </w:r>
      <w:r>
        <w:rPr>
          <w:spacing w:val="-5"/>
        </w:rPr>
        <w:t xml:space="preserve"> </w:t>
      </w:r>
      <w:r>
        <w:t>11,</w:t>
      </w:r>
      <w:r>
        <w:rPr>
          <w:spacing w:val="-5"/>
        </w:rPr>
        <w:t xml:space="preserve"> </w:t>
      </w:r>
      <w:r>
        <w:t>13,</w:t>
      </w:r>
      <w:r>
        <w:rPr>
          <w:spacing w:val="-5"/>
        </w:rPr>
        <w:t xml:space="preserve"> </w:t>
      </w:r>
      <w:r>
        <w:t>15,</w:t>
      </w:r>
      <w:r>
        <w:rPr>
          <w:spacing w:val="-5"/>
        </w:rPr>
        <w:t xml:space="preserve"> </w:t>
      </w:r>
      <w:r>
        <w:t>18,</w:t>
      </w:r>
      <w:r>
        <w:rPr>
          <w:spacing w:val="-5"/>
        </w:rPr>
        <w:t xml:space="preserve"> </w:t>
      </w:r>
      <w:r>
        <w:t>19</w:t>
      </w:r>
      <w:r>
        <w:rPr>
          <w:spacing w:val="-3"/>
        </w:rPr>
        <w:t xml:space="preserve"> </w:t>
      </w:r>
      <w:r>
        <w:t>and</w:t>
      </w:r>
      <w:r>
        <w:rPr>
          <w:spacing w:val="-5"/>
        </w:rPr>
        <w:t xml:space="preserve"> 23.</w:t>
      </w:r>
    </w:p>
    <w:p w14:paraId="5699D135" w14:textId="77777777" w:rsidR="002442BA" w:rsidRDefault="002442BA">
      <w:pPr>
        <w:pStyle w:val="BodyText"/>
        <w:spacing w:before="10"/>
      </w:pPr>
    </w:p>
    <w:p w14:paraId="65FBC1FB" w14:textId="77777777" w:rsidR="002442BA" w:rsidRDefault="00A77028">
      <w:pPr>
        <w:pStyle w:val="ListParagraph"/>
        <w:numPr>
          <w:ilvl w:val="0"/>
          <w:numId w:val="5"/>
        </w:numPr>
        <w:tabs>
          <w:tab w:val="left" w:pos="1041"/>
          <w:tab w:val="left" w:pos="1042"/>
        </w:tabs>
        <w:spacing w:line="232" w:lineRule="auto"/>
        <w:ind w:right="868"/>
        <w:rPr>
          <w:sz w:val="20"/>
        </w:rPr>
      </w:pPr>
      <w:r>
        <w:rPr>
          <w:sz w:val="20"/>
        </w:rPr>
        <w:t>Physical</w:t>
      </w:r>
      <w:r>
        <w:rPr>
          <w:spacing w:val="-4"/>
          <w:sz w:val="20"/>
        </w:rPr>
        <w:t xml:space="preserve"> </w:t>
      </w:r>
      <w:r>
        <w:rPr>
          <w:sz w:val="20"/>
        </w:rPr>
        <w:t>abuse</w:t>
      </w:r>
      <w:r>
        <w:rPr>
          <w:spacing w:val="-5"/>
          <w:sz w:val="20"/>
        </w:rPr>
        <w:t xml:space="preserve"> </w:t>
      </w:r>
      <w:r>
        <w:rPr>
          <w:sz w:val="20"/>
        </w:rPr>
        <w:t>can</w:t>
      </w:r>
      <w:r>
        <w:rPr>
          <w:spacing w:val="-5"/>
          <w:sz w:val="20"/>
        </w:rPr>
        <w:t xml:space="preserve"> </w:t>
      </w:r>
      <w:r>
        <w:rPr>
          <w:sz w:val="20"/>
        </w:rPr>
        <w:t>take</w:t>
      </w:r>
      <w:r>
        <w:rPr>
          <w:spacing w:val="-10"/>
          <w:sz w:val="20"/>
        </w:rPr>
        <w:t xml:space="preserve"> </w:t>
      </w:r>
      <w:r>
        <w:rPr>
          <w:sz w:val="20"/>
        </w:rPr>
        <w:t>many</w:t>
      </w:r>
      <w:r>
        <w:rPr>
          <w:spacing w:val="-13"/>
          <w:sz w:val="20"/>
        </w:rPr>
        <w:t xml:space="preserve"> </w:t>
      </w:r>
      <w:r>
        <w:rPr>
          <w:sz w:val="20"/>
        </w:rPr>
        <w:t>forms</w:t>
      </w:r>
      <w:r>
        <w:rPr>
          <w:spacing w:val="-6"/>
          <w:sz w:val="20"/>
        </w:rPr>
        <w:t xml:space="preserve"> </w:t>
      </w:r>
      <w:r>
        <w:rPr>
          <w:sz w:val="20"/>
        </w:rPr>
        <w:t>from a</w:t>
      </w:r>
      <w:r>
        <w:rPr>
          <w:spacing w:val="-5"/>
          <w:sz w:val="20"/>
        </w:rPr>
        <w:t xml:space="preserve"> </w:t>
      </w:r>
      <w:r>
        <w:rPr>
          <w:sz w:val="20"/>
        </w:rPr>
        <w:t>push</w:t>
      </w:r>
      <w:r>
        <w:rPr>
          <w:spacing w:val="-5"/>
          <w:sz w:val="20"/>
        </w:rPr>
        <w:t xml:space="preserve"> </w:t>
      </w:r>
      <w:r>
        <w:rPr>
          <w:sz w:val="20"/>
        </w:rPr>
        <w:t>or</w:t>
      </w:r>
      <w:r>
        <w:rPr>
          <w:spacing w:val="-4"/>
          <w:sz w:val="20"/>
        </w:rPr>
        <w:t xml:space="preserve"> </w:t>
      </w:r>
      <w:r>
        <w:rPr>
          <w:sz w:val="20"/>
        </w:rPr>
        <w:t>shove</w:t>
      </w:r>
      <w:r>
        <w:rPr>
          <w:spacing w:val="-5"/>
          <w:sz w:val="20"/>
        </w:rPr>
        <w:t xml:space="preserve"> </w:t>
      </w:r>
      <w:r>
        <w:rPr>
          <w:sz w:val="20"/>
        </w:rPr>
        <w:t>to</w:t>
      </w:r>
      <w:r>
        <w:rPr>
          <w:spacing w:val="-3"/>
          <w:sz w:val="20"/>
        </w:rPr>
        <w:t xml:space="preserve"> </w:t>
      </w:r>
      <w:r>
        <w:rPr>
          <w:sz w:val="20"/>
        </w:rPr>
        <w:t>a</w:t>
      </w:r>
      <w:r>
        <w:rPr>
          <w:spacing w:val="-6"/>
          <w:sz w:val="20"/>
        </w:rPr>
        <w:t xml:space="preserve"> </w:t>
      </w:r>
      <w:r>
        <w:rPr>
          <w:sz w:val="20"/>
        </w:rPr>
        <w:t>punch,</w:t>
      </w:r>
      <w:r>
        <w:rPr>
          <w:spacing w:val="-2"/>
          <w:sz w:val="20"/>
        </w:rPr>
        <w:t xml:space="preserve"> </w:t>
      </w:r>
      <w:r>
        <w:rPr>
          <w:sz w:val="20"/>
        </w:rPr>
        <w:t>use</w:t>
      </w:r>
      <w:r>
        <w:rPr>
          <w:spacing w:val="-3"/>
          <w:sz w:val="20"/>
        </w:rPr>
        <w:t xml:space="preserve"> </w:t>
      </w:r>
      <w:r>
        <w:rPr>
          <w:sz w:val="20"/>
        </w:rPr>
        <w:t>of</w:t>
      </w:r>
      <w:r>
        <w:rPr>
          <w:spacing w:val="-1"/>
          <w:sz w:val="20"/>
        </w:rPr>
        <w:t xml:space="preserve"> </w:t>
      </w:r>
      <w:r>
        <w:rPr>
          <w:sz w:val="20"/>
        </w:rPr>
        <w:t>weapons,</w:t>
      </w:r>
      <w:r>
        <w:rPr>
          <w:spacing w:val="-4"/>
          <w:sz w:val="20"/>
        </w:rPr>
        <w:t xml:space="preserve"> </w:t>
      </w:r>
      <w:r>
        <w:rPr>
          <w:sz w:val="20"/>
        </w:rPr>
        <w:t>choking</w:t>
      </w:r>
      <w:r>
        <w:rPr>
          <w:spacing w:val="-3"/>
          <w:sz w:val="20"/>
        </w:rPr>
        <w:t xml:space="preserve"> </w:t>
      </w:r>
      <w:r>
        <w:rPr>
          <w:sz w:val="20"/>
        </w:rPr>
        <w:t xml:space="preserve">or </w:t>
      </w:r>
      <w:r>
        <w:rPr>
          <w:spacing w:val="-2"/>
          <w:sz w:val="20"/>
        </w:rPr>
        <w:t>strangulation.</w:t>
      </w:r>
    </w:p>
    <w:p w14:paraId="064DB153" w14:textId="77777777" w:rsidR="002442BA" w:rsidRDefault="00A77028">
      <w:pPr>
        <w:pStyle w:val="ListParagraph"/>
        <w:numPr>
          <w:ilvl w:val="0"/>
          <w:numId w:val="5"/>
        </w:numPr>
        <w:tabs>
          <w:tab w:val="left" w:pos="1041"/>
          <w:tab w:val="left" w:pos="1042"/>
        </w:tabs>
        <w:spacing w:before="2"/>
        <w:ind w:right="776"/>
        <w:rPr>
          <w:sz w:val="20"/>
        </w:rPr>
      </w:pPr>
      <w:r>
        <w:rPr>
          <w:sz w:val="20"/>
        </w:rPr>
        <w:t>You</w:t>
      </w:r>
      <w:r>
        <w:rPr>
          <w:spacing w:val="-4"/>
          <w:sz w:val="20"/>
        </w:rPr>
        <w:t xml:space="preserve"> </w:t>
      </w:r>
      <w:r>
        <w:rPr>
          <w:sz w:val="20"/>
        </w:rPr>
        <w:t>should</w:t>
      </w:r>
      <w:r>
        <w:rPr>
          <w:spacing w:val="-3"/>
          <w:sz w:val="20"/>
        </w:rPr>
        <w:t xml:space="preserve"> </w:t>
      </w:r>
      <w:r>
        <w:rPr>
          <w:sz w:val="20"/>
        </w:rPr>
        <w:t>try</w:t>
      </w:r>
      <w:r>
        <w:rPr>
          <w:spacing w:val="-6"/>
          <w:sz w:val="20"/>
        </w:rPr>
        <w:t xml:space="preserve"> </w:t>
      </w:r>
      <w:r>
        <w:rPr>
          <w:sz w:val="20"/>
        </w:rPr>
        <w:t>and</w:t>
      </w:r>
      <w:r>
        <w:rPr>
          <w:spacing w:val="-4"/>
          <w:sz w:val="20"/>
        </w:rPr>
        <w:t xml:space="preserve"> </w:t>
      </w:r>
      <w:r>
        <w:rPr>
          <w:sz w:val="20"/>
        </w:rPr>
        <w:t>establish</w:t>
      </w:r>
      <w:r>
        <w:rPr>
          <w:spacing w:val="-3"/>
          <w:sz w:val="20"/>
        </w:rPr>
        <w:t xml:space="preserve"> </w:t>
      </w:r>
      <w:r>
        <w:rPr>
          <w:sz w:val="20"/>
        </w:rPr>
        <w:t>if</w:t>
      </w:r>
      <w:r>
        <w:rPr>
          <w:spacing w:val="-1"/>
          <w:sz w:val="20"/>
        </w:rPr>
        <w:t xml:space="preserve"> </w:t>
      </w:r>
      <w:r>
        <w:rPr>
          <w:sz w:val="20"/>
        </w:rPr>
        <w:t>the</w:t>
      </w:r>
      <w:r>
        <w:rPr>
          <w:spacing w:val="-1"/>
          <w:sz w:val="20"/>
        </w:rPr>
        <w:t xml:space="preserve"> </w:t>
      </w:r>
      <w:r>
        <w:rPr>
          <w:sz w:val="20"/>
        </w:rPr>
        <w:t>abuse</w:t>
      </w:r>
      <w:r>
        <w:rPr>
          <w:spacing w:val="-1"/>
          <w:sz w:val="20"/>
        </w:rPr>
        <w:t xml:space="preserve"> </w:t>
      </w:r>
      <w:r>
        <w:rPr>
          <w:sz w:val="20"/>
        </w:rPr>
        <w:t>is getting</w:t>
      </w:r>
      <w:r>
        <w:rPr>
          <w:spacing w:val="-2"/>
          <w:sz w:val="20"/>
        </w:rPr>
        <w:t xml:space="preserve"> </w:t>
      </w:r>
      <w:r>
        <w:rPr>
          <w:sz w:val="20"/>
        </w:rPr>
        <w:t>worse,</w:t>
      </w:r>
      <w:r>
        <w:rPr>
          <w:spacing w:val="-4"/>
          <w:sz w:val="20"/>
        </w:rPr>
        <w:t xml:space="preserve"> </w:t>
      </w:r>
      <w:r>
        <w:rPr>
          <w:sz w:val="20"/>
        </w:rPr>
        <w:t>or</w:t>
      </w:r>
      <w:r>
        <w:rPr>
          <w:spacing w:val="-3"/>
          <w:sz w:val="20"/>
        </w:rPr>
        <w:t xml:space="preserve"> </w:t>
      </w:r>
      <w:r>
        <w:rPr>
          <w:sz w:val="20"/>
        </w:rPr>
        <w:t>happening</w:t>
      </w:r>
      <w:r>
        <w:rPr>
          <w:spacing w:val="-4"/>
          <w:sz w:val="20"/>
        </w:rPr>
        <w:t xml:space="preserve"> </w:t>
      </w:r>
      <w:r>
        <w:rPr>
          <w:sz w:val="20"/>
        </w:rPr>
        <w:t>more</w:t>
      </w:r>
      <w:r>
        <w:rPr>
          <w:spacing w:val="-3"/>
          <w:sz w:val="20"/>
        </w:rPr>
        <w:t xml:space="preserve"> </w:t>
      </w:r>
      <w:r>
        <w:rPr>
          <w:sz w:val="20"/>
        </w:rPr>
        <w:t>often,</w:t>
      </w:r>
      <w:r>
        <w:rPr>
          <w:spacing w:val="-3"/>
          <w:sz w:val="20"/>
        </w:rPr>
        <w:t xml:space="preserve"> </w:t>
      </w:r>
      <w:r>
        <w:rPr>
          <w:sz w:val="20"/>
        </w:rPr>
        <w:t>or</w:t>
      </w:r>
      <w:r>
        <w:rPr>
          <w:spacing w:val="-2"/>
          <w:sz w:val="20"/>
        </w:rPr>
        <w:t xml:space="preserve"> </w:t>
      </w:r>
      <w:r>
        <w:rPr>
          <w:sz w:val="20"/>
        </w:rPr>
        <w:t>the</w:t>
      </w:r>
      <w:r>
        <w:rPr>
          <w:spacing w:val="-31"/>
          <w:sz w:val="20"/>
        </w:rPr>
        <w:t xml:space="preserve"> </w:t>
      </w:r>
      <w:r>
        <w:rPr>
          <w:sz w:val="20"/>
        </w:rPr>
        <w:t>incidents themselves are more serious. If your client is not sure, ask them to document how many incidents there have been in the last year and what took place. They</w:t>
      </w:r>
      <w:r>
        <w:rPr>
          <w:spacing w:val="-2"/>
          <w:sz w:val="20"/>
        </w:rPr>
        <w:t xml:space="preserve"> </w:t>
      </w:r>
      <w:r>
        <w:rPr>
          <w:sz w:val="20"/>
        </w:rPr>
        <w:t>should also consider keeping a diary marking when physical and other incidents take place.</w:t>
      </w:r>
    </w:p>
    <w:p w14:paraId="6D986948" w14:textId="77777777" w:rsidR="002442BA" w:rsidRDefault="00A77028">
      <w:pPr>
        <w:pStyle w:val="ListParagraph"/>
        <w:numPr>
          <w:ilvl w:val="0"/>
          <w:numId w:val="5"/>
        </w:numPr>
        <w:tabs>
          <w:tab w:val="left" w:pos="1041"/>
          <w:tab w:val="left" w:pos="1042"/>
        </w:tabs>
        <w:spacing w:before="9" w:line="230" w:lineRule="auto"/>
        <w:ind w:right="1385"/>
        <w:rPr>
          <w:sz w:val="20"/>
        </w:rPr>
      </w:pPr>
      <w:r>
        <w:rPr>
          <w:sz w:val="20"/>
        </w:rPr>
        <w:t>Try</w:t>
      </w:r>
      <w:r>
        <w:rPr>
          <w:spacing w:val="-8"/>
          <w:sz w:val="20"/>
        </w:rPr>
        <w:t xml:space="preserve"> </w:t>
      </w:r>
      <w:r>
        <w:rPr>
          <w:sz w:val="20"/>
        </w:rPr>
        <w:t>and</w:t>
      </w:r>
      <w:r>
        <w:rPr>
          <w:spacing w:val="-3"/>
          <w:sz w:val="20"/>
        </w:rPr>
        <w:t xml:space="preserve"> </w:t>
      </w:r>
      <w:r>
        <w:rPr>
          <w:sz w:val="20"/>
        </w:rPr>
        <w:t>get</w:t>
      </w:r>
      <w:r>
        <w:rPr>
          <w:spacing w:val="-3"/>
          <w:sz w:val="20"/>
        </w:rPr>
        <w:t xml:space="preserve"> </w:t>
      </w:r>
      <w:r>
        <w:rPr>
          <w:sz w:val="20"/>
        </w:rPr>
        <w:t>a</w:t>
      </w:r>
      <w:r>
        <w:rPr>
          <w:spacing w:val="-2"/>
          <w:sz w:val="20"/>
        </w:rPr>
        <w:t xml:space="preserve"> </w:t>
      </w:r>
      <w:r>
        <w:rPr>
          <w:sz w:val="20"/>
        </w:rPr>
        <w:t>picture</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range</w:t>
      </w:r>
      <w:r>
        <w:rPr>
          <w:spacing w:val="-2"/>
          <w:sz w:val="20"/>
        </w:rPr>
        <w:t xml:space="preserve"> </w:t>
      </w:r>
      <w:r>
        <w:rPr>
          <w:sz w:val="20"/>
        </w:rPr>
        <w:t>of</w:t>
      </w:r>
      <w:r>
        <w:rPr>
          <w:spacing w:val="-1"/>
          <w:sz w:val="20"/>
        </w:rPr>
        <w:t xml:space="preserve"> </w:t>
      </w:r>
      <w:r>
        <w:rPr>
          <w:sz w:val="20"/>
        </w:rPr>
        <w:t>physical</w:t>
      </w:r>
      <w:r>
        <w:rPr>
          <w:spacing w:val="-2"/>
          <w:sz w:val="20"/>
        </w:rPr>
        <w:t xml:space="preserve"> </w:t>
      </w:r>
      <w:r>
        <w:rPr>
          <w:sz w:val="20"/>
        </w:rPr>
        <w:t>abuse</w:t>
      </w:r>
      <w:r>
        <w:rPr>
          <w:spacing w:val="-1"/>
          <w:sz w:val="20"/>
        </w:rPr>
        <w:t xml:space="preserve"> </w:t>
      </w:r>
      <w:r>
        <w:rPr>
          <w:sz w:val="20"/>
        </w:rPr>
        <w:t>that</w:t>
      </w:r>
      <w:r>
        <w:rPr>
          <w:spacing w:val="-3"/>
          <w:sz w:val="20"/>
        </w:rPr>
        <w:t xml:space="preserve"> </w:t>
      </w:r>
      <w:r>
        <w:rPr>
          <w:sz w:val="20"/>
        </w:rPr>
        <w:t>has</w:t>
      </w:r>
      <w:r>
        <w:rPr>
          <w:spacing w:val="-2"/>
          <w:sz w:val="20"/>
        </w:rPr>
        <w:t xml:space="preserve"> </w:t>
      </w:r>
      <w:r>
        <w:rPr>
          <w:sz w:val="20"/>
        </w:rPr>
        <w:t>taken</w:t>
      </w:r>
      <w:r>
        <w:rPr>
          <w:spacing w:val="-4"/>
          <w:sz w:val="20"/>
        </w:rPr>
        <w:t xml:space="preserve"> </w:t>
      </w:r>
      <w:r>
        <w:rPr>
          <w:sz w:val="20"/>
        </w:rPr>
        <w:t>place.</w:t>
      </w:r>
      <w:r>
        <w:rPr>
          <w:spacing w:val="-4"/>
          <w:sz w:val="20"/>
        </w:rPr>
        <w:t xml:space="preserve"> </w:t>
      </w:r>
      <w:r>
        <w:rPr>
          <w:sz w:val="20"/>
        </w:rPr>
        <w:t>The</w:t>
      </w:r>
      <w:r>
        <w:rPr>
          <w:spacing w:val="-2"/>
          <w:sz w:val="20"/>
        </w:rPr>
        <w:t xml:space="preserve"> </w:t>
      </w:r>
      <w:r>
        <w:rPr>
          <w:sz w:val="20"/>
        </w:rPr>
        <w:t>incident</w:t>
      </w:r>
      <w:r>
        <w:rPr>
          <w:spacing w:val="-3"/>
          <w:sz w:val="20"/>
        </w:rPr>
        <w:t xml:space="preserve"> </w:t>
      </w:r>
      <w:r>
        <w:rPr>
          <w:sz w:val="20"/>
        </w:rPr>
        <w:t>that</w:t>
      </w:r>
      <w:r>
        <w:rPr>
          <w:spacing w:val="-21"/>
          <w:sz w:val="20"/>
        </w:rPr>
        <w:t xml:space="preserve"> </w:t>
      </w:r>
      <w:r>
        <w:rPr>
          <w:sz w:val="20"/>
        </w:rPr>
        <w:t>is currently being disclosed may not be the worst thing to have happened.</w:t>
      </w:r>
    </w:p>
    <w:p w14:paraId="0B0BEED6" w14:textId="77777777" w:rsidR="002442BA" w:rsidRDefault="00A77028">
      <w:pPr>
        <w:pStyle w:val="ListParagraph"/>
        <w:numPr>
          <w:ilvl w:val="0"/>
          <w:numId w:val="5"/>
        </w:numPr>
        <w:tabs>
          <w:tab w:val="left" w:pos="1041"/>
          <w:tab w:val="left" w:pos="1042"/>
        </w:tabs>
        <w:spacing w:before="4"/>
        <w:ind w:right="1146"/>
        <w:rPr>
          <w:sz w:val="20"/>
        </w:rPr>
      </w:pPr>
      <w:r>
        <w:rPr>
          <w:sz w:val="20"/>
        </w:rPr>
        <w:t>The</w:t>
      </w:r>
      <w:r>
        <w:rPr>
          <w:spacing w:val="-5"/>
          <w:sz w:val="20"/>
        </w:rPr>
        <w:t xml:space="preserve"> </w:t>
      </w:r>
      <w:r>
        <w:rPr>
          <w:sz w:val="20"/>
        </w:rPr>
        <w:t>abuse</w:t>
      </w:r>
      <w:r>
        <w:rPr>
          <w:spacing w:val="-3"/>
          <w:sz w:val="20"/>
        </w:rPr>
        <w:t xml:space="preserve"> </w:t>
      </w:r>
      <w:r>
        <w:rPr>
          <w:sz w:val="20"/>
        </w:rPr>
        <w:t>might</w:t>
      </w:r>
      <w:r>
        <w:rPr>
          <w:spacing w:val="-3"/>
          <w:sz w:val="20"/>
        </w:rPr>
        <w:t xml:space="preserve"> </w:t>
      </w:r>
      <w:r>
        <w:rPr>
          <w:sz w:val="20"/>
        </w:rPr>
        <w:t>also</w:t>
      </w:r>
      <w:r>
        <w:rPr>
          <w:spacing w:val="-3"/>
          <w:sz w:val="20"/>
        </w:rPr>
        <w:t xml:space="preserve"> </w:t>
      </w:r>
      <w:r>
        <w:rPr>
          <w:sz w:val="20"/>
        </w:rPr>
        <w:t>be</w:t>
      </w:r>
      <w:r>
        <w:rPr>
          <w:spacing w:val="-3"/>
          <w:sz w:val="20"/>
        </w:rPr>
        <w:t xml:space="preserve"> </w:t>
      </w:r>
      <w:r>
        <w:rPr>
          <w:sz w:val="20"/>
        </w:rPr>
        <w:t>happening</w:t>
      </w:r>
      <w:r>
        <w:rPr>
          <w:spacing w:val="-4"/>
          <w:sz w:val="20"/>
        </w:rPr>
        <w:t xml:space="preserve"> </w:t>
      </w:r>
      <w:r>
        <w:rPr>
          <w:sz w:val="20"/>
        </w:rPr>
        <w:t>to</w:t>
      </w:r>
      <w:r>
        <w:rPr>
          <w:spacing w:val="-3"/>
          <w:sz w:val="20"/>
        </w:rPr>
        <w:t xml:space="preserve"> </w:t>
      </w:r>
      <w:r>
        <w:rPr>
          <w:sz w:val="20"/>
        </w:rPr>
        <w:t>other</w:t>
      </w:r>
      <w:r>
        <w:rPr>
          <w:spacing w:val="-2"/>
          <w:sz w:val="20"/>
        </w:rPr>
        <w:t xml:space="preserve"> </w:t>
      </w:r>
      <w:r>
        <w:rPr>
          <w:sz w:val="20"/>
        </w:rPr>
        <w:t>people</w:t>
      </w:r>
      <w:r>
        <w:rPr>
          <w:spacing w:val="-1"/>
          <w:sz w:val="20"/>
        </w:rPr>
        <w:t xml:space="preserve"> </w:t>
      </w:r>
      <w:r>
        <w:rPr>
          <w:sz w:val="20"/>
        </w:rPr>
        <w:t>in</w:t>
      </w:r>
      <w:r>
        <w:rPr>
          <w:spacing w:val="-1"/>
          <w:sz w:val="20"/>
        </w:rPr>
        <w:t xml:space="preserve"> </w:t>
      </w:r>
      <w:r>
        <w:rPr>
          <w:sz w:val="20"/>
        </w:rPr>
        <w:t>their</w:t>
      </w:r>
      <w:r>
        <w:rPr>
          <w:spacing w:val="-2"/>
          <w:sz w:val="20"/>
        </w:rPr>
        <w:t xml:space="preserve"> </w:t>
      </w:r>
      <w:r>
        <w:rPr>
          <w:sz w:val="20"/>
        </w:rPr>
        <w:t>household,</w:t>
      </w:r>
      <w:r>
        <w:rPr>
          <w:spacing w:val="-4"/>
          <w:sz w:val="20"/>
        </w:rPr>
        <w:t xml:space="preserve"> </w:t>
      </w:r>
      <w:r>
        <w:rPr>
          <w:sz w:val="20"/>
        </w:rPr>
        <w:t>such</w:t>
      </w:r>
      <w:r>
        <w:rPr>
          <w:spacing w:val="-1"/>
          <w:sz w:val="20"/>
        </w:rPr>
        <w:t xml:space="preserve"> </w:t>
      </w:r>
      <w:r>
        <w:rPr>
          <w:sz w:val="20"/>
        </w:rPr>
        <w:t>as</w:t>
      </w:r>
      <w:r>
        <w:rPr>
          <w:spacing w:val="-2"/>
          <w:sz w:val="20"/>
        </w:rPr>
        <w:t xml:space="preserve"> </w:t>
      </w:r>
      <w:r>
        <w:rPr>
          <w:sz w:val="20"/>
        </w:rPr>
        <w:t>their</w:t>
      </w:r>
      <w:r>
        <w:rPr>
          <w:spacing w:val="-2"/>
          <w:sz w:val="20"/>
        </w:rPr>
        <w:t xml:space="preserve"> </w:t>
      </w:r>
      <w:r>
        <w:rPr>
          <w:sz w:val="20"/>
        </w:rPr>
        <w:t>children</w:t>
      </w:r>
      <w:r>
        <w:rPr>
          <w:spacing w:val="-31"/>
          <w:sz w:val="20"/>
        </w:rPr>
        <w:t xml:space="preserve"> </w:t>
      </w:r>
      <w:r>
        <w:rPr>
          <w:sz w:val="20"/>
        </w:rPr>
        <w:t>or siblings or elderly relatives.</w:t>
      </w:r>
    </w:p>
    <w:p w14:paraId="63D64EFF" w14:textId="77777777" w:rsidR="002442BA" w:rsidRDefault="00A77028">
      <w:pPr>
        <w:pStyle w:val="ListParagraph"/>
        <w:numPr>
          <w:ilvl w:val="0"/>
          <w:numId w:val="5"/>
        </w:numPr>
        <w:tabs>
          <w:tab w:val="left" w:pos="1041"/>
          <w:tab w:val="left" w:pos="1042"/>
        </w:tabs>
        <w:spacing w:line="238" w:lineRule="exact"/>
        <w:ind w:hanging="361"/>
        <w:rPr>
          <w:sz w:val="20"/>
        </w:rPr>
      </w:pPr>
      <w:r>
        <w:rPr>
          <w:sz w:val="20"/>
        </w:rPr>
        <w:t>Sometimes</w:t>
      </w:r>
      <w:r>
        <w:rPr>
          <w:spacing w:val="-7"/>
          <w:sz w:val="20"/>
        </w:rPr>
        <w:t xml:space="preserve"> </w:t>
      </w:r>
      <w:r>
        <w:rPr>
          <w:sz w:val="20"/>
        </w:rPr>
        <w:t>violence</w:t>
      </w:r>
      <w:r>
        <w:rPr>
          <w:spacing w:val="-6"/>
          <w:sz w:val="20"/>
        </w:rPr>
        <w:t xml:space="preserve"> </w:t>
      </w:r>
      <w:r>
        <w:rPr>
          <w:sz w:val="20"/>
        </w:rPr>
        <w:t>will</w:t>
      </w:r>
      <w:r>
        <w:rPr>
          <w:spacing w:val="-8"/>
          <w:sz w:val="20"/>
        </w:rPr>
        <w:t xml:space="preserve"> </w:t>
      </w:r>
      <w:r>
        <w:rPr>
          <w:sz w:val="20"/>
        </w:rPr>
        <w:t>be</w:t>
      </w:r>
      <w:r>
        <w:rPr>
          <w:spacing w:val="-5"/>
          <w:sz w:val="20"/>
        </w:rPr>
        <w:t xml:space="preserve"> </w:t>
      </w:r>
      <w:r>
        <w:rPr>
          <w:sz w:val="20"/>
        </w:rPr>
        <w:t>used</w:t>
      </w:r>
      <w:r>
        <w:rPr>
          <w:spacing w:val="-9"/>
          <w:sz w:val="20"/>
        </w:rPr>
        <w:t xml:space="preserve"> </w:t>
      </w:r>
      <w:r>
        <w:rPr>
          <w:sz w:val="20"/>
        </w:rPr>
        <w:t>against</w:t>
      </w:r>
      <w:r>
        <w:rPr>
          <w:spacing w:val="-7"/>
          <w:sz w:val="20"/>
        </w:rPr>
        <w:t xml:space="preserve"> </w:t>
      </w:r>
      <w:r>
        <w:rPr>
          <w:sz w:val="20"/>
        </w:rPr>
        <w:t>a</w:t>
      </w:r>
      <w:r>
        <w:rPr>
          <w:spacing w:val="-8"/>
          <w:sz w:val="20"/>
        </w:rPr>
        <w:t xml:space="preserve"> </w:t>
      </w:r>
      <w:r>
        <w:rPr>
          <w:sz w:val="20"/>
        </w:rPr>
        <w:t>family</w:t>
      </w:r>
      <w:r>
        <w:rPr>
          <w:spacing w:val="-11"/>
          <w:sz w:val="20"/>
        </w:rPr>
        <w:t xml:space="preserve"> </w:t>
      </w:r>
      <w:r>
        <w:rPr>
          <w:spacing w:val="-4"/>
          <w:sz w:val="20"/>
        </w:rPr>
        <w:t>pet.</w:t>
      </w:r>
    </w:p>
    <w:p w14:paraId="2FA182E0" w14:textId="77777777" w:rsidR="002442BA" w:rsidRDefault="00A77028">
      <w:pPr>
        <w:pStyle w:val="ListParagraph"/>
        <w:numPr>
          <w:ilvl w:val="0"/>
          <w:numId w:val="5"/>
        </w:numPr>
        <w:tabs>
          <w:tab w:val="left" w:pos="1042"/>
        </w:tabs>
        <w:spacing w:before="8" w:line="235" w:lineRule="auto"/>
        <w:ind w:right="821"/>
        <w:jc w:val="both"/>
        <w:rPr>
          <w:sz w:val="20"/>
        </w:rPr>
      </w:pPr>
      <w:r>
        <w:rPr>
          <w:sz w:val="20"/>
        </w:rPr>
        <w:t>If</w:t>
      </w:r>
      <w:r>
        <w:rPr>
          <w:spacing w:val="-4"/>
          <w:sz w:val="20"/>
        </w:rPr>
        <w:t xml:space="preserve"> </w:t>
      </w:r>
      <w:r>
        <w:rPr>
          <w:sz w:val="20"/>
        </w:rPr>
        <w:t>an</w:t>
      </w:r>
      <w:r>
        <w:rPr>
          <w:spacing w:val="-8"/>
          <w:sz w:val="20"/>
        </w:rPr>
        <w:t xml:space="preserve"> </w:t>
      </w:r>
      <w:r>
        <w:rPr>
          <w:sz w:val="20"/>
        </w:rPr>
        <w:t>incident</w:t>
      </w:r>
      <w:r>
        <w:rPr>
          <w:spacing w:val="-6"/>
          <w:sz w:val="20"/>
        </w:rPr>
        <w:t xml:space="preserve"> </w:t>
      </w:r>
      <w:r>
        <w:rPr>
          <w:sz w:val="20"/>
        </w:rPr>
        <w:t>has</w:t>
      </w:r>
      <w:r>
        <w:rPr>
          <w:spacing w:val="-4"/>
          <w:sz w:val="20"/>
        </w:rPr>
        <w:t xml:space="preserve"> </w:t>
      </w:r>
      <w:r>
        <w:rPr>
          <w:sz w:val="20"/>
        </w:rPr>
        <w:t>just</w:t>
      </w:r>
      <w:r>
        <w:rPr>
          <w:spacing w:val="-8"/>
          <w:sz w:val="20"/>
        </w:rPr>
        <w:t xml:space="preserve"> </w:t>
      </w:r>
      <w:proofErr w:type="gramStart"/>
      <w:r>
        <w:rPr>
          <w:sz w:val="20"/>
        </w:rPr>
        <w:t>occurred</w:t>
      </w:r>
      <w:proofErr w:type="gramEnd"/>
      <w:r>
        <w:rPr>
          <w:spacing w:val="-8"/>
          <w:sz w:val="20"/>
        </w:rPr>
        <w:t xml:space="preserve"> </w:t>
      </w:r>
      <w:r>
        <w:rPr>
          <w:sz w:val="20"/>
        </w:rPr>
        <w:t>the</w:t>
      </w:r>
      <w:r>
        <w:rPr>
          <w:spacing w:val="-4"/>
          <w:sz w:val="20"/>
        </w:rPr>
        <w:t xml:space="preserve"> </w:t>
      </w:r>
      <w:r>
        <w:rPr>
          <w:sz w:val="20"/>
        </w:rPr>
        <w:t>victim should</w:t>
      </w:r>
      <w:r>
        <w:rPr>
          <w:spacing w:val="-8"/>
          <w:sz w:val="20"/>
        </w:rPr>
        <w:t xml:space="preserve"> </w:t>
      </w:r>
      <w:r>
        <w:rPr>
          <w:sz w:val="20"/>
        </w:rPr>
        <w:t>call</w:t>
      </w:r>
      <w:r>
        <w:rPr>
          <w:spacing w:val="-7"/>
          <w:sz w:val="20"/>
        </w:rPr>
        <w:t xml:space="preserve"> </w:t>
      </w:r>
      <w:r>
        <w:rPr>
          <w:sz w:val="20"/>
        </w:rPr>
        <w:t>999</w:t>
      </w:r>
      <w:r>
        <w:rPr>
          <w:spacing w:val="-8"/>
          <w:sz w:val="20"/>
        </w:rPr>
        <w:t xml:space="preserve"> </w:t>
      </w:r>
      <w:r>
        <w:rPr>
          <w:sz w:val="20"/>
        </w:rPr>
        <w:t>for</w:t>
      </w:r>
      <w:r>
        <w:rPr>
          <w:spacing w:val="-8"/>
          <w:sz w:val="20"/>
        </w:rPr>
        <w:t xml:space="preserve"> </w:t>
      </w:r>
      <w:r>
        <w:rPr>
          <w:sz w:val="20"/>
        </w:rPr>
        <w:t>assistance</w:t>
      </w:r>
      <w:r>
        <w:rPr>
          <w:spacing w:val="-5"/>
          <w:sz w:val="20"/>
        </w:rPr>
        <w:t xml:space="preserve"> </w:t>
      </w:r>
      <w:r>
        <w:rPr>
          <w:sz w:val="20"/>
        </w:rPr>
        <w:t>from the</w:t>
      </w:r>
      <w:r>
        <w:rPr>
          <w:spacing w:val="-8"/>
          <w:sz w:val="20"/>
        </w:rPr>
        <w:t xml:space="preserve"> </w:t>
      </w:r>
      <w:r>
        <w:rPr>
          <w:sz w:val="20"/>
        </w:rPr>
        <w:t>police.</w:t>
      </w:r>
      <w:r>
        <w:rPr>
          <w:spacing w:val="-6"/>
          <w:sz w:val="20"/>
        </w:rPr>
        <w:t xml:space="preserve"> </w:t>
      </w:r>
      <w:r>
        <w:rPr>
          <w:sz w:val="20"/>
        </w:rPr>
        <w:t>If</w:t>
      </w:r>
      <w:r>
        <w:rPr>
          <w:spacing w:val="-4"/>
          <w:sz w:val="20"/>
        </w:rPr>
        <w:t xml:space="preserve"> </w:t>
      </w:r>
      <w:r>
        <w:rPr>
          <w:sz w:val="20"/>
        </w:rPr>
        <w:t>the</w:t>
      </w:r>
      <w:r>
        <w:rPr>
          <w:spacing w:val="-4"/>
          <w:sz w:val="20"/>
        </w:rPr>
        <w:t xml:space="preserve"> </w:t>
      </w:r>
      <w:r>
        <w:rPr>
          <w:sz w:val="20"/>
        </w:rPr>
        <w:t>victim has</w:t>
      </w:r>
      <w:r>
        <w:rPr>
          <w:spacing w:val="-1"/>
          <w:sz w:val="20"/>
        </w:rPr>
        <w:t xml:space="preserve"> </w:t>
      </w:r>
      <w:proofErr w:type="gramStart"/>
      <w:r>
        <w:rPr>
          <w:sz w:val="20"/>
        </w:rPr>
        <w:t>injuries</w:t>
      </w:r>
      <w:proofErr w:type="gramEnd"/>
      <w:r>
        <w:rPr>
          <w:spacing w:val="-1"/>
          <w:sz w:val="20"/>
        </w:rPr>
        <w:t xml:space="preserve"> </w:t>
      </w:r>
      <w:r>
        <w:rPr>
          <w:sz w:val="20"/>
        </w:rPr>
        <w:t>they</w:t>
      </w:r>
      <w:r>
        <w:rPr>
          <w:spacing w:val="-5"/>
          <w:sz w:val="20"/>
        </w:rPr>
        <w:t xml:space="preserve"> </w:t>
      </w:r>
      <w:r>
        <w:rPr>
          <w:sz w:val="20"/>
        </w:rPr>
        <w:t>should</w:t>
      </w:r>
      <w:r>
        <w:rPr>
          <w:spacing w:val="-2"/>
          <w:sz w:val="20"/>
        </w:rPr>
        <w:t xml:space="preserve"> </w:t>
      </w:r>
      <w:r>
        <w:rPr>
          <w:sz w:val="20"/>
        </w:rPr>
        <w:t>try</w:t>
      </w:r>
      <w:r>
        <w:rPr>
          <w:spacing w:val="-3"/>
          <w:sz w:val="20"/>
        </w:rPr>
        <w:t xml:space="preserve"> </w:t>
      </w:r>
      <w:r>
        <w:rPr>
          <w:sz w:val="20"/>
        </w:rPr>
        <w:t>and get</w:t>
      </w:r>
      <w:r>
        <w:rPr>
          <w:spacing w:val="-2"/>
          <w:sz w:val="20"/>
        </w:rPr>
        <w:t xml:space="preserve"> </w:t>
      </w:r>
      <w:r>
        <w:rPr>
          <w:sz w:val="20"/>
        </w:rPr>
        <w:t>them seen</w:t>
      </w:r>
      <w:r>
        <w:rPr>
          <w:spacing w:val="-2"/>
          <w:sz w:val="20"/>
        </w:rPr>
        <w:t xml:space="preserve"> </w:t>
      </w:r>
      <w:r>
        <w:rPr>
          <w:sz w:val="20"/>
        </w:rPr>
        <w:t>and</w:t>
      </w:r>
      <w:r>
        <w:rPr>
          <w:spacing w:val="-2"/>
          <w:sz w:val="20"/>
        </w:rPr>
        <w:t xml:space="preserve"> </w:t>
      </w:r>
      <w:r>
        <w:rPr>
          <w:sz w:val="20"/>
        </w:rPr>
        <w:t>documented</w:t>
      </w:r>
      <w:r>
        <w:rPr>
          <w:spacing w:val="-2"/>
          <w:sz w:val="20"/>
        </w:rPr>
        <w:t xml:space="preserve"> </w:t>
      </w:r>
      <w:r>
        <w:rPr>
          <w:sz w:val="20"/>
        </w:rPr>
        <w:t>by</w:t>
      </w:r>
      <w:r>
        <w:rPr>
          <w:spacing w:val="-3"/>
          <w:sz w:val="20"/>
        </w:rPr>
        <w:t xml:space="preserve"> </w:t>
      </w:r>
      <w:r>
        <w:rPr>
          <w:sz w:val="20"/>
        </w:rPr>
        <w:t>a health professional</w:t>
      </w:r>
      <w:r>
        <w:rPr>
          <w:spacing w:val="-3"/>
          <w:sz w:val="20"/>
        </w:rPr>
        <w:t xml:space="preserve"> </w:t>
      </w:r>
      <w:r>
        <w:rPr>
          <w:sz w:val="20"/>
        </w:rPr>
        <w:t>such</w:t>
      </w:r>
      <w:r>
        <w:rPr>
          <w:spacing w:val="-2"/>
          <w:sz w:val="20"/>
        </w:rPr>
        <w:t xml:space="preserve"> </w:t>
      </w:r>
      <w:r>
        <w:rPr>
          <w:sz w:val="20"/>
        </w:rPr>
        <w:t>as a GP or A&amp;E nurse.</w:t>
      </w:r>
    </w:p>
    <w:p w14:paraId="622696FA" w14:textId="77777777" w:rsidR="002442BA" w:rsidRDefault="002442BA">
      <w:pPr>
        <w:pStyle w:val="BodyText"/>
        <w:spacing w:before="1"/>
      </w:pPr>
    </w:p>
    <w:p w14:paraId="7D7AD939" w14:textId="77777777" w:rsidR="002442BA" w:rsidRDefault="00A77028">
      <w:pPr>
        <w:pStyle w:val="Heading3"/>
      </w:pPr>
      <w:r>
        <w:rPr>
          <w:color w:val="EE4E9E"/>
        </w:rPr>
        <w:t>Sexual</w:t>
      </w:r>
      <w:r>
        <w:rPr>
          <w:color w:val="EE4E9E"/>
          <w:spacing w:val="-10"/>
        </w:rPr>
        <w:t xml:space="preserve"> </w:t>
      </w:r>
      <w:r>
        <w:rPr>
          <w:color w:val="EE4E9E"/>
          <w:spacing w:val="-2"/>
        </w:rPr>
        <w:t>abuse</w:t>
      </w:r>
    </w:p>
    <w:p w14:paraId="6CEC48D4" w14:textId="77777777" w:rsidR="002442BA" w:rsidRDefault="00A77028">
      <w:pPr>
        <w:pStyle w:val="BodyText"/>
        <w:spacing w:before="3"/>
        <w:ind w:left="681"/>
      </w:pPr>
      <w:r>
        <w:t>We</w:t>
      </w:r>
      <w:r>
        <w:rPr>
          <w:spacing w:val="-10"/>
        </w:rPr>
        <w:t xml:space="preserve"> </w:t>
      </w:r>
      <w:r>
        <w:t>ask</w:t>
      </w:r>
      <w:r>
        <w:rPr>
          <w:spacing w:val="-3"/>
        </w:rPr>
        <w:t xml:space="preserve"> </w:t>
      </w:r>
      <w:r>
        <w:t>about</w:t>
      </w:r>
      <w:r>
        <w:rPr>
          <w:spacing w:val="-6"/>
        </w:rPr>
        <w:t xml:space="preserve"> </w:t>
      </w:r>
      <w:r>
        <w:t>whether</w:t>
      </w:r>
      <w:r>
        <w:rPr>
          <w:spacing w:val="-5"/>
        </w:rPr>
        <w:t xml:space="preserve"> </w:t>
      </w:r>
      <w:r>
        <w:t>the</w:t>
      </w:r>
      <w:r>
        <w:rPr>
          <w:spacing w:val="-5"/>
        </w:rPr>
        <w:t xml:space="preserve"> </w:t>
      </w:r>
      <w:r>
        <w:t>victim</w:t>
      </w:r>
      <w:r>
        <w:rPr>
          <w:spacing w:val="-3"/>
        </w:rPr>
        <w:t xml:space="preserve"> </w:t>
      </w:r>
      <w:r>
        <w:t>is</w:t>
      </w:r>
      <w:r>
        <w:rPr>
          <w:spacing w:val="-7"/>
        </w:rPr>
        <w:t xml:space="preserve"> </w:t>
      </w:r>
      <w:r>
        <w:t>experiencing</w:t>
      </w:r>
      <w:r>
        <w:rPr>
          <w:spacing w:val="-6"/>
        </w:rPr>
        <w:t xml:space="preserve"> </w:t>
      </w:r>
      <w:r>
        <w:t>any</w:t>
      </w:r>
      <w:r>
        <w:rPr>
          <w:spacing w:val="-10"/>
        </w:rPr>
        <w:t xml:space="preserve"> </w:t>
      </w:r>
      <w:r>
        <w:t>form</w:t>
      </w:r>
      <w:r>
        <w:rPr>
          <w:spacing w:val="-3"/>
        </w:rPr>
        <w:t xml:space="preserve"> </w:t>
      </w:r>
      <w:r>
        <w:t>of</w:t>
      </w:r>
      <w:r>
        <w:rPr>
          <w:spacing w:val="-6"/>
        </w:rPr>
        <w:t xml:space="preserve"> </w:t>
      </w:r>
      <w:r>
        <w:t>sexual</w:t>
      </w:r>
      <w:r>
        <w:rPr>
          <w:spacing w:val="-8"/>
        </w:rPr>
        <w:t xml:space="preserve"> </w:t>
      </w:r>
      <w:r>
        <w:t>abuse</w:t>
      </w:r>
      <w:r>
        <w:rPr>
          <w:spacing w:val="-6"/>
        </w:rPr>
        <w:t xml:space="preserve"> </w:t>
      </w:r>
      <w:r>
        <w:t>in</w:t>
      </w:r>
      <w:r>
        <w:rPr>
          <w:spacing w:val="-5"/>
        </w:rPr>
        <w:t xml:space="preserve"> </w:t>
      </w:r>
      <w:r>
        <w:t>question</w:t>
      </w:r>
      <w:r>
        <w:rPr>
          <w:spacing w:val="-7"/>
        </w:rPr>
        <w:t xml:space="preserve"> </w:t>
      </w:r>
      <w:r>
        <w:rPr>
          <w:spacing w:val="-5"/>
        </w:rPr>
        <w:t>16.</w:t>
      </w:r>
    </w:p>
    <w:p w14:paraId="3FB2E739" w14:textId="77777777" w:rsidR="002442BA" w:rsidRDefault="002442BA">
      <w:pPr>
        <w:pStyle w:val="BodyText"/>
        <w:spacing w:before="5"/>
      </w:pPr>
    </w:p>
    <w:p w14:paraId="4D5D5970" w14:textId="77777777" w:rsidR="002442BA" w:rsidRDefault="00A77028">
      <w:pPr>
        <w:pStyle w:val="ListParagraph"/>
        <w:numPr>
          <w:ilvl w:val="0"/>
          <w:numId w:val="5"/>
        </w:numPr>
        <w:tabs>
          <w:tab w:val="left" w:pos="1041"/>
          <w:tab w:val="left" w:pos="1042"/>
        </w:tabs>
        <w:spacing w:line="235" w:lineRule="auto"/>
        <w:ind w:right="1520"/>
        <w:rPr>
          <w:sz w:val="20"/>
        </w:rPr>
      </w:pPr>
      <w:r>
        <w:rPr>
          <w:sz w:val="20"/>
        </w:rPr>
        <w:t>Sexual</w:t>
      </w:r>
      <w:r>
        <w:rPr>
          <w:spacing w:val="-5"/>
          <w:sz w:val="20"/>
        </w:rPr>
        <w:t xml:space="preserve"> </w:t>
      </w:r>
      <w:r>
        <w:rPr>
          <w:sz w:val="20"/>
        </w:rPr>
        <w:t>abuse</w:t>
      </w:r>
      <w:r>
        <w:rPr>
          <w:spacing w:val="-3"/>
          <w:sz w:val="20"/>
        </w:rPr>
        <w:t xml:space="preserve"> </w:t>
      </w:r>
      <w:r>
        <w:rPr>
          <w:sz w:val="20"/>
        </w:rPr>
        <w:t>can</w:t>
      </w:r>
      <w:r>
        <w:rPr>
          <w:spacing w:val="-3"/>
          <w:sz w:val="20"/>
        </w:rPr>
        <w:t xml:space="preserve"> </w:t>
      </w:r>
      <w:r>
        <w:rPr>
          <w:sz w:val="20"/>
        </w:rPr>
        <w:t>include</w:t>
      </w:r>
      <w:r>
        <w:rPr>
          <w:spacing w:val="-3"/>
          <w:sz w:val="20"/>
        </w:rPr>
        <w:t xml:space="preserve"> </w:t>
      </w:r>
      <w:r>
        <w:rPr>
          <w:sz w:val="20"/>
        </w:rPr>
        <w:t>the</w:t>
      </w:r>
      <w:r>
        <w:rPr>
          <w:spacing w:val="-4"/>
          <w:sz w:val="20"/>
        </w:rPr>
        <w:t xml:space="preserve"> </w:t>
      </w:r>
      <w:r>
        <w:rPr>
          <w:sz w:val="20"/>
        </w:rPr>
        <w:t>use</w:t>
      </w:r>
      <w:r>
        <w:rPr>
          <w:spacing w:val="-1"/>
          <w:sz w:val="20"/>
        </w:rPr>
        <w:t xml:space="preserve"> </w:t>
      </w:r>
      <w:r>
        <w:rPr>
          <w:sz w:val="20"/>
        </w:rPr>
        <w:t>of</w:t>
      </w:r>
      <w:r>
        <w:rPr>
          <w:spacing w:val="-1"/>
          <w:sz w:val="20"/>
        </w:rPr>
        <w:t xml:space="preserve"> </w:t>
      </w:r>
      <w:r>
        <w:rPr>
          <w:sz w:val="20"/>
        </w:rPr>
        <w:t>threats,</w:t>
      </w:r>
      <w:r>
        <w:rPr>
          <w:spacing w:val="-3"/>
          <w:sz w:val="20"/>
        </w:rPr>
        <w:t xml:space="preserve"> </w:t>
      </w:r>
      <w:proofErr w:type="gramStart"/>
      <w:r>
        <w:rPr>
          <w:sz w:val="20"/>
        </w:rPr>
        <w:t>force</w:t>
      </w:r>
      <w:proofErr w:type="gramEnd"/>
      <w:r>
        <w:rPr>
          <w:spacing w:val="-3"/>
          <w:sz w:val="20"/>
        </w:rPr>
        <w:t xml:space="preserve"> </w:t>
      </w:r>
      <w:r>
        <w:rPr>
          <w:sz w:val="20"/>
        </w:rPr>
        <w:t>or</w:t>
      </w:r>
      <w:r>
        <w:rPr>
          <w:spacing w:val="-2"/>
          <w:sz w:val="20"/>
        </w:rPr>
        <w:t xml:space="preserve"> </w:t>
      </w:r>
      <w:r>
        <w:rPr>
          <w:sz w:val="20"/>
        </w:rPr>
        <w:t>intimidation</w:t>
      </w:r>
      <w:r>
        <w:rPr>
          <w:spacing w:val="-4"/>
          <w:sz w:val="20"/>
        </w:rPr>
        <w:t xml:space="preserve"> </w:t>
      </w:r>
      <w:r>
        <w:rPr>
          <w:sz w:val="20"/>
        </w:rPr>
        <w:t>to</w:t>
      </w:r>
      <w:r>
        <w:rPr>
          <w:spacing w:val="-3"/>
          <w:sz w:val="20"/>
        </w:rPr>
        <w:t xml:space="preserve"> </w:t>
      </w:r>
      <w:r>
        <w:rPr>
          <w:sz w:val="20"/>
        </w:rPr>
        <w:t>obtain</w:t>
      </w:r>
      <w:r>
        <w:rPr>
          <w:spacing w:val="-3"/>
          <w:sz w:val="20"/>
        </w:rPr>
        <w:t xml:space="preserve"> </w:t>
      </w:r>
      <w:r>
        <w:rPr>
          <w:sz w:val="20"/>
        </w:rPr>
        <w:t>sex,</w:t>
      </w:r>
      <w:r>
        <w:rPr>
          <w:spacing w:val="-31"/>
          <w:sz w:val="20"/>
        </w:rPr>
        <w:t xml:space="preserve"> </w:t>
      </w:r>
      <w:r>
        <w:rPr>
          <w:sz w:val="20"/>
        </w:rPr>
        <w:t>deliberately inflicting pain during sex, or combining sex and violence and using weapons.</w:t>
      </w:r>
    </w:p>
    <w:p w14:paraId="113CEE77" w14:textId="77777777" w:rsidR="002442BA" w:rsidRDefault="00A77028">
      <w:pPr>
        <w:pStyle w:val="ListParagraph"/>
        <w:numPr>
          <w:ilvl w:val="0"/>
          <w:numId w:val="5"/>
        </w:numPr>
        <w:tabs>
          <w:tab w:val="left" w:pos="1041"/>
          <w:tab w:val="left" w:pos="1042"/>
        </w:tabs>
        <w:spacing w:before="8" w:line="235" w:lineRule="auto"/>
        <w:ind w:right="895"/>
        <w:rPr>
          <w:sz w:val="20"/>
        </w:rPr>
      </w:pPr>
      <w:r>
        <w:rPr>
          <w:sz w:val="20"/>
        </w:rPr>
        <w:t>If</w:t>
      </w:r>
      <w:r>
        <w:rPr>
          <w:spacing w:val="-2"/>
          <w:sz w:val="20"/>
        </w:rPr>
        <w:t xml:space="preserve"> </w:t>
      </w:r>
      <w:r>
        <w:rPr>
          <w:sz w:val="20"/>
        </w:rPr>
        <w:t>the</w:t>
      </w:r>
      <w:r>
        <w:rPr>
          <w:spacing w:val="-4"/>
          <w:sz w:val="20"/>
        </w:rPr>
        <w:t xml:space="preserve"> </w:t>
      </w:r>
      <w:r>
        <w:rPr>
          <w:sz w:val="20"/>
        </w:rPr>
        <w:t>victim has</w:t>
      </w:r>
      <w:r>
        <w:rPr>
          <w:spacing w:val="-3"/>
          <w:sz w:val="20"/>
        </w:rPr>
        <w:t xml:space="preserve"> </w:t>
      </w:r>
      <w:r>
        <w:rPr>
          <w:sz w:val="20"/>
        </w:rPr>
        <w:t>suffered</w:t>
      </w:r>
      <w:r>
        <w:rPr>
          <w:spacing w:val="-4"/>
          <w:sz w:val="20"/>
        </w:rPr>
        <w:t xml:space="preserve"> </w:t>
      </w:r>
      <w:r>
        <w:rPr>
          <w:sz w:val="20"/>
        </w:rPr>
        <w:t>sexual</w:t>
      </w:r>
      <w:r>
        <w:rPr>
          <w:spacing w:val="-5"/>
          <w:sz w:val="20"/>
        </w:rPr>
        <w:t xml:space="preserve"> </w:t>
      </w:r>
      <w:proofErr w:type="gramStart"/>
      <w:r>
        <w:rPr>
          <w:sz w:val="20"/>
        </w:rPr>
        <w:t>abuse</w:t>
      </w:r>
      <w:proofErr w:type="gramEnd"/>
      <w:r>
        <w:rPr>
          <w:sz w:val="20"/>
        </w:rPr>
        <w:t xml:space="preserve"> you</w:t>
      </w:r>
      <w:r>
        <w:rPr>
          <w:spacing w:val="-4"/>
          <w:sz w:val="20"/>
        </w:rPr>
        <w:t xml:space="preserve"> </w:t>
      </w:r>
      <w:r>
        <w:rPr>
          <w:sz w:val="20"/>
        </w:rPr>
        <w:t>should</w:t>
      </w:r>
      <w:r>
        <w:rPr>
          <w:spacing w:val="-2"/>
          <w:sz w:val="20"/>
        </w:rPr>
        <w:t xml:space="preserve"> </w:t>
      </w:r>
      <w:r>
        <w:rPr>
          <w:sz w:val="20"/>
        </w:rPr>
        <w:t>encourage</w:t>
      </w:r>
      <w:r>
        <w:rPr>
          <w:spacing w:val="-4"/>
          <w:sz w:val="20"/>
        </w:rPr>
        <w:t xml:space="preserve"> </w:t>
      </w:r>
      <w:r>
        <w:rPr>
          <w:sz w:val="20"/>
        </w:rPr>
        <w:t>them to</w:t>
      </w:r>
      <w:r>
        <w:rPr>
          <w:spacing w:val="-4"/>
          <w:sz w:val="20"/>
        </w:rPr>
        <w:t xml:space="preserve"> </w:t>
      </w:r>
      <w:r>
        <w:rPr>
          <w:sz w:val="20"/>
        </w:rPr>
        <w:t>get</w:t>
      </w:r>
      <w:r>
        <w:rPr>
          <w:spacing w:val="-4"/>
          <w:sz w:val="20"/>
        </w:rPr>
        <w:t xml:space="preserve"> </w:t>
      </w:r>
      <w:r>
        <w:rPr>
          <w:sz w:val="20"/>
        </w:rPr>
        <w:t>medical</w:t>
      </w:r>
      <w:r>
        <w:rPr>
          <w:spacing w:val="-3"/>
          <w:sz w:val="20"/>
        </w:rPr>
        <w:t xml:space="preserve"> </w:t>
      </w:r>
      <w:r>
        <w:rPr>
          <w:sz w:val="20"/>
        </w:rPr>
        <w:t>attention</w:t>
      </w:r>
      <w:r>
        <w:rPr>
          <w:spacing w:val="-5"/>
          <w:sz w:val="20"/>
        </w:rPr>
        <w:t xml:space="preserve"> </w:t>
      </w:r>
      <w:r>
        <w:rPr>
          <w:sz w:val="20"/>
        </w:rPr>
        <w:t>and</w:t>
      </w:r>
      <w:r>
        <w:rPr>
          <w:spacing w:val="-5"/>
          <w:sz w:val="20"/>
        </w:rPr>
        <w:t xml:space="preserve"> </w:t>
      </w:r>
      <w:r>
        <w:rPr>
          <w:sz w:val="20"/>
        </w:rPr>
        <w:t>to report this to the police. See above for advice on finding a Sexual Assault Referral Centre which can assist with medical and legal investigations.</w:t>
      </w:r>
    </w:p>
    <w:p w14:paraId="6994F75C" w14:textId="77777777" w:rsidR="002442BA" w:rsidRDefault="002442BA">
      <w:pPr>
        <w:pStyle w:val="BodyText"/>
        <w:spacing w:before="10"/>
        <w:rPr>
          <w:sz w:val="19"/>
        </w:rPr>
      </w:pPr>
    </w:p>
    <w:p w14:paraId="12E2841A" w14:textId="77777777" w:rsidR="002442BA" w:rsidRDefault="00A77028">
      <w:pPr>
        <w:pStyle w:val="Heading3"/>
      </w:pPr>
      <w:r>
        <w:rPr>
          <w:color w:val="EE4E9E"/>
        </w:rPr>
        <w:t>Coercion,</w:t>
      </w:r>
      <w:r>
        <w:rPr>
          <w:color w:val="EE4E9E"/>
          <w:spacing w:val="-10"/>
        </w:rPr>
        <w:t xml:space="preserve"> </w:t>
      </w:r>
      <w:proofErr w:type="gramStart"/>
      <w:r>
        <w:rPr>
          <w:color w:val="EE4E9E"/>
        </w:rPr>
        <w:t>threats</w:t>
      </w:r>
      <w:proofErr w:type="gramEnd"/>
      <w:r>
        <w:rPr>
          <w:color w:val="EE4E9E"/>
          <w:spacing w:val="-9"/>
        </w:rPr>
        <w:t xml:space="preserve"> </w:t>
      </w:r>
      <w:r>
        <w:rPr>
          <w:color w:val="EE4E9E"/>
        </w:rPr>
        <w:t>and</w:t>
      </w:r>
      <w:r>
        <w:rPr>
          <w:color w:val="EE4E9E"/>
          <w:spacing w:val="-10"/>
        </w:rPr>
        <w:t xml:space="preserve"> </w:t>
      </w:r>
      <w:r>
        <w:rPr>
          <w:color w:val="EE4E9E"/>
          <w:spacing w:val="-2"/>
        </w:rPr>
        <w:t>intimidation</w:t>
      </w:r>
    </w:p>
    <w:p w14:paraId="16F2A0B4" w14:textId="77777777" w:rsidR="002442BA" w:rsidRDefault="00A77028">
      <w:pPr>
        <w:pStyle w:val="BodyText"/>
        <w:spacing w:before="3"/>
        <w:ind w:left="681"/>
      </w:pPr>
      <w:r>
        <w:t>Coercion,</w:t>
      </w:r>
      <w:r>
        <w:rPr>
          <w:spacing w:val="-7"/>
        </w:rPr>
        <w:t xml:space="preserve"> </w:t>
      </w:r>
      <w:proofErr w:type="gramStart"/>
      <w:r>
        <w:t>threats</w:t>
      </w:r>
      <w:proofErr w:type="gramEnd"/>
      <w:r>
        <w:rPr>
          <w:spacing w:val="-5"/>
        </w:rPr>
        <w:t xml:space="preserve"> </w:t>
      </w:r>
      <w:r>
        <w:t>and</w:t>
      </w:r>
      <w:r>
        <w:rPr>
          <w:spacing w:val="-6"/>
        </w:rPr>
        <w:t xml:space="preserve"> </w:t>
      </w:r>
      <w:r>
        <w:t>intimidation</w:t>
      </w:r>
      <w:r>
        <w:rPr>
          <w:spacing w:val="-5"/>
        </w:rPr>
        <w:t xml:space="preserve"> </w:t>
      </w:r>
      <w:r>
        <w:t>are</w:t>
      </w:r>
      <w:r>
        <w:rPr>
          <w:spacing w:val="-5"/>
        </w:rPr>
        <w:t xml:space="preserve"> </w:t>
      </w:r>
      <w:r>
        <w:t>covered</w:t>
      </w:r>
      <w:r>
        <w:rPr>
          <w:spacing w:val="-4"/>
        </w:rPr>
        <w:t xml:space="preserve"> </w:t>
      </w:r>
      <w:r>
        <w:t>in</w:t>
      </w:r>
      <w:r>
        <w:rPr>
          <w:spacing w:val="-4"/>
        </w:rPr>
        <w:t xml:space="preserve"> </w:t>
      </w:r>
      <w:r>
        <w:t>questions</w:t>
      </w:r>
      <w:r>
        <w:rPr>
          <w:spacing w:val="-5"/>
        </w:rPr>
        <w:t xml:space="preserve"> </w:t>
      </w:r>
      <w:r>
        <w:t>2,</w:t>
      </w:r>
      <w:r>
        <w:rPr>
          <w:spacing w:val="-6"/>
        </w:rPr>
        <w:t xml:space="preserve"> </w:t>
      </w:r>
      <w:r>
        <w:t>3,</w:t>
      </w:r>
      <w:r>
        <w:rPr>
          <w:spacing w:val="-4"/>
        </w:rPr>
        <w:t xml:space="preserve"> </w:t>
      </w:r>
      <w:r>
        <w:t>6,</w:t>
      </w:r>
      <w:r>
        <w:rPr>
          <w:spacing w:val="-6"/>
        </w:rPr>
        <w:t xml:space="preserve"> </w:t>
      </w:r>
      <w:r>
        <w:t>8,</w:t>
      </w:r>
      <w:r>
        <w:rPr>
          <w:spacing w:val="-5"/>
        </w:rPr>
        <w:t xml:space="preserve"> </w:t>
      </w:r>
      <w:r>
        <w:t>14,</w:t>
      </w:r>
      <w:r>
        <w:rPr>
          <w:spacing w:val="-6"/>
        </w:rPr>
        <w:t xml:space="preserve"> </w:t>
      </w:r>
      <w:r>
        <w:t>17,</w:t>
      </w:r>
      <w:r>
        <w:rPr>
          <w:spacing w:val="-6"/>
        </w:rPr>
        <w:t xml:space="preserve"> </w:t>
      </w:r>
      <w:r>
        <w:t>18,</w:t>
      </w:r>
      <w:r>
        <w:rPr>
          <w:spacing w:val="-6"/>
        </w:rPr>
        <w:t xml:space="preserve"> </w:t>
      </w:r>
      <w:r>
        <w:t>19,</w:t>
      </w:r>
      <w:r>
        <w:rPr>
          <w:spacing w:val="-5"/>
        </w:rPr>
        <w:t xml:space="preserve"> </w:t>
      </w:r>
      <w:r>
        <w:t>23</w:t>
      </w:r>
      <w:r>
        <w:rPr>
          <w:spacing w:val="-4"/>
        </w:rPr>
        <w:t xml:space="preserve"> </w:t>
      </w:r>
      <w:r>
        <w:t>and</w:t>
      </w:r>
      <w:r>
        <w:rPr>
          <w:spacing w:val="-6"/>
        </w:rPr>
        <w:t xml:space="preserve"> </w:t>
      </w:r>
      <w:r>
        <w:rPr>
          <w:spacing w:val="-5"/>
        </w:rPr>
        <w:t>24.</w:t>
      </w:r>
    </w:p>
    <w:p w14:paraId="750BE943" w14:textId="77777777" w:rsidR="002442BA" w:rsidRDefault="002442BA">
      <w:pPr>
        <w:pStyle w:val="BodyText"/>
        <w:spacing w:before="4"/>
      </w:pPr>
    </w:p>
    <w:p w14:paraId="6500A14E" w14:textId="77777777" w:rsidR="002442BA" w:rsidRDefault="00A77028">
      <w:pPr>
        <w:pStyle w:val="ListParagraph"/>
        <w:numPr>
          <w:ilvl w:val="0"/>
          <w:numId w:val="5"/>
        </w:numPr>
        <w:tabs>
          <w:tab w:val="left" w:pos="1041"/>
          <w:tab w:val="left" w:pos="1042"/>
        </w:tabs>
        <w:ind w:right="1163"/>
        <w:rPr>
          <w:sz w:val="20"/>
        </w:rPr>
      </w:pPr>
      <w:r>
        <w:rPr>
          <w:sz w:val="20"/>
        </w:rPr>
        <w:t>It</w:t>
      </w:r>
      <w:r>
        <w:rPr>
          <w:spacing w:val="-1"/>
          <w:sz w:val="20"/>
        </w:rPr>
        <w:t xml:space="preserve"> </w:t>
      </w:r>
      <w:r>
        <w:rPr>
          <w:sz w:val="20"/>
        </w:rPr>
        <w:t>is important to</w:t>
      </w:r>
      <w:r>
        <w:rPr>
          <w:spacing w:val="-1"/>
          <w:sz w:val="20"/>
        </w:rPr>
        <w:t xml:space="preserve"> </w:t>
      </w:r>
      <w:r>
        <w:rPr>
          <w:sz w:val="20"/>
        </w:rPr>
        <w:t>understand</w:t>
      </w:r>
      <w:r>
        <w:rPr>
          <w:spacing w:val="-1"/>
          <w:sz w:val="20"/>
        </w:rPr>
        <w:t xml:space="preserve"> </w:t>
      </w:r>
      <w:r>
        <w:rPr>
          <w:sz w:val="20"/>
        </w:rPr>
        <w:t>and</w:t>
      </w:r>
      <w:r>
        <w:rPr>
          <w:spacing w:val="-1"/>
          <w:sz w:val="20"/>
        </w:rPr>
        <w:t xml:space="preserve"> </w:t>
      </w:r>
      <w:r>
        <w:rPr>
          <w:sz w:val="20"/>
        </w:rPr>
        <w:t>establish:</w:t>
      </w:r>
      <w:r>
        <w:rPr>
          <w:spacing w:val="-2"/>
          <w:sz w:val="20"/>
        </w:rPr>
        <w:t xml:space="preserve"> </w:t>
      </w:r>
      <w:r>
        <w:rPr>
          <w:sz w:val="20"/>
        </w:rPr>
        <w:t>the</w:t>
      </w:r>
      <w:r>
        <w:rPr>
          <w:spacing w:val="-1"/>
          <w:sz w:val="20"/>
        </w:rPr>
        <w:t xml:space="preserve"> </w:t>
      </w:r>
      <w:r>
        <w:rPr>
          <w:sz w:val="20"/>
        </w:rPr>
        <w:t>fears of the</w:t>
      </w:r>
      <w:r>
        <w:rPr>
          <w:spacing w:val="-1"/>
          <w:sz w:val="20"/>
        </w:rPr>
        <w:t xml:space="preserve"> </w:t>
      </w:r>
      <w:r>
        <w:rPr>
          <w:sz w:val="20"/>
        </w:rPr>
        <w:t>victim/victims in</w:t>
      </w:r>
      <w:r>
        <w:rPr>
          <w:spacing w:val="-1"/>
          <w:sz w:val="20"/>
        </w:rPr>
        <w:t xml:space="preserve"> </w:t>
      </w:r>
      <w:r>
        <w:rPr>
          <w:sz w:val="20"/>
        </w:rPr>
        <w:t>relation</w:t>
      </w:r>
      <w:r>
        <w:rPr>
          <w:spacing w:val="-1"/>
          <w:sz w:val="20"/>
        </w:rPr>
        <w:t xml:space="preserve"> </w:t>
      </w:r>
      <w:r>
        <w:rPr>
          <w:sz w:val="20"/>
        </w:rPr>
        <w:t xml:space="preserve">to what the perpetrator/s may </w:t>
      </w:r>
      <w:proofErr w:type="gramStart"/>
      <w:r>
        <w:rPr>
          <w:sz w:val="20"/>
        </w:rPr>
        <w:t>do;</w:t>
      </w:r>
      <w:proofErr w:type="gramEnd"/>
      <w:r>
        <w:rPr>
          <w:sz w:val="20"/>
        </w:rPr>
        <w:t xml:space="preserve"> who they are frightened of and who they are frightened for (e.g. children/siblings).</w:t>
      </w:r>
      <w:r>
        <w:rPr>
          <w:spacing w:val="-4"/>
          <w:sz w:val="20"/>
        </w:rPr>
        <w:t xml:space="preserve"> </w:t>
      </w:r>
      <w:r>
        <w:rPr>
          <w:sz w:val="20"/>
        </w:rPr>
        <w:t>Victims</w:t>
      </w:r>
      <w:r>
        <w:rPr>
          <w:spacing w:val="-7"/>
          <w:sz w:val="20"/>
        </w:rPr>
        <w:t xml:space="preserve"> </w:t>
      </w:r>
      <w:r>
        <w:rPr>
          <w:sz w:val="20"/>
        </w:rPr>
        <w:t>usually</w:t>
      </w:r>
      <w:r>
        <w:rPr>
          <w:spacing w:val="-14"/>
          <w:sz w:val="20"/>
        </w:rPr>
        <w:t xml:space="preserve"> </w:t>
      </w:r>
      <w:r>
        <w:rPr>
          <w:sz w:val="20"/>
        </w:rPr>
        <w:t>know</w:t>
      </w:r>
      <w:r>
        <w:rPr>
          <w:spacing w:val="-11"/>
          <w:sz w:val="20"/>
        </w:rPr>
        <w:t xml:space="preserve"> </w:t>
      </w:r>
      <w:r>
        <w:rPr>
          <w:sz w:val="20"/>
        </w:rPr>
        <w:t>the</w:t>
      </w:r>
      <w:r>
        <w:rPr>
          <w:spacing w:val="-8"/>
          <w:sz w:val="20"/>
        </w:rPr>
        <w:t xml:space="preserve"> </w:t>
      </w:r>
      <w:r>
        <w:rPr>
          <w:sz w:val="20"/>
        </w:rPr>
        <w:t>abuser’s</w:t>
      </w:r>
      <w:r>
        <w:rPr>
          <w:spacing w:val="-7"/>
          <w:sz w:val="20"/>
        </w:rPr>
        <w:t xml:space="preserve"> </w:t>
      </w:r>
      <w:r>
        <w:rPr>
          <w:sz w:val="20"/>
        </w:rPr>
        <w:t>behaviour</w:t>
      </w:r>
      <w:r>
        <w:rPr>
          <w:spacing w:val="-7"/>
          <w:sz w:val="20"/>
        </w:rPr>
        <w:t xml:space="preserve"> </w:t>
      </w:r>
      <w:r>
        <w:rPr>
          <w:sz w:val="20"/>
        </w:rPr>
        <w:t>better</w:t>
      </w:r>
      <w:r>
        <w:rPr>
          <w:spacing w:val="-7"/>
          <w:sz w:val="20"/>
        </w:rPr>
        <w:t xml:space="preserve"> </w:t>
      </w:r>
      <w:r>
        <w:rPr>
          <w:sz w:val="20"/>
        </w:rPr>
        <w:t>than</w:t>
      </w:r>
      <w:r>
        <w:rPr>
          <w:spacing w:val="-6"/>
          <w:sz w:val="20"/>
        </w:rPr>
        <w:t xml:space="preserve"> </w:t>
      </w:r>
      <w:r>
        <w:rPr>
          <w:sz w:val="20"/>
        </w:rPr>
        <w:t>anyone</w:t>
      </w:r>
      <w:r>
        <w:rPr>
          <w:spacing w:val="-6"/>
          <w:sz w:val="20"/>
        </w:rPr>
        <w:t xml:space="preserve"> </w:t>
      </w:r>
      <w:r>
        <w:rPr>
          <w:sz w:val="20"/>
        </w:rPr>
        <w:t>else</w:t>
      </w:r>
      <w:r>
        <w:rPr>
          <w:spacing w:val="-4"/>
          <w:sz w:val="20"/>
        </w:rPr>
        <w:t xml:space="preserve"> </w:t>
      </w:r>
      <w:r>
        <w:rPr>
          <w:sz w:val="20"/>
        </w:rPr>
        <w:t>which</w:t>
      </w:r>
      <w:r>
        <w:rPr>
          <w:spacing w:val="-6"/>
          <w:sz w:val="20"/>
        </w:rPr>
        <w:t xml:space="preserve"> </w:t>
      </w:r>
      <w:r>
        <w:rPr>
          <w:sz w:val="20"/>
        </w:rPr>
        <w:t>is why this question is significant.</w:t>
      </w:r>
    </w:p>
    <w:p w14:paraId="643911D0" w14:textId="77777777" w:rsidR="002442BA" w:rsidRDefault="00A77028">
      <w:pPr>
        <w:pStyle w:val="ListParagraph"/>
        <w:numPr>
          <w:ilvl w:val="0"/>
          <w:numId w:val="5"/>
        </w:numPr>
        <w:tabs>
          <w:tab w:val="left" w:pos="1041"/>
          <w:tab w:val="left" w:pos="1042"/>
        </w:tabs>
        <w:spacing w:before="5" w:line="232" w:lineRule="auto"/>
        <w:ind w:right="1408"/>
        <w:rPr>
          <w:sz w:val="20"/>
        </w:rPr>
      </w:pPr>
      <w:r>
        <w:rPr>
          <w:sz w:val="20"/>
        </w:rPr>
        <w:t>In</w:t>
      </w:r>
      <w:r>
        <w:rPr>
          <w:spacing w:val="-8"/>
          <w:sz w:val="20"/>
        </w:rPr>
        <w:t xml:space="preserve"> </w:t>
      </w:r>
      <w:r>
        <w:rPr>
          <w:sz w:val="20"/>
        </w:rPr>
        <w:t>cases</w:t>
      </w:r>
      <w:r>
        <w:rPr>
          <w:spacing w:val="-4"/>
          <w:sz w:val="20"/>
        </w:rPr>
        <w:t xml:space="preserve"> </w:t>
      </w:r>
      <w:r>
        <w:rPr>
          <w:sz w:val="20"/>
        </w:rPr>
        <w:t>of</w:t>
      </w:r>
      <w:r>
        <w:rPr>
          <w:spacing w:val="-3"/>
          <w:sz w:val="20"/>
        </w:rPr>
        <w:t xml:space="preserve"> </w:t>
      </w:r>
      <w:r>
        <w:rPr>
          <w:sz w:val="20"/>
        </w:rPr>
        <w:t>‘</w:t>
      </w:r>
      <w:proofErr w:type="spellStart"/>
      <w:r>
        <w:rPr>
          <w:sz w:val="20"/>
        </w:rPr>
        <w:t>honour</w:t>
      </w:r>
      <w:proofErr w:type="spellEnd"/>
      <w:r>
        <w:rPr>
          <w:sz w:val="20"/>
        </w:rPr>
        <w:t>’</w:t>
      </w:r>
      <w:r>
        <w:rPr>
          <w:spacing w:val="-7"/>
          <w:sz w:val="20"/>
        </w:rPr>
        <w:t xml:space="preserve"> </w:t>
      </w:r>
      <w:r>
        <w:rPr>
          <w:sz w:val="20"/>
        </w:rPr>
        <w:t>based</w:t>
      </w:r>
      <w:r>
        <w:rPr>
          <w:spacing w:val="-3"/>
          <w:sz w:val="20"/>
        </w:rPr>
        <w:t xml:space="preserve"> </w:t>
      </w:r>
      <w:r>
        <w:rPr>
          <w:sz w:val="20"/>
        </w:rPr>
        <w:t>violence</w:t>
      </w:r>
      <w:r>
        <w:rPr>
          <w:spacing w:val="-7"/>
          <w:sz w:val="20"/>
        </w:rPr>
        <w:t xml:space="preserve"> </w:t>
      </w:r>
      <w:r>
        <w:rPr>
          <w:sz w:val="20"/>
        </w:rPr>
        <w:t>there</w:t>
      </w:r>
      <w:r>
        <w:rPr>
          <w:spacing w:val="-5"/>
          <w:sz w:val="20"/>
        </w:rPr>
        <w:t xml:space="preserve"> </w:t>
      </w:r>
      <w:r>
        <w:rPr>
          <w:sz w:val="20"/>
        </w:rPr>
        <w:t>may</w:t>
      </w:r>
      <w:r>
        <w:rPr>
          <w:spacing w:val="-13"/>
          <w:sz w:val="20"/>
        </w:rPr>
        <w:t xml:space="preserve"> </w:t>
      </w:r>
      <w:r>
        <w:rPr>
          <w:sz w:val="20"/>
        </w:rPr>
        <w:t>be</w:t>
      </w:r>
      <w:r>
        <w:rPr>
          <w:spacing w:val="-8"/>
          <w:sz w:val="20"/>
        </w:rPr>
        <w:t xml:space="preserve"> </w:t>
      </w:r>
      <w:r>
        <w:rPr>
          <w:sz w:val="20"/>
        </w:rPr>
        <w:t>more</w:t>
      </w:r>
      <w:r>
        <w:rPr>
          <w:spacing w:val="-7"/>
          <w:sz w:val="20"/>
        </w:rPr>
        <w:t xml:space="preserve"> </w:t>
      </w:r>
      <w:r>
        <w:rPr>
          <w:sz w:val="20"/>
        </w:rPr>
        <w:t>than</w:t>
      </w:r>
      <w:r>
        <w:rPr>
          <w:spacing w:val="-6"/>
          <w:sz w:val="20"/>
        </w:rPr>
        <w:t xml:space="preserve"> </w:t>
      </w:r>
      <w:r>
        <w:rPr>
          <w:sz w:val="20"/>
        </w:rPr>
        <w:t>one</w:t>
      </w:r>
      <w:r>
        <w:rPr>
          <w:spacing w:val="-6"/>
          <w:sz w:val="20"/>
        </w:rPr>
        <w:t xml:space="preserve"> </w:t>
      </w:r>
      <w:r>
        <w:rPr>
          <w:sz w:val="20"/>
        </w:rPr>
        <w:t>abuser</w:t>
      </w:r>
      <w:r>
        <w:rPr>
          <w:spacing w:val="-1"/>
          <w:sz w:val="20"/>
        </w:rPr>
        <w:t xml:space="preserve"> </w:t>
      </w:r>
      <w:r>
        <w:rPr>
          <w:sz w:val="20"/>
        </w:rPr>
        <w:t>living</w:t>
      </w:r>
      <w:r>
        <w:rPr>
          <w:spacing w:val="-5"/>
          <w:sz w:val="20"/>
        </w:rPr>
        <w:t xml:space="preserve"> </w:t>
      </w:r>
      <w:r>
        <w:rPr>
          <w:sz w:val="20"/>
        </w:rPr>
        <w:t>in</w:t>
      </w:r>
      <w:r>
        <w:rPr>
          <w:spacing w:val="-8"/>
          <w:sz w:val="20"/>
        </w:rPr>
        <w:t xml:space="preserve"> </w:t>
      </w:r>
      <w:r>
        <w:rPr>
          <w:sz w:val="20"/>
        </w:rPr>
        <w:t>the</w:t>
      </w:r>
      <w:r>
        <w:rPr>
          <w:spacing w:val="-8"/>
          <w:sz w:val="20"/>
        </w:rPr>
        <w:t xml:space="preserve"> </w:t>
      </w:r>
      <w:r>
        <w:rPr>
          <w:sz w:val="20"/>
        </w:rPr>
        <w:t>home</w:t>
      </w:r>
      <w:r>
        <w:rPr>
          <w:spacing w:val="-8"/>
          <w:sz w:val="20"/>
        </w:rPr>
        <w:t xml:space="preserve"> </w:t>
      </w:r>
      <w:r>
        <w:rPr>
          <w:sz w:val="20"/>
        </w:rPr>
        <w:t>or belonging to the wider family and community. This could also include female</w:t>
      </w:r>
      <w:r>
        <w:rPr>
          <w:spacing w:val="-3"/>
          <w:sz w:val="20"/>
        </w:rPr>
        <w:t xml:space="preserve"> </w:t>
      </w:r>
      <w:r>
        <w:rPr>
          <w:sz w:val="20"/>
        </w:rPr>
        <w:t>relatives.</w:t>
      </w:r>
    </w:p>
    <w:p w14:paraId="7C6D48A7" w14:textId="77777777" w:rsidR="002442BA" w:rsidRDefault="00A77028">
      <w:pPr>
        <w:pStyle w:val="ListParagraph"/>
        <w:numPr>
          <w:ilvl w:val="0"/>
          <w:numId w:val="5"/>
        </w:numPr>
        <w:tabs>
          <w:tab w:val="left" w:pos="1041"/>
          <w:tab w:val="left" w:pos="1042"/>
        </w:tabs>
        <w:spacing w:before="1"/>
        <w:ind w:right="793"/>
        <w:rPr>
          <w:sz w:val="20"/>
        </w:rPr>
      </w:pPr>
      <w:r>
        <w:rPr>
          <w:sz w:val="20"/>
        </w:rPr>
        <w:t>Stalking</w:t>
      </w:r>
      <w:r>
        <w:rPr>
          <w:spacing w:val="-5"/>
          <w:sz w:val="20"/>
        </w:rPr>
        <w:t xml:space="preserve"> </w:t>
      </w:r>
      <w:r>
        <w:rPr>
          <w:sz w:val="20"/>
        </w:rPr>
        <w:t>and</w:t>
      </w:r>
      <w:r>
        <w:rPr>
          <w:spacing w:val="-4"/>
          <w:sz w:val="20"/>
        </w:rPr>
        <w:t xml:space="preserve"> </w:t>
      </w:r>
      <w:r>
        <w:rPr>
          <w:sz w:val="20"/>
        </w:rPr>
        <w:t>harassment</w:t>
      </w:r>
      <w:r>
        <w:rPr>
          <w:spacing w:val="-4"/>
          <w:sz w:val="20"/>
        </w:rPr>
        <w:t xml:space="preserve"> </w:t>
      </w:r>
      <w:r>
        <w:rPr>
          <w:sz w:val="20"/>
        </w:rPr>
        <w:t>becomes</w:t>
      </w:r>
      <w:r>
        <w:rPr>
          <w:spacing w:val="-6"/>
          <w:sz w:val="20"/>
        </w:rPr>
        <w:t xml:space="preserve"> </w:t>
      </w:r>
      <w:r>
        <w:rPr>
          <w:sz w:val="20"/>
        </w:rPr>
        <w:t>more</w:t>
      </w:r>
      <w:r>
        <w:rPr>
          <w:spacing w:val="-4"/>
          <w:sz w:val="20"/>
        </w:rPr>
        <w:t xml:space="preserve"> </w:t>
      </w:r>
      <w:r>
        <w:rPr>
          <w:sz w:val="20"/>
        </w:rPr>
        <w:t>significant</w:t>
      </w:r>
      <w:r>
        <w:rPr>
          <w:spacing w:val="-2"/>
          <w:sz w:val="20"/>
        </w:rPr>
        <w:t xml:space="preserve"> </w:t>
      </w:r>
      <w:r>
        <w:rPr>
          <w:sz w:val="20"/>
        </w:rPr>
        <w:t>when</w:t>
      </w:r>
      <w:r>
        <w:rPr>
          <w:spacing w:val="-5"/>
          <w:sz w:val="20"/>
        </w:rPr>
        <w:t xml:space="preserve"> </w:t>
      </w:r>
      <w:r>
        <w:rPr>
          <w:sz w:val="20"/>
        </w:rPr>
        <w:t>the</w:t>
      </w:r>
      <w:r>
        <w:rPr>
          <w:spacing w:val="-3"/>
          <w:sz w:val="20"/>
        </w:rPr>
        <w:t xml:space="preserve"> </w:t>
      </w:r>
      <w:r>
        <w:rPr>
          <w:sz w:val="20"/>
        </w:rPr>
        <w:t>abuser</w:t>
      </w:r>
      <w:r>
        <w:rPr>
          <w:spacing w:val="-1"/>
          <w:sz w:val="20"/>
        </w:rPr>
        <w:t xml:space="preserve"> </w:t>
      </w:r>
      <w:r>
        <w:rPr>
          <w:sz w:val="20"/>
        </w:rPr>
        <w:t>is</w:t>
      </w:r>
      <w:r>
        <w:rPr>
          <w:spacing w:val="-3"/>
          <w:sz w:val="20"/>
        </w:rPr>
        <w:t xml:space="preserve"> </w:t>
      </w:r>
      <w:r>
        <w:rPr>
          <w:sz w:val="20"/>
        </w:rPr>
        <w:t>also</w:t>
      </w:r>
      <w:r>
        <w:rPr>
          <w:spacing w:val="-2"/>
          <w:sz w:val="20"/>
        </w:rPr>
        <w:t xml:space="preserve"> </w:t>
      </w:r>
      <w:r>
        <w:rPr>
          <w:sz w:val="20"/>
        </w:rPr>
        <w:t>making</w:t>
      </w:r>
      <w:r>
        <w:rPr>
          <w:spacing w:val="-5"/>
          <w:sz w:val="20"/>
        </w:rPr>
        <w:t xml:space="preserve"> </w:t>
      </w:r>
      <w:r>
        <w:rPr>
          <w:sz w:val="20"/>
        </w:rPr>
        <w:t>threats</w:t>
      </w:r>
      <w:r>
        <w:rPr>
          <w:spacing w:val="-3"/>
          <w:sz w:val="20"/>
        </w:rPr>
        <w:t xml:space="preserve"> </w:t>
      </w:r>
      <w:r>
        <w:rPr>
          <w:sz w:val="20"/>
        </w:rPr>
        <w:t>to</w:t>
      </w:r>
      <w:r>
        <w:rPr>
          <w:spacing w:val="-19"/>
          <w:sz w:val="20"/>
        </w:rPr>
        <w:t xml:space="preserve"> </w:t>
      </w:r>
      <w:r>
        <w:rPr>
          <w:sz w:val="20"/>
        </w:rPr>
        <w:t xml:space="preserve">harm themselves, the </w:t>
      </w:r>
      <w:proofErr w:type="gramStart"/>
      <w:r>
        <w:rPr>
          <w:sz w:val="20"/>
        </w:rPr>
        <w:t>victim</w:t>
      </w:r>
      <w:proofErr w:type="gramEnd"/>
      <w:r>
        <w:rPr>
          <w:sz w:val="20"/>
        </w:rPr>
        <w:t xml:space="preserve"> or others. They might use phrases such as “If I can’t have you no one else </w:t>
      </w:r>
      <w:r>
        <w:rPr>
          <w:spacing w:val="-2"/>
          <w:sz w:val="20"/>
        </w:rPr>
        <w:t>can…”</w:t>
      </w:r>
    </w:p>
    <w:p w14:paraId="078924AF" w14:textId="77777777" w:rsidR="002442BA" w:rsidRDefault="00A77028">
      <w:pPr>
        <w:pStyle w:val="ListParagraph"/>
        <w:numPr>
          <w:ilvl w:val="0"/>
          <w:numId w:val="5"/>
        </w:numPr>
        <w:tabs>
          <w:tab w:val="left" w:pos="1041"/>
          <w:tab w:val="left" w:pos="1042"/>
        </w:tabs>
        <w:spacing w:before="2" w:line="237" w:lineRule="auto"/>
        <w:ind w:right="954"/>
        <w:rPr>
          <w:sz w:val="20"/>
        </w:rPr>
      </w:pPr>
      <w:r>
        <w:rPr>
          <w:sz w:val="20"/>
        </w:rPr>
        <w:t>Other</w:t>
      </w:r>
      <w:r>
        <w:rPr>
          <w:spacing w:val="-4"/>
          <w:sz w:val="20"/>
        </w:rPr>
        <w:t xml:space="preserve"> </w:t>
      </w:r>
      <w:r>
        <w:rPr>
          <w:sz w:val="20"/>
        </w:rPr>
        <w:t>examples</w:t>
      </w:r>
      <w:r>
        <w:rPr>
          <w:spacing w:val="-3"/>
          <w:sz w:val="20"/>
        </w:rPr>
        <w:t xml:space="preserve"> </w:t>
      </w:r>
      <w:r>
        <w:rPr>
          <w:sz w:val="20"/>
        </w:rPr>
        <w:t>of</w:t>
      </w:r>
      <w:r>
        <w:rPr>
          <w:spacing w:val="-2"/>
          <w:sz w:val="20"/>
        </w:rPr>
        <w:t xml:space="preserve"> </w:t>
      </w:r>
      <w:r>
        <w:rPr>
          <w:sz w:val="20"/>
        </w:rPr>
        <w:t>behaviour</w:t>
      </w:r>
      <w:r>
        <w:rPr>
          <w:spacing w:val="-4"/>
          <w:sz w:val="20"/>
        </w:rPr>
        <w:t xml:space="preserve"> </w:t>
      </w:r>
      <w:r>
        <w:rPr>
          <w:sz w:val="20"/>
        </w:rPr>
        <w:t>that</w:t>
      </w:r>
      <w:r>
        <w:rPr>
          <w:spacing w:val="-4"/>
          <w:sz w:val="20"/>
        </w:rPr>
        <w:t xml:space="preserve"> </w:t>
      </w:r>
      <w:r>
        <w:rPr>
          <w:sz w:val="20"/>
        </w:rPr>
        <w:t>can</w:t>
      </w:r>
      <w:r>
        <w:rPr>
          <w:spacing w:val="-4"/>
          <w:sz w:val="20"/>
        </w:rPr>
        <w:t xml:space="preserve"> </w:t>
      </w:r>
      <w:r>
        <w:rPr>
          <w:sz w:val="20"/>
        </w:rPr>
        <w:t>indicate</w:t>
      </w:r>
      <w:r>
        <w:rPr>
          <w:spacing w:val="-5"/>
          <w:sz w:val="20"/>
        </w:rPr>
        <w:t xml:space="preserve"> </w:t>
      </w:r>
      <w:r>
        <w:rPr>
          <w:sz w:val="20"/>
        </w:rPr>
        <w:t>future</w:t>
      </w:r>
      <w:r>
        <w:rPr>
          <w:spacing w:val="-2"/>
          <w:sz w:val="20"/>
        </w:rPr>
        <w:t xml:space="preserve"> </w:t>
      </w:r>
      <w:r>
        <w:rPr>
          <w:sz w:val="20"/>
        </w:rPr>
        <w:t>harm include obsessive</w:t>
      </w:r>
      <w:r>
        <w:rPr>
          <w:spacing w:val="-4"/>
          <w:sz w:val="20"/>
        </w:rPr>
        <w:t xml:space="preserve"> </w:t>
      </w:r>
      <w:r>
        <w:rPr>
          <w:sz w:val="20"/>
        </w:rPr>
        <w:t>phone</w:t>
      </w:r>
      <w:r>
        <w:rPr>
          <w:spacing w:val="-5"/>
          <w:sz w:val="20"/>
        </w:rPr>
        <w:t xml:space="preserve"> </w:t>
      </w:r>
      <w:r>
        <w:rPr>
          <w:sz w:val="20"/>
        </w:rPr>
        <w:t>calls,</w:t>
      </w:r>
      <w:r>
        <w:rPr>
          <w:spacing w:val="-4"/>
          <w:sz w:val="20"/>
        </w:rPr>
        <w:t xml:space="preserve"> </w:t>
      </w:r>
      <w:r>
        <w:rPr>
          <w:sz w:val="20"/>
        </w:rPr>
        <w:t>texts</w:t>
      </w:r>
      <w:r>
        <w:rPr>
          <w:spacing w:val="-31"/>
          <w:sz w:val="20"/>
        </w:rPr>
        <w:t xml:space="preserve"> </w:t>
      </w:r>
      <w:r>
        <w:rPr>
          <w:sz w:val="20"/>
        </w:rPr>
        <w:t>or emails, uninvited visits to the victim’s home or workplace, loitering and destroying/</w:t>
      </w:r>
      <w:proofErr w:type="spellStart"/>
      <w:r>
        <w:rPr>
          <w:sz w:val="20"/>
        </w:rPr>
        <w:t>vandalising</w:t>
      </w:r>
      <w:proofErr w:type="spellEnd"/>
      <w:r>
        <w:rPr>
          <w:sz w:val="20"/>
        </w:rPr>
        <w:t xml:space="preserve"> </w:t>
      </w:r>
      <w:r>
        <w:rPr>
          <w:spacing w:val="-2"/>
          <w:sz w:val="20"/>
        </w:rPr>
        <w:t>property.</w:t>
      </w:r>
    </w:p>
    <w:p w14:paraId="33510459" w14:textId="77777777" w:rsidR="002442BA" w:rsidRDefault="00A77028">
      <w:pPr>
        <w:pStyle w:val="ListParagraph"/>
        <w:numPr>
          <w:ilvl w:val="0"/>
          <w:numId w:val="5"/>
        </w:numPr>
        <w:tabs>
          <w:tab w:val="left" w:pos="1041"/>
          <w:tab w:val="left" w:pos="1042"/>
        </w:tabs>
        <w:spacing w:before="8" w:line="235" w:lineRule="auto"/>
        <w:ind w:right="791"/>
        <w:rPr>
          <w:sz w:val="20"/>
        </w:rPr>
      </w:pPr>
      <w:r>
        <w:rPr>
          <w:sz w:val="20"/>
        </w:rPr>
        <w:t>Advise</w:t>
      </w:r>
      <w:r>
        <w:rPr>
          <w:spacing w:val="-4"/>
          <w:sz w:val="20"/>
        </w:rPr>
        <w:t xml:space="preserve"> </w:t>
      </w:r>
      <w:r>
        <w:rPr>
          <w:sz w:val="20"/>
        </w:rPr>
        <w:t>the</w:t>
      </w:r>
      <w:r>
        <w:rPr>
          <w:spacing w:val="-2"/>
          <w:sz w:val="20"/>
        </w:rPr>
        <w:t xml:space="preserve"> </w:t>
      </w:r>
      <w:r>
        <w:rPr>
          <w:sz w:val="20"/>
        </w:rPr>
        <w:t>victim to</w:t>
      </w:r>
      <w:r>
        <w:rPr>
          <w:spacing w:val="-3"/>
          <w:sz w:val="20"/>
        </w:rPr>
        <w:t xml:space="preserve"> </w:t>
      </w:r>
      <w:r>
        <w:rPr>
          <w:sz w:val="20"/>
        </w:rPr>
        <w:t>keep</w:t>
      </w:r>
      <w:r>
        <w:rPr>
          <w:spacing w:val="-3"/>
          <w:sz w:val="20"/>
        </w:rPr>
        <w:t xml:space="preserve"> </w:t>
      </w:r>
      <w:r>
        <w:rPr>
          <w:sz w:val="20"/>
        </w:rPr>
        <w:t>a</w:t>
      </w:r>
      <w:r>
        <w:rPr>
          <w:spacing w:val="-4"/>
          <w:sz w:val="20"/>
        </w:rPr>
        <w:t xml:space="preserve"> </w:t>
      </w:r>
      <w:r>
        <w:rPr>
          <w:sz w:val="20"/>
        </w:rPr>
        <w:t>diary</w:t>
      </w:r>
      <w:r>
        <w:rPr>
          <w:spacing w:val="-6"/>
          <w:sz w:val="20"/>
        </w:rPr>
        <w:t xml:space="preserve"> </w:t>
      </w:r>
      <w:r>
        <w:rPr>
          <w:sz w:val="20"/>
        </w:rPr>
        <w:t>of</w:t>
      </w:r>
      <w:r>
        <w:rPr>
          <w:spacing w:val="-1"/>
          <w:sz w:val="20"/>
        </w:rPr>
        <w:t xml:space="preserve"> </w:t>
      </w:r>
      <w:r>
        <w:rPr>
          <w:sz w:val="20"/>
        </w:rPr>
        <w:t>these</w:t>
      </w:r>
      <w:r>
        <w:rPr>
          <w:spacing w:val="-1"/>
          <w:sz w:val="20"/>
        </w:rPr>
        <w:t xml:space="preserve"> </w:t>
      </w:r>
      <w:r>
        <w:rPr>
          <w:sz w:val="20"/>
        </w:rPr>
        <w:t>threats,</w:t>
      </w:r>
      <w:r>
        <w:rPr>
          <w:spacing w:val="-1"/>
          <w:sz w:val="20"/>
        </w:rPr>
        <w:t xml:space="preserve"> </w:t>
      </w:r>
      <w:r>
        <w:rPr>
          <w:sz w:val="20"/>
        </w:rPr>
        <w:t>when</w:t>
      </w:r>
      <w:r>
        <w:rPr>
          <w:spacing w:val="-3"/>
          <w:sz w:val="20"/>
        </w:rPr>
        <w:t xml:space="preserve"> </w:t>
      </w:r>
      <w:r>
        <w:rPr>
          <w:sz w:val="20"/>
        </w:rPr>
        <w:t>and</w:t>
      </w:r>
      <w:r>
        <w:rPr>
          <w:spacing w:val="-1"/>
          <w:sz w:val="20"/>
        </w:rPr>
        <w:t xml:space="preserve"> </w:t>
      </w:r>
      <w:r>
        <w:rPr>
          <w:sz w:val="20"/>
        </w:rPr>
        <w:t>where</w:t>
      </w:r>
      <w:r>
        <w:rPr>
          <w:spacing w:val="-3"/>
          <w:sz w:val="20"/>
        </w:rPr>
        <w:t xml:space="preserve"> </w:t>
      </w:r>
      <w:r>
        <w:rPr>
          <w:sz w:val="20"/>
        </w:rPr>
        <w:t>they</w:t>
      </w:r>
      <w:r>
        <w:rPr>
          <w:spacing w:val="-4"/>
          <w:sz w:val="20"/>
        </w:rPr>
        <w:t xml:space="preserve"> </w:t>
      </w:r>
      <w:r>
        <w:rPr>
          <w:sz w:val="20"/>
        </w:rPr>
        <w:t>happen,</w:t>
      </w:r>
      <w:r>
        <w:rPr>
          <w:spacing w:val="-4"/>
          <w:sz w:val="20"/>
        </w:rPr>
        <w:t xml:space="preserve"> </w:t>
      </w:r>
      <w:r>
        <w:rPr>
          <w:sz w:val="20"/>
        </w:rPr>
        <w:t>if</w:t>
      </w:r>
      <w:r>
        <w:rPr>
          <w:spacing w:val="-1"/>
          <w:sz w:val="20"/>
        </w:rPr>
        <w:t xml:space="preserve"> </w:t>
      </w:r>
      <w:r>
        <w:rPr>
          <w:sz w:val="20"/>
        </w:rPr>
        <w:t>anyone</w:t>
      </w:r>
      <w:r>
        <w:rPr>
          <w:spacing w:val="-3"/>
          <w:sz w:val="20"/>
        </w:rPr>
        <w:t xml:space="preserve"> </w:t>
      </w:r>
      <w:r>
        <w:rPr>
          <w:sz w:val="20"/>
        </w:rPr>
        <w:t>else</w:t>
      </w:r>
      <w:r>
        <w:rPr>
          <w:spacing w:val="-26"/>
          <w:sz w:val="20"/>
        </w:rPr>
        <w:t xml:space="preserve"> </w:t>
      </w:r>
      <w:r>
        <w:rPr>
          <w:sz w:val="20"/>
        </w:rPr>
        <w:t>was with them and if the threats made them feel frightened.</w:t>
      </w:r>
    </w:p>
    <w:p w14:paraId="46209BB4" w14:textId="77777777" w:rsidR="002442BA" w:rsidRDefault="002442BA">
      <w:pPr>
        <w:spacing w:line="235" w:lineRule="auto"/>
        <w:rPr>
          <w:sz w:val="20"/>
        </w:rPr>
        <w:sectPr w:rsidR="002442BA">
          <w:pgSz w:w="11920" w:h="16850"/>
          <w:pgMar w:top="780" w:right="640" w:bottom="860" w:left="680" w:header="570" w:footer="663" w:gutter="0"/>
          <w:cols w:space="720"/>
        </w:sectPr>
      </w:pPr>
    </w:p>
    <w:p w14:paraId="6C022C45" w14:textId="77777777" w:rsidR="002442BA" w:rsidRDefault="002442BA">
      <w:pPr>
        <w:pStyle w:val="BodyText"/>
        <w:spacing w:before="3"/>
        <w:rPr>
          <w:sz w:val="26"/>
        </w:rPr>
      </w:pPr>
    </w:p>
    <w:p w14:paraId="2A6931C7" w14:textId="77777777" w:rsidR="002442BA" w:rsidRDefault="00A77028">
      <w:pPr>
        <w:pStyle w:val="ListParagraph"/>
        <w:numPr>
          <w:ilvl w:val="0"/>
          <w:numId w:val="5"/>
        </w:numPr>
        <w:tabs>
          <w:tab w:val="left" w:pos="1041"/>
          <w:tab w:val="left" w:pos="1042"/>
        </w:tabs>
        <w:spacing w:before="100"/>
        <w:ind w:right="912"/>
        <w:rPr>
          <w:sz w:val="20"/>
        </w:rPr>
      </w:pPr>
      <w:r>
        <w:rPr>
          <w:sz w:val="20"/>
        </w:rPr>
        <w:t>Separation</w:t>
      </w:r>
      <w:r>
        <w:rPr>
          <w:spacing w:val="-5"/>
          <w:sz w:val="20"/>
        </w:rPr>
        <w:t xml:space="preserve"> </w:t>
      </w:r>
      <w:r>
        <w:rPr>
          <w:sz w:val="20"/>
        </w:rPr>
        <w:t>is</w:t>
      </w:r>
      <w:r>
        <w:rPr>
          <w:spacing w:val="-3"/>
          <w:sz w:val="20"/>
        </w:rPr>
        <w:t xml:space="preserve"> </w:t>
      </w:r>
      <w:r>
        <w:rPr>
          <w:sz w:val="20"/>
        </w:rPr>
        <w:t>a</w:t>
      </w:r>
      <w:r>
        <w:rPr>
          <w:spacing w:val="-5"/>
          <w:sz w:val="20"/>
        </w:rPr>
        <w:t xml:space="preserve"> </w:t>
      </w:r>
      <w:r>
        <w:rPr>
          <w:sz w:val="20"/>
        </w:rPr>
        <w:t>dangerous</w:t>
      </w:r>
      <w:r>
        <w:rPr>
          <w:spacing w:val="-3"/>
          <w:sz w:val="20"/>
        </w:rPr>
        <w:t xml:space="preserve"> </w:t>
      </w:r>
      <w:r>
        <w:rPr>
          <w:sz w:val="20"/>
        </w:rPr>
        <w:t>time:</w:t>
      </w:r>
      <w:r>
        <w:rPr>
          <w:spacing w:val="-5"/>
          <w:sz w:val="20"/>
        </w:rPr>
        <w:t xml:space="preserve"> </w:t>
      </w:r>
      <w:r>
        <w:rPr>
          <w:sz w:val="20"/>
        </w:rPr>
        <w:t>establish</w:t>
      </w:r>
      <w:r>
        <w:rPr>
          <w:spacing w:val="-4"/>
          <w:sz w:val="20"/>
        </w:rPr>
        <w:t xml:space="preserve"> </w:t>
      </w:r>
      <w:r>
        <w:rPr>
          <w:sz w:val="20"/>
        </w:rPr>
        <w:t>if</w:t>
      </w:r>
      <w:r>
        <w:rPr>
          <w:spacing w:val="-2"/>
          <w:sz w:val="20"/>
        </w:rPr>
        <w:t xml:space="preserve"> </w:t>
      </w:r>
      <w:r>
        <w:rPr>
          <w:sz w:val="20"/>
        </w:rPr>
        <w:t>the</w:t>
      </w:r>
      <w:r>
        <w:rPr>
          <w:spacing w:val="-2"/>
          <w:sz w:val="20"/>
        </w:rPr>
        <w:t xml:space="preserve"> </w:t>
      </w:r>
      <w:r>
        <w:rPr>
          <w:sz w:val="20"/>
        </w:rPr>
        <w:t>victim has</w:t>
      </w:r>
      <w:r>
        <w:rPr>
          <w:spacing w:val="-3"/>
          <w:sz w:val="20"/>
        </w:rPr>
        <w:t xml:space="preserve"> </w:t>
      </w:r>
      <w:r>
        <w:rPr>
          <w:sz w:val="20"/>
        </w:rPr>
        <w:t>tried</w:t>
      </w:r>
      <w:r>
        <w:rPr>
          <w:spacing w:val="-2"/>
          <w:sz w:val="20"/>
        </w:rPr>
        <w:t xml:space="preserve"> </w:t>
      </w:r>
      <w:r>
        <w:rPr>
          <w:sz w:val="20"/>
        </w:rPr>
        <w:t>to</w:t>
      </w:r>
      <w:r>
        <w:rPr>
          <w:spacing w:val="-4"/>
          <w:sz w:val="20"/>
        </w:rPr>
        <w:t xml:space="preserve"> </w:t>
      </w:r>
      <w:r>
        <w:rPr>
          <w:sz w:val="20"/>
        </w:rPr>
        <w:t>separate</w:t>
      </w:r>
      <w:r>
        <w:rPr>
          <w:spacing w:val="-2"/>
          <w:sz w:val="20"/>
        </w:rPr>
        <w:t xml:space="preserve"> </w:t>
      </w:r>
      <w:r>
        <w:rPr>
          <w:sz w:val="20"/>
        </w:rPr>
        <w:t>from the</w:t>
      </w:r>
      <w:r>
        <w:rPr>
          <w:spacing w:val="-4"/>
          <w:sz w:val="20"/>
        </w:rPr>
        <w:t xml:space="preserve"> </w:t>
      </w:r>
      <w:r>
        <w:rPr>
          <w:sz w:val="20"/>
        </w:rPr>
        <w:t>abuser</w:t>
      </w:r>
      <w:r>
        <w:rPr>
          <w:spacing w:val="-4"/>
          <w:sz w:val="20"/>
        </w:rPr>
        <w:t xml:space="preserve"> </w:t>
      </w:r>
      <w:r>
        <w:rPr>
          <w:sz w:val="20"/>
        </w:rPr>
        <w:t>or</w:t>
      </w:r>
      <w:r>
        <w:rPr>
          <w:spacing w:val="-25"/>
          <w:sz w:val="20"/>
        </w:rPr>
        <w:t xml:space="preserve"> </w:t>
      </w:r>
      <w:r>
        <w:rPr>
          <w:sz w:val="20"/>
        </w:rPr>
        <w:t>has been threatened about the consequences of leaving. Being pursued after separation can be particularly</w:t>
      </w:r>
      <w:r>
        <w:rPr>
          <w:spacing w:val="-3"/>
          <w:sz w:val="20"/>
        </w:rPr>
        <w:t xml:space="preserve"> </w:t>
      </w:r>
      <w:r>
        <w:rPr>
          <w:sz w:val="20"/>
        </w:rPr>
        <w:t>dangerous.</w:t>
      </w:r>
    </w:p>
    <w:p w14:paraId="20A7698D" w14:textId="77777777" w:rsidR="002442BA" w:rsidRDefault="00A77028">
      <w:pPr>
        <w:pStyle w:val="ListParagraph"/>
        <w:numPr>
          <w:ilvl w:val="0"/>
          <w:numId w:val="5"/>
        </w:numPr>
        <w:tabs>
          <w:tab w:val="left" w:pos="1042"/>
        </w:tabs>
        <w:ind w:right="812"/>
        <w:jc w:val="both"/>
        <w:rPr>
          <w:sz w:val="20"/>
        </w:rPr>
      </w:pPr>
      <w:r>
        <w:rPr>
          <w:sz w:val="20"/>
        </w:rPr>
        <w:t>Victims</w:t>
      </w:r>
      <w:r>
        <w:rPr>
          <w:spacing w:val="-9"/>
          <w:sz w:val="20"/>
        </w:rPr>
        <w:t xml:space="preserve"> </w:t>
      </w:r>
      <w:r>
        <w:rPr>
          <w:sz w:val="20"/>
        </w:rPr>
        <w:t>of</w:t>
      </w:r>
      <w:r>
        <w:rPr>
          <w:spacing w:val="-1"/>
          <w:sz w:val="20"/>
        </w:rPr>
        <w:t xml:space="preserve"> </w:t>
      </w:r>
      <w:r>
        <w:rPr>
          <w:sz w:val="20"/>
        </w:rPr>
        <w:t>domestic</w:t>
      </w:r>
      <w:r>
        <w:rPr>
          <w:spacing w:val="-2"/>
          <w:sz w:val="20"/>
        </w:rPr>
        <w:t xml:space="preserve"> </w:t>
      </w:r>
      <w:r>
        <w:rPr>
          <w:sz w:val="20"/>
        </w:rPr>
        <w:t>abuse</w:t>
      </w:r>
      <w:r>
        <w:rPr>
          <w:spacing w:val="-1"/>
          <w:sz w:val="20"/>
        </w:rPr>
        <w:t xml:space="preserve"> </w:t>
      </w:r>
      <w:r>
        <w:rPr>
          <w:sz w:val="20"/>
        </w:rPr>
        <w:t>sometimes</w:t>
      </w:r>
      <w:r>
        <w:rPr>
          <w:spacing w:val="-2"/>
          <w:sz w:val="20"/>
        </w:rPr>
        <w:t xml:space="preserve"> </w:t>
      </w:r>
      <w:r>
        <w:rPr>
          <w:sz w:val="20"/>
        </w:rPr>
        <w:t>tell</w:t>
      </w:r>
      <w:r>
        <w:rPr>
          <w:spacing w:val="-3"/>
          <w:sz w:val="20"/>
        </w:rPr>
        <w:t xml:space="preserve"> </w:t>
      </w:r>
      <w:r>
        <w:rPr>
          <w:sz w:val="20"/>
        </w:rPr>
        <w:t>us</w:t>
      </w:r>
      <w:r>
        <w:rPr>
          <w:spacing w:val="-2"/>
          <w:sz w:val="20"/>
        </w:rPr>
        <w:t xml:space="preserve"> </w:t>
      </w:r>
      <w:r>
        <w:rPr>
          <w:sz w:val="20"/>
        </w:rPr>
        <w:t>that the</w:t>
      </w:r>
      <w:r>
        <w:rPr>
          <w:spacing w:val="-1"/>
          <w:sz w:val="20"/>
        </w:rPr>
        <w:t xml:space="preserve"> </w:t>
      </w:r>
      <w:r>
        <w:rPr>
          <w:sz w:val="20"/>
        </w:rPr>
        <w:t>perpetrators</w:t>
      </w:r>
      <w:r>
        <w:rPr>
          <w:spacing w:val="-1"/>
          <w:sz w:val="20"/>
        </w:rPr>
        <w:t xml:space="preserve"> </w:t>
      </w:r>
      <w:r>
        <w:rPr>
          <w:sz w:val="20"/>
        </w:rPr>
        <w:t>harm pets,</w:t>
      </w:r>
      <w:r>
        <w:rPr>
          <w:spacing w:val="-3"/>
          <w:sz w:val="20"/>
        </w:rPr>
        <w:t xml:space="preserve"> </w:t>
      </w:r>
      <w:r>
        <w:rPr>
          <w:sz w:val="20"/>
        </w:rPr>
        <w:t>damage</w:t>
      </w:r>
      <w:r>
        <w:rPr>
          <w:spacing w:val="-3"/>
          <w:sz w:val="20"/>
        </w:rPr>
        <w:t xml:space="preserve"> </w:t>
      </w:r>
      <w:r>
        <w:rPr>
          <w:sz w:val="20"/>
        </w:rPr>
        <w:t>furniture</w:t>
      </w:r>
      <w:r>
        <w:rPr>
          <w:spacing w:val="-14"/>
          <w:sz w:val="20"/>
        </w:rPr>
        <w:t xml:space="preserve"> </w:t>
      </w:r>
      <w:r>
        <w:rPr>
          <w:sz w:val="20"/>
        </w:rPr>
        <w:t>and this</w:t>
      </w:r>
      <w:r>
        <w:rPr>
          <w:spacing w:val="-2"/>
          <w:sz w:val="20"/>
        </w:rPr>
        <w:t xml:space="preserve"> </w:t>
      </w:r>
      <w:r>
        <w:rPr>
          <w:sz w:val="20"/>
        </w:rPr>
        <w:t>alone</w:t>
      </w:r>
      <w:r>
        <w:rPr>
          <w:spacing w:val="-4"/>
          <w:sz w:val="20"/>
        </w:rPr>
        <w:t xml:space="preserve"> </w:t>
      </w:r>
      <w:r>
        <w:rPr>
          <w:sz w:val="20"/>
        </w:rPr>
        <w:t>makes</w:t>
      </w:r>
      <w:r>
        <w:rPr>
          <w:spacing w:val="-2"/>
          <w:sz w:val="20"/>
        </w:rPr>
        <w:t xml:space="preserve"> </w:t>
      </w:r>
      <w:r>
        <w:rPr>
          <w:sz w:val="20"/>
        </w:rPr>
        <w:t>them frightened</w:t>
      </w:r>
      <w:r>
        <w:rPr>
          <w:spacing w:val="-1"/>
          <w:sz w:val="20"/>
        </w:rPr>
        <w:t xml:space="preserve"> </w:t>
      </w:r>
      <w:r>
        <w:rPr>
          <w:sz w:val="20"/>
        </w:rPr>
        <w:t>without</w:t>
      </w:r>
      <w:r>
        <w:rPr>
          <w:spacing w:val="-4"/>
          <w:sz w:val="20"/>
        </w:rPr>
        <w:t xml:space="preserve"> </w:t>
      </w:r>
      <w:r>
        <w:rPr>
          <w:sz w:val="20"/>
        </w:rPr>
        <w:t>the</w:t>
      </w:r>
      <w:r>
        <w:rPr>
          <w:spacing w:val="-1"/>
          <w:sz w:val="20"/>
        </w:rPr>
        <w:t xml:space="preserve"> </w:t>
      </w:r>
      <w:r>
        <w:rPr>
          <w:sz w:val="20"/>
        </w:rPr>
        <w:t>perpetrator</w:t>
      </w:r>
      <w:r>
        <w:rPr>
          <w:spacing w:val="-3"/>
          <w:sz w:val="20"/>
        </w:rPr>
        <w:t xml:space="preserve"> </w:t>
      </w:r>
      <w:r>
        <w:rPr>
          <w:sz w:val="20"/>
        </w:rPr>
        <w:t>needing</w:t>
      </w:r>
      <w:r>
        <w:rPr>
          <w:spacing w:val="-2"/>
          <w:sz w:val="20"/>
        </w:rPr>
        <w:t xml:space="preserve"> </w:t>
      </w:r>
      <w:r>
        <w:rPr>
          <w:sz w:val="20"/>
        </w:rPr>
        <w:t>to</w:t>
      </w:r>
      <w:r>
        <w:rPr>
          <w:spacing w:val="-1"/>
          <w:sz w:val="20"/>
        </w:rPr>
        <w:t xml:space="preserve"> </w:t>
      </w:r>
      <w:r>
        <w:rPr>
          <w:sz w:val="20"/>
        </w:rPr>
        <w:t>physically</w:t>
      </w:r>
      <w:r>
        <w:rPr>
          <w:spacing w:val="-6"/>
          <w:sz w:val="20"/>
        </w:rPr>
        <w:t xml:space="preserve"> </w:t>
      </w:r>
      <w:r>
        <w:rPr>
          <w:sz w:val="20"/>
        </w:rPr>
        <w:t>hurt</w:t>
      </w:r>
      <w:r>
        <w:rPr>
          <w:spacing w:val="-3"/>
          <w:sz w:val="20"/>
        </w:rPr>
        <w:t xml:space="preserve"> </w:t>
      </w:r>
      <w:r>
        <w:rPr>
          <w:sz w:val="20"/>
        </w:rPr>
        <w:t>them.</w:t>
      </w:r>
      <w:r>
        <w:rPr>
          <w:spacing w:val="-3"/>
          <w:sz w:val="20"/>
        </w:rPr>
        <w:t xml:space="preserve"> </w:t>
      </w:r>
      <w:r>
        <w:rPr>
          <w:sz w:val="20"/>
        </w:rPr>
        <w:t>This</w:t>
      </w:r>
      <w:r>
        <w:rPr>
          <w:spacing w:val="-2"/>
          <w:sz w:val="20"/>
        </w:rPr>
        <w:t xml:space="preserve"> </w:t>
      </w:r>
      <w:r>
        <w:rPr>
          <w:sz w:val="20"/>
        </w:rPr>
        <w:t xml:space="preserve">kind of intimidation is common and often used </w:t>
      </w:r>
      <w:proofErr w:type="gramStart"/>
      <w:r>
        <w:rPr>
          <w:sz w:val="20"/>
        </w:rPr>
        <w:t>as a way to</w:t>
      </w:r>
      <w:proofErr w:type="gramEnd"/>
      <w:r>
        <w:rPr>
          <w:sz w:val="20"/>
        </w:rPr>
        <w:t xml:space="preserve"> control and frighten.</w:t>
      </w:r>
    </w:p>
    <w:p w14:paraId="5188F9EC" w14:textId="77777777" w:rsidR="002442BA" w:rsidRDefault="00A77028">
      <w:pPr>
        <w:pStyle w:val="ListParagraph"/>
        <w:numPr>
          <w:ilvl w:val="0"/>
          <w:numId w:val="5"/>
        </w:numPr>
        <w:tabs>
          <w:tab w:val="left" w:pos="1041"/>
          <w:tab w:val="left" w:pos="1042"/>
        </w:tabs>
        <w:spacing w:before="3" w:line="235" w:lineRule="auto"/>
        <w:ind w:right="1311"/>
        <w:rPr>
          <w:sz w:val="20"/>
        </w:rPr>
      </w:pPr>
      <w:r>
        <w:rPr>
          <w:sz w:val="20"/>
        </w:rPr>
        <w:t>Some</w:t>
      </w:r>
      <w:r>
        <w:rPr>
          <w:spacing w:val="-6"/>
          <w:sz w:val="20"/>
        </w:rPr>
        <w:t xml:space="preserve"> </w:t>
      </w:r>
      <w:r>
        <w:rPr>
          <w:sz w:val="20"/>
        </w:rPr>
        <w:t>perpetrators</w:t>
      </w:r>
      <w:r>
        <w:rPr>
          <w:spacing w:val="-2"/>
          <w:sz w:val="20"/>
        </w:rPr>
        <w:t xml:space="preserve"> </w:t>
      </w:r>
      <w:r>
        <w:rPr>
          <w:sz w:val="20"/>
        </w:rPr>
        <w:t>of</w:t>
      </w:r>
      <w:r>
        <w:rPr>
          <w:spacing w:val="-2"/>
          <w:sz w:val="20"/>
        </w:rPr>
        <w:t xml:space="preserve"> </w:t>
      </w:r>
      <w:r>
        <w:rPr>
          <w:sz w:val="20"/>
        </w:rPr>
        <w:t>domestic</w:t>
      </w:r>
      <w:r>
        <w:rPr>
          <w:spacing w:val="-3"/>
          <w:sz w:val="20"/>
        </w:rPr>
        <w:t xml:space="preserve"> </w:t>
      </w:r>
      <w:r>
        <w:rPr>
          <w:sz w:val="20"/>
        </w:rPr>
        <w:t>abuse</w:t>
      </w:r>
      <w:r>
        <w:rPr>
          <w:spacing w:val="-2"/>
          <w:sz w:val="20"/>
        </w:rPr>
        <w:t xml:space="preserve"> </w:t>
      </w:r>
      <w:r>
        <w:rPr>
          <w:sz w:val="20"/>
        </w:rPr>
        <w:t>do</w:t>
      </w:r>
      <w:r>
        <w:rPr>
          <w:spacing w:val="-3"/>
          <w:sz w:val="20"/>
        </w:rPr>
        <w:t xml:space="preserve"> </w:t>
      </w:r>
      <w:r>
        <w:rPr>
          <w:sz w:val="20"/>
        </w:rPr>
        <w:t>not</w:t>
      </w:r>
      <w:r>
        <w:rPr>
          <w:spacing w:val="-4"/>
          <w:sz w:val="20"/>
        </w:rPr>
        <w:t xml:space="preserve"> </w:t>
      </w:r>
      <w:r>
        <w:rPr>
          <w:sz w:val="20"/>
        </w:rPr>
        <w:t>follow</w:t>
      </w:r>
      <w:r>
        <w:rPr>
          <w:spacing w:val="-6"/>
          <w:sz w:val="20"/>
        </w:rPr>
        <w:t xml:space="preserve"> </w:t>
      </w:r>
      <w:r>
        <w:rPr>
          <w:sz w:val="20"/>
        </w:rPr>
        <w:t>court</w:t>
      </w:r>
      <w:r>
        <w:rPr>
          <w:spacing w:val="-4"/>
          <w:sz w:val="20"/>
        </w:rPr>
        <w:t xml:space="preserve"> </w:t>
      </w:r>
      <w:r>
        <w:rPr>
          <w:sz w:val="20"/>
        </w:rPr>
        <w:t>orders</w:t>
      </w:r>
      <w:r>
        <w:rPr>
          <w:spacing w:val="-3"/>
          <w:sz w:val="20"/>
        </w:rPr>
        <w:t xml:space="preserve"> </w:t>
      </w:r>
      <w:r>
        <w:rPr>
          <w:sz w:val="20"/>
        </w:rPr>
        <w:t>or</w:t>
      </w:r>
      <w:r>
        <w:rPr>
          <w:spacing w:val="-4"/>
          <w:sz w:val="20"/>
        </w:rPr>
        <w:t xml:space="preserve"> </w:t>
      </w:r>
      <w:r>
        <w:rPr>
          <w:sz w:val="20"/>
        </w:rPr>
        <w:t>contact</w:t>
      </w:r>
      <w:r>
        <w:rPr>
          <w:spacing w:val="-4"/>
          <w:sz w:val="20"/>
        </w:rPr>
        <w:t xml:space="preserve"> </w:t>
      </w:r>
      <w:r>
        <w:rPr>
          <w:sz w:val="20"/>
        </w:rPr>
        <w:t>arrangements</w:t>
      </w:r>
      <w:r>
        <w:rPr>
          <w:spacing w:val="-25"/>
          <w:sz w:val="20"/>
        </w:rPr>
        <w:t xml:space="preserve"> </w:t>
      </w:r>
      <w:r>
        <w:rPr>
          <w:sz w:val="20"/>
        </w:rPr>
        <w:t>with children. Previous violations may be associated with an increase in risk of future</w:t>
      </w:r>
      <w:r>
        <w:rPr>
          <w:spacing w:val="-13"/>
          <w:sz w:val="20"/>
        </w:rPr>
        <w:t xml:space="preserve"> </w:t>
      </w:r>
      <w:r>
        <w:rPr>
          <w:sz w:val="20"/>
        </w:rPr>
        <w:t>violence.</w:t>
      </w:r>
    </w:p>
    <w:p w14:paraId="0EE8B951" w14:textId="77777777" w:rsidR="002442BA" w:rsidRDefault="00A77028">
      <w:pPr>
        <w:pStyle w:val="ListParagraph"/>
        <w:numPr>
          <w:ilvl w:val="0"/>
          <w:numId w:val="5"/>
        </w:numPr>
        <w:tabs>
          <w:tab w:val="left" w:pos="1041"/>
          <w:tab w:val="left" w:pos="1042"/>
        </w:tabs>
        <w:spacing w:before="3"/>
        <w:ind w:right="891"/>
        <w:rPr>
          <w:sz w:val="20"/>
        </w:rPr>
      </w:pPr>
      <w:r>
        <w:rPr>
          <w:sz w:val="20"/>
        </w:rPr>
        <w:t>Some</w:t>
      </w:r>
      <w:r>
        <w:rPr>
          <w:spacing w:val="-3"/>
          <w:sz w:val="20"/>
        </w:rPr>
        <w:t xml:space="preserve"> </w:t>
      </w:r>
      <w:r>
        <w:rPr>
          <w:sz w:val="20"/>
        </w:rPr>
        <w:t>victims</w:t>
      </w:r>
      <w:r>
        <w:rPr>
          <w:spacing w:val="-2"/>
          <w:sz w:val="20"/>
        </w:rPr>
        <w:t xml:space="preserve"> </w:t>
      </w:r>
      <w:r>
        <w:rPr>
          <w:sz w:val="20"/>
        </w:rPr>
        <w:t>feel</w:t>
      </w:r>
      <w:r>
        <w:rPr>
          <w:spacing w:val="-4"/>
          <w:sz w:val="20"/>
        </w:rPr>
        <w:t xml:space="preserve"> </w:t>
      </w:r>
      <w:r>
        <w:rPr>
          <w:sz w:val="20"/>
        </w:rPr>
        <w:t>frightened</w:t>
      </w:r>
      <w:r>
        <w:rPr>
          <w:spacing w:val="-3"/>
          <w:sz w:val="20"/>
        </w:rPr>
        <w:t xml:space="preserve"> </w:t>
      </w:r>
      <w:r>
        <w:rPr>
          <w:sz w:val="20"/>
        </w:rPr>
        <w:t>and</w:t>
      </w:r>
      <w:r>
        <w:rPr>
          <w:spacing w:val="-3"/>
          <w:sz w:val="20"/>
        </w:rPr>
        <w:t xml:space="preserve"> </w:t>
      </w:r>
      <w:r>
        <w:rPr>
          <w:sz w:val="20"/>
        </w:rPr>
        <w:t>intimidated</w:t>
      </w:r>
      <w:r>
        <w:rPr>
          <w:spacing w:val="-3"/>
          <w:sz w:val="20"/>
        </w:rPr>
        <w:t xml:space="preserve"> </w:t>
      </w:r>
      <w:r>
        <w:rPr>
          <w:sz w:val="20"/>
        </w:rPr>
        <w:t>by</w:t>
      </w:r>
      <w:r>
        <w:rPr>
          <w:spacing w:val="-5"/>
          <w:sz w:val="20"/>
        </w:rPr>
        <w:t xml:space="preserve"> </w:t>
      </w:r>
      <w:r>
        <w:rPr>
          <w:sz w:val="20"/>
        </w:rPr>
        <w:t>the</w:t>
      </w:r>
      <w:r>
        <w:rPr>
          <w:spacing w:val="-4"/>
          <w:sz w:val="20"/>
        </w:rPr>
        <w:t xml:space="preserve"> </w:t>
      </w:r>
      <w:r>
        <w:rPr>
          <w:sz w:val="20"/>
        </w:rPr>
        <w:t>criminal</w:t>
      </w:r>
      <w:r>
        <w:rPr>
          <w:spacing w:val="-4"/>
          <w:sz w:val="20"/>
        </w:rPr>
        <w:t xml:space="preserve"> </w:t>
      </w:r>
      <w:r>
        <w:rPr>
          <w:sz w:val="20"/>
        </w:rPr>
        <w:t>history</w:t>
      </w:r>
      <w:r>
        <w:rPr>
          <w:spacing w:val="-5"/>
          <w:sz w:val="20"/>
        </w:rPr>
        <w:t xml:space="preserve"> </w:t>
      </w:r>
      <w:r>
        <w:rPr>
          <w:sz w:val="20"/>
        </w:rPr>
        <w:t>of</w:t>
      </w:r>
      <w:r>
        <w:rPr>
          <w:spacing w:val="-1"/>
          <w:sz w:val="20"/>
        </w:rPr>
        <w:t xml:space="preserve"> </w:t>
      </w:r>
      <w:r>
        <w:rPr>
          <w:sz w:val="20"/>
        </w:rPr>
        <w:t>their</w:t>
      </w:r>
      <w:r>
        <w:rPr>
          <w:spacing w:val="-2"/>
          <w:sz w:val="20"/>
        </w:rPr>
        <w:t xml:space="preserve"> </w:t>
      </w:r>
      <w:r>
        <w:rPr>
          <w:sz w:val="20"/>
        </w:rPr>
        <w:t>partner/ex-partner.</w:t>
      </w:r>
      <w:r>
        <w:rPr>
          <w:spacing w:val="-3"/>
          <w:sz w:val="20"/>
        </w:rPr>
        <w:t xml:space="preserve"> </w:t>
      </w:r>
      <w:r>
        <w:rPr>
          <w:sz w:val="20"/>
        </w:rPr>
        <w:t>It</w:t>
      </w:r>
      <w:r>
        <w:rPr>
          <w:spacing w:val="-1"/>
          <w:sz w:val="20"/>
        </w:rPr>
        <w:t xml:space="preserve"> </w:t>
      </w:r>
      <w:r>
        <w:rPr>
          <w:sz w:val="20"/>
        </w:rPr>
        <w:t>is important to remember that offenders with a history of violence are at increased risk of harming their partner, even if the past violence was not directed towards intimate partners or family members, except for ‘</w:t>
      </w:r>
      <w:proofErr w:type="spellStart"/>
      <w:r>
        <w:rPr>
          <w:sz w:val="20"/>
        </w:rPr>
        <w:t>honour</w:t>
      </w:r>
      <w:proofErr w:type="spellEnd"/>
      <w:r>
        <w:rPr>
          <w:sz w:val="20"/>
        </w:rPr>
        <w:t>’-based violence, where the perpetrator(s) will commonly have no other recorded criminal history.</w:t>
      </w:r>
    </w:p>
    <w:p w14:paraId="1119FF18" w14:textId="77777777" w:rsidR="002442BA" w:rsidRDefault="002442BA">
      <w:pPr>
        <w:pStyle w:val="BodyText"/>
        <w:spacing w:before="10"/>
        <w:rPr>
          <w:sz w:val="18"/>
        </w:rPr>
      </w:pPr>
    </w:p>
    <w:p w14:paraId="2D5BE4B5" w14:textId="77777777" w:rsidR="002442BA" w:rsidRDefault="00A77028">
      <w:pPr>
        <w:pStyle w:val="Heading3"/>
      </w:pPr>
      <w:r>
        <w:rPr>
          <w:color w:val="EE4E9E"/>
        </w:rPr>
        <w:t>Emotional</w:t>
      </w:r>
      <w:r>
        <w:rPr>
          <w:color w:val="EE4E9E"/>
          <w:spacing w:val="-12"/>
        </w:rPr>
        <w:t xml:space="preserve"> </w:t>
      </w:r>
      <w:r>
        <w:rPr>
          <w:color w:val="EE4E9E"/>
        </w:rPr>
        <w:t>abuse</w:t>
      </w:r>
      <w:r>
        <w:rPr>
          <w:color w:val="EE4E9E"/>
          <w:spacing w:val="-9"/>
        </w:rPr>
        <w:t xml:space="preserve"> </w:t>
      </w:r>
      <w:r>
        <w:rPr>
          <w:color w:val="EE4E9E"/>
        </w:rPr>
        <w:t>and</w:t>
      </w:r>
      <w:r>
        <w:rPr>
          <w:color w:val="EE4E9E"/>
          <w:spacing w:val="-7"/>
        </w:rPr>
        <w:t xml:space="preserve"> </w:t>
      </w:r>
      <w:r>
        <w:rPr>
          <w:color w:val="EE4E9E"/>
          <w:spacing w:val="-2"/>
        </w:rPr>
        <w:t>isolation</w:t>
      </w:r>
    </w:p>
    <w:p w14:paraId="3961B4F1" w14:textId="77777777" w:rsidR="002442BA" w:rsidRDefault="00A77028">
      <w:pPr>
        <w:pStyle w:val="BodyText"/>
        <w:spacing w:before="3"/>
        <w:ind w:left="681" w:right="700"/>
      </w:pPr>
      <w:r>
        <w:t>We ask about emotional abuse and isolation in questions 4, 5 and 12. This can be experienced at the same time as the other types of abuse. It may</w:t>
      </w:r>
      <w:r>
        <w:rPr>
          <w:spacing w:val="-1"/>
        </w:rPr>
        <w:t xml:space="preserve"> </w:t>
      </w:r>
      <w:r>
        <w:t>be present on its own or it may have started long before any</w:t>
      </w:r>
      <w:r>
        <w:rPr>
          <w:spacing w:val="-4"/>
        </w:rPr>
        <w:t xml:space="preserve"> </w:t>
      </w:r>
      <w:r>
        <w:t>physical</w:t>
      </w:r>
      <w:r>
        <w:rPr>
          <w:spacing w:val="-4"/>
        </w:rPr>
        <w:t xml:space="preserve"> </w:t>
      </w:r>
      <w:r>
        <w:t>violence</w:t>
      </w:r>
      <w:r>
        <w:rPr>
          <w:spacing w:val="-3"/>
        </w:rPr>
        <w:t xml:space="preserve"> </w:t>
      </w:r>
      <w:r>
        <w:t>began.</w:t>
      </w:r>
      <w:r>
        <w:rPr>
          <w:spacing w:val="-4"/>
        </w:rPr>
        <w:t xml:space="preserve"> </w:t>
      </w:r>
      <w:r>
        <w:t>The</w:t>
      </w:r>
      <w:r>
        <w:rPr>
          <w:spacing w:val="-4"/>
        </w:rPr>
        <w:t xml:space="preserve"> </w:t>
      </w:r>
      <w:r>
        <w:t>result</w:t>
      </w:r>
      <w:r>
        <w:rPr>
          <w:spacing w:val="-2"/>
        </w:rPr>
        <w:t xml:space="preserve"> </w:t>
      </w:r>
      <w:r>
        <w:t>of</w:t>
      </w:r>
      <w:r>
        <w:rPr>
          <w:spacing w:val="-2"/>
        </w:rPr>
        <w:t xml:space="preserve"> </w:t>
      </w:r>
      <w:r>
        <w:t>this</w:t>
      </w:r>
      <w:r>
        <w:rPr>
          <w:spacing w:val="-2"/>
        </w:rPr>
        <w:t xml:space="preserve"> </w:t>
      </w:r>
      <w:r>
        <w:t>abuse</w:t>
      </w:r>
      <w:r>
        <w:rPr>
          <w:spacing w:val="-2"/>
        </w:rPr>
        <w:t xml:space="preserve"> </w:t>
      </w:r>
      <w:r>
        <w:t>is</w:t>
      </w:r>
      <w:r>
        <w:rPr>
          <w:spacing w:val="-2"/>
        </w:rPr>
        <w:t xml:space="preserve"> </w:t>
      </w:r>
      <w:r>
        <w:t>that</w:t>
      </w:r>
      <w:r>
        <w:rPr>
          <w:spacing w:val="-2"/>
        </w:rPr>
        <w:t xml:space="preserve"> </w:t>
      </w:r>
      <w:r>
        <w:t>victims</w:t>
      </w:r>
      <w:r>
        <w:rPr>
          <w:spacing w:val="-4"/>
        </w:rPr>
        <w:t xml:space="preserve"> </w:t>
      </w:r>
      <w:r>
        <w:t>can</w:t>
      </w:r>
      <w:r>
        <w:rPr>
          <w:spacing w:val="-4"/>
        </w:rPr>
        <w:t xml:space="preserve"> </w:t>
      </w:r>
      <w:r>
        <w:t>blame</w:t>
      </w:r>
      <w:r>
        <w:rPr>
          <w:spacing w:val="-3"/>
        </w:rPr>
        <w:t xml:space="preserve"> </w:t>
      </w:r>
      <w:r>
        <w:t>themselves</w:t>
      </w:r>
      <w:r>
        <w:rPr>
          <w:spacing w:val="-1"/>
        </w:rPr>
        <w:t xml:space="preserve"> </w:t>
      </w:r>
      <w:r>
        <w:t>and,</w:t>
      </w:r>
      <w:r>
        <w:rPr>
          <w:spacing w:val="-2"/>
        </w:rPr>
        <w:t xml:space="preserve"> </w:t>
      </w:r>
      <w:proofErr w:type="gramStart"/>
      <w:r>
        <w:t>in</w:t>
      </w:r>
      <w:r>
        <w:rPr>
          <w:spacing w:val="-2"/>
        </w:rPr>
        <w:t xml:space="preserve"> </w:t>
      </w:r>
      <w:r>
        <w:t>order to</w:t>
      </w:r>
      <w:proofErr w:type="gramEnd"/>
      <w:r>
        <w:rPr>
          <w:spacing w:val="-3"/>
        </w:rPr>
        <w:t xml:space="preserve"> </w:t>
      </w:r>
      <w:r>
        <w:t>live</w:t>
      </w:r>
      <w:r>
        <w:rPr>
          <w:spacing w:val="-1"/>
        </w:rPr>
        <w:t xml:space="preserve"> </w:t>
      </w:r>
      <w:r>
        <w:t>with</w:t>
      </w:r>
      <w:r>
        <w:rPr>
          <w:spacing w:val="-1"/>
        </w:rPr>
        <w:t xml:space="preserve"> </w:t>
      </w:r>
      <w:r>
        <w:t>what</w:t>
      </w:r>
      <w:r>
        <w:rPr>
          <w:spacing w:val="-2"/>
        </w:rPr>
        <w:t xml:space="preserve"> </w:t>
      </w:r>
      <w:r>
        <w:t>is</w:t>
      </w:r>
      <w:r>
        <w:rPr>
          <w:spacing w:val="-2"/>
        </w:rPr>
        <w:t xml:space="preserve"> </w:t>
      </w:r>
      <w:r>
        <w:t>happening,</w:t>
      </w:r>
      <w:r>
        <w:rPr>
          <w:spacing w:val="-3"/>
        </w:rPr>
        <w:t xml:space="preserve"> </w:t>
      </w:r>
      <w:proofErr w:type="spellStart"/>
      <w:r>
        <w:t>minimise</w:t>
      </w:r>
      <w:proofErr w:type="spellEnd"/>
      <w:r>
        <w:rPr>
          <w:spacing w:val="-3"/>
        </w:rPr>
        <w:t xml:space="preserve"> </w:t>
      </w:r>
      <w:r>
        <w:t>and</w:t>
      </w:r>
      <w:r>
        <w:rPr>
          <w:spacing w:val="-4"/>
        </w:rPr>
        <w:t xml:space="preserve"> </w:t>
      </w:r>
      <w:r>
        <w:t>deny</w:t>
      </w:r>
      <w:r>
        <w:rPr>
          <w:spacing w:val="-6"/>
        </w:rPr>
        <w:t xml:space="preserve"> </w:t>
      </w:r>
      <w:r>
        <w:t>how</w:t>
      </w:r>
      <w:r>
        <w:rPr>
          <w:spacing w:val="-3"/>
        </w:rPr>
        <w:t xml:space="preserve"> </w:t>
      </w:r>
      <w:r>
        <w:t>serious</w:t>
      </w:r>
      <w:r>
        <w:rPr>
          <w:spacing w:val="-2"/>
        </w:rPr>
        <w:t xml:space="preserve"> </w:t>
      </w:r>
      <w:r>
        <w:t>it</w:t>
      </w:r>
      <w:r>
        <w:rPr>
          <w:spacing w:val="-3"/>
        </w:rPr>
        <w:t xml:space="preserve"> </w:t>
      </w:r>
      <w:r>
        <w:t>is.</w:t>
      </w:r>
      <w:r>
        <w:rPr>
          <w:spacing w:val="-1"/>
        </w:rPr>
        <w:t xml:space="preserve"> </w:t>
      </w:r>
      <w:r>
        <w:t>As</w:t>
      </w:r>
      <w:r>
        <w:rPr>
          <w:spacing w:val="-2"/>
        </w:rPr>
        <w:t xml:space="preserve"> </w:t>
      </w:r>
      <w:r>
        <w:t>a</w:t>
      </w:r>
      <w:r>
        <w:rPr>
          <w:spacing w:val="-1"/>
        </w:rPr>
        <w:t xml:space="preserve"> </w:t>
      </w:r>
      <w:r>
        <w:t>professional you</w:t>
      </w:r>
      <w:r>
        <w:rPr>
          <w:spacing w:val="-3"/>
        </w:rPr>
        <w:t xml:space="preserve"> </w:t>
      </w:r>
      <w:r>
        <w:t>can</w:t>
      </w:r>
      <w:r>
        <w:rPr>
          <w:spacing w:val="-2"/>
        </w:rPr>
        <w:t xml:space="preserve"> </w:t>
      </w:r>
      <w:r>
        <w:t>assist</w:t>
      </w:r>
      <w:r>
        <w:rPr>
          <w:spacing w:val="-3"/>
        </w:rPr>
        <w:t xml:space="preserve"> </w:t>
      </w:r>
      <w:r>
        <w:t>the victim in beginning to consider the risks the victim and any children may be facing.</w:t>
      </w:r>
    </w:p>
    <w:p w14:paraId="74675C70" w14:textId="77777777" w:rsidR="002442BA" w:rsidRDefault="002442BA">
      <w:pPr>
        <w:pStyle w:val="BodyText"/>
        <w:spacing w:before="9"/>
      </w:pPr>
    </w:p>
    <w:p w14:paraId="3C521B31" w14:textId="77777777" w:rsidR="002442BA" w:rsidRDefault="00A77028">
      <w:pPr>
        <w:pStyle w:val="ListParagraph"/>
        <w:numPr>
          <w:ilvl w:val="0"/>
          <w:numId w:val="5"/>
        </w:numPr>
        <w:tabs>
          <w:tab w:val="left" w:pos="1041"/>
          <w:tab w:val="left" w:pos="1042"/>
        </w:tabs>
        <w:spacing w:before="1" w:line="232" w:lineRule="auto"/>
        <w:ind w:right="1499"/>
        <w:rPr>
          <w:sz w:val="20"/>
        </w:rPr>
      </w:pPr>
      <w:r>
        <w:rPr>
          <w:sz w:val="20"/>
        </w:rPr>
        <w:t>The</w:t>
      </w:r>
      <w:r>
        <w:rPr>
          <w:spacing w:val="-5"/>
          <w:sz w:val="20"/>
        </w:rPr>
        <w:t xml:space="preserve"> </w:t>
      </w:r>
      <w:r>
        <w:rPr>
          <w:sz w:val="20"/>
        </w:rPr>
        <w:t>victim</w:t>
      </w:r>
      <w:r>
        <w:rPr>
          <w:spacing w:val="-2"/>
          <w:sz w:val="20"/>
        </w:rPr>
        <w:t xml:space="preserve"> </w:t>
      </w:r>
      <w:r>
        <w:rPr>
          <w:sz w:val="20"/>
        </w:rPr>
        <w:t>may</w:t>
      </w:r>
      <w:r>
        <w:rPr>
          <w:spacing w:val="-7"/>
          <w:sz w:val="20"/>
        </w:rPr>
        <w:t xml:space="preserve"> </w:t>
      </w:r>
      <w:r>
        <w:rPr>
          <w:sz w:val="20"/>
        </w:rPr>
        <w:t>be</w:t>
      </w:r>
      <w:r>
        <w:rPr>
          <w:spacing w:val="-3"/>
          <w:sz w:val="20"/>
        </w:rPr>
        <w:t xml:space="preserve"> </w:t>
      </w:r>
      <w:r>
        <w:rPr>
          <w:sz w:val="20"/>
        </w:rPr>
        <w:t>being</w:t>
      </w:r>
      <w:r>
        <w:rPr>
          <w:spacing w:val="-3"/>
          <w:sz w:val="20"/>
        </w:rPr>
        <w:t xml:space="preserve"> </w:t>
      </w:r>
      <w:r>
        <w:rPr>
          <w:sz w:val="20"/>
        </w:rPr>
        <w:t>prevented</w:t>
      </w:r>
      <w:r>
        <w:rPr>
          <w:spacing w:val="-4"/>
          <w:sz w:val="20"/>
        </w:rPr>
        <w:t xml:space="preserve"> </w:t>
      </w:r>
      <w:r>
        <w:rPr>
          <w:sz w:val="20"/>
        </w:rPr>
        <w:t>from seeing</w:t>
      </w:r>
      <w:r>
        <w:rPr>
          <w:spacing w:val="-5"/>
          <w:sz w:val="20"/>
        </w:rPr>
        <w:t xml:space="preserve"> </w:t>
      </w:r>
      <w:r>
        <w:rPr>
          <w:sz w:val="20"/>
        </w:rPr>
        <w:t>family</w:t>
      </w:r>
      <w:r>
        <w:rPr>
          <w:spacing w:val="-5"/>
          <w:sz w:val="20"/>
        </w:rPr>
        <w:t xml:space="preserve"> </w:t>
      </w:r>
      <w:r>
        <w:rPr>
          <w:sz w:val="20"/>
        </w:rPr>
        <w:t>or</w:t>
      </w:r>
      <w:r>
        <w:rPr>
          <w:spacing w:val="-4"/>
          <w:sz w:val="20"/>
        </w:rPr>
        <w:t xml:space="preserve"> </w:t>
      </w:r>
      <w:r>
        <w:rPr>
          <w:sz w:val="20"/>
        </w:rPr>
        <w:t>friends,</w:t>
      </w:r>
      <w:r>
        <w:rPr>
          <w:spacing w:val="-4"/>
          <w:sz w:val="20"/>
        </w:rPr>
        <w:t xml:space="preserve"> </w:t>
      </w:r>
      <w:r>
        <w:rPr>
          <w:sz w:val="20"/>
        </w:rPr>
        <w:t>from creating</w:t>
      </w:r>
      <w:r>
        <w:rPr>
          <w:spacing w:val="-3"/>
          <w:sz w:val="20"/>
        </w:rPr>
        <w:t xml:space="preserve"> </w:t>
      </w:r>
      <w:r>
        <w:rPr>
          <w:sz w:val="20"/>
        </w:rPr>
        <w:t>any</w:t>
      </w:r>
      <w:r>
        <w:rPr>
          <w:spacing w:val="-7"/>
          <w:sz w:val="20"/>
        </w:rPr>
        <w:t xml:space="preserve"> </w:t>
      </w:r>
      <w:r>
        <w:rPr>
          <w:sz w:val="20"/>
        </w:rPr>
        <w:t>support networks or prevented from having access to any money.</w:t>
      </w:r>
    </w:p>
    <w:p w14:paraId="34E9ECDC" w14:textId="77777777" w:rsidR="002442BA" w:rsidRDefault="00A77028">
      <w:pPr>
        <w:pStyle w:val="ListParagraph"/>
        <w:numPr>
          <w:ilvl w:val="0"/>
          <w:numId w:val="5"/>
        </w:numPr>
        <w:tabs>
          <w:tab w:val="left" w:pos="1041"/>
          <w:tab w:val="left" w:pos="1042"/>
        </w:tabs>
        <w:spacing w:before="3"/>
        <w:ind w:right="1056"/>
        <w:rPr>
          <w:sz w:val="20"/>
        </w:rPr>
      </w:pPr>
      <w:r>
        <w:rPr>
          <w:sz w:val="20"/>
        </w:rPr>
        <w:t>Victims</w:t>
      </w:r>
      <w:r>
        <w:rPr>
          <w:spacing w:val="-7"/>
          <w:sz w:val="20"/>
        </w:rPr>
        <w:t xml:space="preserve"> </w:t>
      </w:r>
      <w:r>
        <w:rPr>
          <w:sz w:val="20"/>
        </w:rPr>
        <w:t>of</w:t>
      </w:r>
      <w:r>
        <w:rPr>
          <w:spacing w:val="-6"/>
          <w:sz w:val="20"/>
        </w:rPr>
        <w:t xml:space="preserve"> </w:t>
      </w:r>
      <w:r>
        <w:rPr>
          <w:sz w:val="20"/>
        </w:rPr>
        <w:t>‘</w:t>
      </w:r>
      <w:proofErr w:type="spellStart"/>
      <w:r>
        <w:rPr>
          <w:sz w:val="20"/>
        </w:rPr>
        <w:t>honour</w:t>
      </w:r>
      <w:proofErr w:type="spellEnd"/>
      <w:r>
        <w:rPr>
          <w:sz w:val="20"/>
        </w:rPr>
        <w:t>’</w:t>
      </w:r>
      <w:r>
        <w:rPr>
          <w:spacing w:val="-8"/>
          <w:sz w:val="20"/>
        </w:rPr>
        <w:t xml:space="preserve"> </w:t>
      </w:r>
      <w:r>
        <w:rPr>
          <w:sz w:val="20"/>
        </w:rPr>
        <w:t>based</w:t>
      </w:r>
      <w:r>
        <w:rPr>
          <w:spacing w:val="-7"/>
          <w:sz w:val="20"/>
        </w:rPr>
        <w:t xml:space="preserve"> </w:t>
      </w:r>
      <w:r>
        <w:rPr>
          <w:sz w:val="20"/>
        </w:rPr>
        <w:t>violence</w:t>
      </w:r>
      <w:r>
        <w:rPr>
          <w:spacing w:val="-11"/>
          <w:sz w:val="20"/>
        </w:rPr>
        <w:t xml:space="preserve"> </w:t>
      </w:r>
      <w:r>
        <w:rPr>
          <w:sz w:val="20"/>
        </w:rPr>
        <w:t>talk</w:t>
      </w:r>
      <w:r>
        <w:rPr>
          <w:spacing w:val="-2"/>
          <w:sz w:val="20"/>
        </w:rPr>
        <w:t xml:space="preserve"> </w:t>
      </w:r>
      <w:r>
        <w:rPr>
          <w:sz w:val="20"/>
        </w:rPr>
        <w:t>about</w:t>
      </w:r>
      <w:r>
        <w:rPr>
          <w:spacing w:val="-6"/>
          <w:sz w:val="20"/>
        </w:rPr>
        <w:t xml:space="preserve"> </w:t>
      </w:r>
      <w:r>
        <w:rPr>
          <w:sz w:val="20"/>
        </w:rPr>
        <w:t>extreme</w:t>
      </w:r>
      <w:r>
        <w:rPr>
          <w:spacing w:val="-11"/>
          <w:sz w:val="20"/>
        </w:rPr>
        <w:t xml:space="preserve"> </w:t>
      </w:r>
      <w:r>
        <w:rPr>
          <w:sz w:val="20"/>
        </w:rPr>
        <w:t>levels</w:t>
      </w:r>
      <w:r>
        <w:rPr>
          <w:spacing w:val="-7"/>
          <w:sz w:val="20"/>
        </w:rPr>
        <w:t xml:space="preserve"> </w:t>
      </w:r>
      <w:r>
        <w:rPr>
          <w:sz w:val="20"/>
        </w:rPr>
        <w:t>of</w:t>
      </w:r>
      <w:r>
        <w:rPr>
          <w:spacing w:val="-6"/>
          <w:sz w:val="20"/>
        </w:rPr>
        <w:t xml:space="preserve"> </w:t>
      </w:r>
      <w:r>
        <w:rPr>
          <w:sz w:val="20"/>
        </w:rPr>
        <w:t>isolation</w:t>
      </w:r>
      <w:r>
        <w:rPr>
          <w:spacing w:val="-6"/>
          <w:sz w:val="20"/>
        </w:rPr>
        <w:t xml:space="preserve"> </w:t>
      </w:r>
      <w:r>
        <w:rPr>
          <w:sz w:val="20"/>
        </w:rPr>
        <w:t>and</w:t>
      </w:r>
      <w:r>
        <w:rPr>
          <w:spacing w:val="-9"/>
          <w:sz w:val="20"/>
        </w:rPr>
        <w:t xml:space="preserve"> </w:t>
      </w:r>
      <w:r>
        <w:rPr>
          <w:sz w:val="20"/>
        </w:rPr>
        <w:t>being</w:t>
      </w:r>
      <w:r>
        <w:rPr>
          <w:spacing w:val="-7"/>
          <w:sz w:val="20"/>
        </w:rPr>
        <w:t xml:space="preserve"> </w:t>
      </w:r>
      <w:r>
        <w:rPr>
          <w:sz w:val="20"/>
        </w:rPr>
        <w:t>‘policed’</w:t>
      </w:r>
      <w:r>
        <w:rPr>
          <w:spacing w:val="-7"/>
          <w:sz w:val="20"/>
        </w:rPr>
        <w:t xml:space="preserve"> </w:t>
      </w:r>
      <w:r>
        <w:rPr>
          <w:sz w:val="20"/>
        </w:rPr>
        <w:t>in</w:t>
      </w:r>
      <w:r>
        <w:rPr>
          <w:spacing w:val="-6"/>
          <w:sz w:val="20"/>
        </w:rPr>
        <w:t xml:space="preserve"> </w:t>
      </w:r>
      <w:r>
        <w:rPr>
          <w:sz w:val="20"/>
        </w:rPr>
        <w:t>the home. This is a significant indicator of future harm and should be taken seriously.</w:t>
      </w:r>
    </w:p>
    <w:p w14:paraId="0D308765" w14:textId="77777777" w:rsidR="002442BA" w:rsidRDefault="00A77028">
      <w:pPr>
        <w:pStyle w:val="ListParagraph"/>
        <w:numPr>
          <w:ilvl w:val="0"/>
          <w:numId w:val="5"/>
        </w:numPr>
        <w:tabs>
          <w:tab w:val="left" w:pos="1041"/>
          <w:tab w:val="left" w:pos="1042"/>
        </w:tabs>
        <w:spacing w:before="4" w:line="235" w:lineRule="auto"/>
        <w:ind w:right="951"/>
        <w:rPr>
          <w:sz w:val="20"/>
        </w:rPr>
      </w:pPr>
      <w:r>
        <w:rPr>
          <w:sz w:val="20"/>
        </w:rPr>
        <w:t>Due</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abuse</w:t>
      </w:r>
      <w:r>
        <w:rPr>
          <w:spacing w:val="-3"/>
          <w:sz w:val="20"/>
        </w:rPr>
        <w:t xml:space="preserve"> </w:t>
      </w:r>
      <w:r>
        <w:rPr>
          <w:sz w:val="20"/>
        </w:rPr>
        <w:t>and</w:t>
      </w:r>
      <w:r>
        <w:rPr>
          <w:spacing w:val="-2"/>
          <w:sz w:val="20"/>
        </w:rPr>
        <w:t xml:space="preserve"> </w:t>
      </w:r>
      <w:r>
        <w:rPr>
          <w:sz w:val="20"/>
        </w:rPr>
        <w:t>isolation</w:t>
      </w:r>
      <w:r>
        <w:rPr>
          <w:spacing w:val="-2"/>
          <w:sz w:val="20"/>
        </w:rPr>
        <w:t xml:space="preserve"> </w:t>
      </w:r>
      <w:r>
        <w:rPr>
          <w:sz w:val="20"/>
        </w:rPr>
        <w:t>being suffered</w:t>
      </w:r>
      <w:r>
        <w:rPr>
          <w:spacing w:val="-3"/>
          <w:sz w:val="20"/>
        </w:rPr>
        <w:t xml:space="preserve"> </w:t>
      </w:r>
      <w:r>
        <w:rPr>
          <w:sz w:val="20"/>
        </w:rPr>
        <w:t>victims</w:t>
      </w:r>
      <w:r>
        <w:rPr>
          <w:spacing w:val="-2"/>
          <w:sz w:val="20"/>
        </w:rPr>
        <w:t xml:space="preserve"> </w:t>
      </w:r>
      <w:r>
        <w:rPr>
          <w:sz w:val="20"/>
        </w:rPr>
        <w:t>feel</w:t>
      </w:r>
      <w:r>
        <w:rPr>
          <w:spacing w:val="-2"/>
          <w:sz w:val="20"/>
        </w:rPr>
        <w:t xml:space="preserve"> </w:t>
      </w:r>
      <w:r>
        <w:rPr>
          <w:sz w:val="20"/>
        </w:rPr>
        <w:t>like</w:t>
      </w:r>
      <w:r>
        <w:rPr>
          <w:spacing w:val="-3"/>
          <w:sz w:val="20"/>
        </w:rPr>
        <w:t xml:space="preserve"> </w:t>
      </w:r>
      <w:r>
        <w:rPr>
          <w:sz w:val="20"/>
        </w:rPr>
        <w:t>they</w:t>
      </w:r>
      <w:r>
        <w:rPr>
          <w:spacing w:val="-4"/>
          <w:sz w:val="20"/>
        </w:rPr>
        <w:t xml:space="preserve"> </w:t>
      </w:r>
      <w:r>
        <w:rPr>
          <w:sz w:val="20"/>
        </w:rPr>
        <w:t>have</w:t>
      </w:r>
      <w:r>
        <w:rPr>
          <w:spacing w:val="-3"/>
          <w:sz w:val="20"/>
        </w:rPr>
        <w:t xml:space="preserve"> </w:t>
      </w:r>
      <w:r>
        <w:rPr>
          <w:sz w:val="20"/>
        </w:rPr>
        <w:t>no</w:t>
      </w:r>
      <w:r>
        <w:rPr>
          <w:spacing w:val="-3"/>
          <w:sz w:val="20"/>
        </w:rPr>
        <w:t xml:space="preserve"> </w:t>
      </w:r>
      <w:r>
        <w:rPr>
          <w:sz w:val="20"/>
        </w:rPr>
        <w:t>choice</w:t>
      </w:r>
      <w:r>
        <w:rPr>
          <w:spacing w:val="-3"/>
          <w:sz w:val="20"/>
        </w:rPr>
        <w:t xml:space="preserve"> </w:t>
      </w:r>
      <w:r>
        <w:rPr>
          <w:sz w:val="20"/>
        </w:rPr>
        <w:t>but</w:t>
      </w:r>
      <w:r>
        <w:rPr>
          <w:spacing w:val="-1"/>
          <w:sz w:val="20"/>
        </w:rPr>
        <w:t xml:space="preserve"> </w:t>
      </w:r>
      <w:r>
        <w:rPr>
          <w:sz w:val="20"/>
        </w:rPr>
        <w:t>to</w:t>
      </w:r>
      <w:r>
        <w:rPr>
          <w:spacing w:val="-30"/>
          <w:sz w:val="20"/>
        </w:rPr>
        <w:t xml:space="preserve"> </w:t>
      </w:r>
      <w:r>
        <w:rPr>
          <w:sz w:val="20"/>
        </w:rPr>
        <w:t xml:space="preserve">continue living with the abuser and fear what may happen if they try and leave. This can often have an impact on the victim’s mental </w:t>
      </w:r>
      <w:proofErr w:type="gramStart"/>
      <w:r>
        <w:rPr>
          <w:sz w:val="20"/>
        </w:rPr>
        <w:t>health</w:t>
      </w:r>
      <w:proofErr w:type="gramEnd"/>
      <w:r>
        <w:rPr>
          <w:sz w:val="20"/>
        </w:rPr>
        <w:t xml:space="preserve"> and they might feel depressed or even</w:t>
      </w:r>
      <w:r>
        <w:rPr>
          <w:spacing w:val="-7"/>
          <w:sz w:val="20"/>
        </w:rPr>
        <w:t xml:space="preserve"> </w:t>
      </w:r>
      <w:r>
        <w:rPr>
          <w:sz w:val="20"/>
        </w:rPr>
        <w:t>suicidal.</w:t>
      </w:r>
    </w:p>
    <w:p w14:paraId="19C6EE82" w14:textId="77777777" w:rsidR="002442BA" w:rsidRDefault="00A77028">
      <w:pPr>
        <w:pStyle w:val="ListParagraph"/>
        <w:numPr>
          <w:ilvl w:val="0"/>
          <w:numId w:val="5"/>
        </w:numPr>
        <w:tabs>
          <w:tab w:val="left" w:pos="1041"/>
          <w:tab w:val="left" w:pos="1042"/>
        </w:tabs>
        <w:spacing w:before="4"/>
        <w:ind w:right="829"/>
        <w:rPr>
          <w:sz w:val="20"/>
        </w:rPr>
      </w:pPr>
      <w:r>
        <w:rPr>
          <w:sz w:val="20"/>
        </w:rPr>
        <w:t>Equally the risk to the victim is greater if their partner/ex-partner has mental health problems such as</w:t>
      </w:r>
      <w:r>
        <w:rPr>
          <w:spacing w:val="-2"/>
          <w:sz w:val="20"/>
        </w:rPr>
        <w:t xml:space="preserve"> </w:t>
      </w:r>
      <w:r>
        <w:rPr>
          <w:sz w:val="20"/>
        </w:rPr>
        <w:t>depression</w:t>
      </w:r>
      <w:r>
        <w:rPr>
          <w:spacing w:val="-4"/>
          <w:sz w:val="20"/>
        </w:rPr>
        <w:t xml:space="preserve"> </w:t>
      </w:r>
      <w:r>
        <w:rPr>
          <w:sz w:val="20"/>
        </w:rPr>
        <w:t>and</w:t>
      </w:r>
      <w:r>
        <w:rPr>
          <w:spacing w:val="-2"/>
          <w:sz w:val="20"/>
        </w:rPr>
        <w:t xml:space="preserve"> </w:t>
      </w:r>
      <w:r>
        <w:rPr>
          <w:sz w:val="20"/>
        </w:rPr>
        <w:t>if</w:t>
      </w:r>
      <w:r>
        <w:rPr>
          <w:spacing w:val="-1"/>
          <w:sz w:val="20"/>
        </w:rPr>
        <w:t xml:space="preserve"> </w:t>
      </w:r>
      <w:r>
        <w:rPr>
          <w:sz w:val="20"/>
        </w:rPr>
        <w:t>they</w:t>
      </w:r>
      <w:r>
        <w:rPr>
          <w:spacing w:val="-6"/>
          <w:sz w:val="20"/>
        </w:rPr>
        <w:t xml:space="preserve"> </w:t>
      </w:r>
      <w:r>
        <w:rPr>
          <w:sz w:val="20"/>
        </w:rPr>
        <w:t>abuse</w:t>
      </w:r>
      <w:r>
        <w:rPr>
          <w:spacing w:val="-3"/>
          <w:sz w:val="20"/>
        </w:rPr>
        <w:t xml:space="preserve"> </w:t>
      </w:r>
      <w:r>
        <w:rPr>
          <w:sz w:val="20"/>
        </w:rPr>
        <w:t>drugs</w:t>
      </w:r>
      <w:r>
        <w:rPr>
          <w:spacing w:val="-2"/>
          <w:sz w:val="20"/>
        </w:rPr>
        <w:t xml:space="preserve"> </w:t>
      </w:r>
      <w:r>
        <w:rPr>
          <w:sz w:val="20"/>
        </w:rPr>
        <w:t>or</w:t>
      </w:r>
      <w:r>
        <w:rPr>
          <w:spacing w:val="-3"/>
          <w:sz w:val="20"/>
        </w:rPr>
        <w:t xml:space="preserve"> </w:t>
      </w:r>
      <w:r>
        <w:rPr>
          <w:sz w:val="20"/>
        </w:rPr>
        <w:t>alcohol.</w:t>
      </w:r>
      <w:r>
        <w:rPr>
          <w:spacing w:val="-3"/>
          <w:sz w:val="20"/>
        </w:rPr>
        <w:t xml:space="preserve"> </w:t>
      </w:r>
      <w:r>
        <w:rPr>
          <w:sz w:val="20"/>
        </w:rPr>
        <w:t>This can</w:t>
      </w:r>
      <w:r>
        <w:rPr>
          <w:spacing w:val="-4"/>
          <w:sz w:val="20"/>
        </w:rPr>
        <w:t xml:space="preserve"> </w:t>
      </w:r>
      <w:r>
        <w:rPr>
          <w:sz w:val="20"/>
        </w:rPr>
        <w:t>increase</w:t>
      </w:r>
      <w:r>
        <w:rPr>
          <w:spacing w:val="-3"/>
          <w:sz w:val="20"/>
        </w:rPr>
        <w:t xml:space="preserve"> </w:t>
      </w:r>
      <w:r>
        <w:rPr>
          <w:sz w:val="20"/>
        </w:rPr>
        <w:t>the</w:t>
      </w:r>
      <w:r>
        <w:rPr>
          <w:spacing w:val="-3"/>
          <w:sz w:val="20"/>
        </w:rPr>
        <w:t xml:space="preserve"> </w:t>
      </w:r>
      <w:r>
        <w:rPr>
          <w:sz w:val="20"/>
        </w:rPr>
        <w:t>level</w:t>
      </w:r>
      <w:r>
        <w:rPr>
          <w:spacing w:val="-2"/>
          <w:sz w:val="20"/>
        </w:rPr>
        <w:t xml:space="preserve"> </w:t>
      </w:r>
      <w:r>
        <w:rPr>
          <w:sz w:val="20"/>
        </w:rPr>
        <w:t>of</w:t>
      </w:r>
      <w:r>
        <w:rPr>
          <w:spacing w:val="-1"/>
          <w:sz w:val="20"/>
        </w:rPr>
        <w:t xml:space="preserve"> </w:t>
      </w:r>
      <w:r>
        <w:rPr>
          <w:sz w:val="20"/>
        </w:rPr>
        <w:t>isolation</w:t>
      </w:r>
      <w:r>
        <w:rPr>
          <w:spacing w:val="-3"/>
          <w:sz w:val="20"/>
        </w:rPr>
        <w:t xml:space="preserve"> </w:t>
      </w:r>
      <w:r>
        <w:rPr>
          <w:sz w:val="20"/>
        </w:rPr>
        <w:t>as victims can feel like agencies won’t understand and will judge them. They may feel frightened that revealing</w:t>
      </w:r>
      <w:r>
        <w:rPr>
          <w:spacing w:val="-2"/>
          <w:sz w:val="20"/>
        </w:rPr>
        <w:t xml:space="preserve"> </w:t>
      </w:r>
      <w:r>
        <w:rPr>
          <w:sz w:val="20"/>
        </w:rPr>
        <w:t>this information</w:t>
      </w:r>
      <w:r>
        <w:rPr>
          <w:spacing w:val="-1"/>
          <w:sz w:val="20"/>
        </w:rPr>
        <w:t xml:space="preserve"> </w:t>
      </w:r>
      <w:r>
        <w:rPr>
          <w:sz w:val="20"/>
        </w:rPr>
        <w:t>will</w:t>
      </w:r>
      <w:r>
        <w:rPr>
          <w:spacing w:val="-3"/>
          <w:sz w:val="20"/>
        </w:rPr>
        <w:t xml:space="preserve"> </w:t>
      </w:r>
      <w:r>
        <w:rPr>
          <w:sz w:val="20"/>
        </w:rPr>
        <w:t>get</w:t>
      </w:r>
      <w:r>
        <w:rPr>
          <w:spacing w:val="-2"/>
          <w:sz w:val="20"/>
        </w:rPr>
        <w:t xml:space="preserve"> </w:t>
      </w:r>
      <w:r>
        <w:rPr>
          <w:sz w:val="20"/>
        </w:rPr>
        <w:t>them and</w:t>
      </w:r>
      <w:r>
        <w:rPr>
          <w:spacing w:val="-2"/>
          <w:sz w:val="20"/>
        </w:rPr>
        <w:t xml:space="preserve"> </w:t>
      </w:r>
      <w:r>
        <w:rPr>
          <w:sz w:val="20"/>
        </w:rPr>
        <w:t>their</w:t>
      </w:r>
      <w:r>
        <w:rPr>
          <w:spacing w:val="-1"/>
          <w:sz w:val="20"/>
        </w:rPr>
        <w:t xml:space="preserve"> </w:t>
      </w:r>
      <w:r>
        <w:rPr>
          <w:sz w:val="20"/>
        </w:rPr>
        <w:t>partner</w:t>
      </w:r>
      <w:r>
        <w:rPr>
          <w:spacing w:val="-1"/>
          <w:sz w:val="20"/>
        </w:rPr>
        <w:t xml:space="preserve"> </w:t>
      </w:r>
      <w:r>
        <w:rPr>
          <w:sz w:val="20"/>
        </w:rPr>
        <w:t>into</w:t>
      </w:r>
      <w:r>
        <w:rPr>
          <w:spacing w:val="-1"/>
          <w:sz w:val="20"/>
        </w:rPr>
        <w:t xml:space="preserve"> </w:t>
      </w:r>
      <w:r>
        <w:rPr>
          <w:sz w:val="20"/>
        </w:rPr>
        <w:t>trouble and,</w:t>
      </w:r>
      <w:r>
        <w:rPr>
          <w:spacing w:val="-2"/>
          <w:sz w:val="20"/>
        </w:rPr>
        <w:t xml:space="preserve"> </w:t>
      </w:r>
      <w:r>
        <w:rPr>
          <w:sz w:val="20"/>
        </w:rPr>
        <w:t>if they</w:t>
      </w:r>
      <w:r>
        <w:rPr>
          <w:spacing w:val="-3"/>
          <w:sz w:val="20"/>
        </w:rPr>
        <w:t xml:space="preserve"> </w:t>
      </w:r>
      <w:r>
        <w:rPr>
          <w:sz w:val="20"/>
        </w:rPr>
        <w:t>have</w:t>
      </w:r>
      <w:r>
        <w:rPr>
          <w:spacing w:val="-2"/>
          <w:sz w:val="20"/>
        </w:rPr>
        <w:t xml:space="preserve"> </w:t>
      </w:r>
      <w:r>
        <w:rPr>
          <w:sz w:val="20"/>
        </w:rPr>
        <w:t>children,</w:t>
      </w:r>
      <w:r>
        <w:rPr>
          <w:spacing w:val="-21"/>
          <w:sz w:val="20"/>
        </w:rPr>
        <w:t xml:space="preserve"> </w:t>
      </w:r>
      <w:r>
        <w:rPr>
          <w:sz w:val="20"/>
        </w:rPr>
        <w:t>they may worry that they will be removed. These risks are addressed in questions 21 &amp;</w:t>
      </w:r>
      <w:r>
        <w:rPr>
          <w:spacing w:val="-3"/>
          <w:sz w:val="20"/>
        </w:rPr>
        <w:t xml:space="preserve"> </w:t>
      </w:r>
      <w:r>
        <w:rPr>
          <w:sz w:val="20"/>
        </w:rPr>
        <w:t>22.</w:t>
      </w:r>
    </w:p>
    <w:p w14:paraId="7FB8A945" w14:textId="77777777" w:rsidR="002442BA" w:rsidRDefault="002442BA">
      <w:pPr>
        <w:pStyle w:val="BodyText"/>
        <w:spacing w:before="3"/>
        <w:rPr>
          <w:sz w:val="19"/>
        </w:rPr>
      </w:pPr>
    </w:p>
    <w:p w14:paraId="6A42B72C" w14:textId="77777777" w:rsidR="002442BA" w:rsidRDefault="00A77028">
      <w:pPr>
        <w:pStyle w:val="Heading3"/>
      </w:pPr>
      <w:r>
        <w:rPr>
          <w:color w:val="EE4E9E"/>
        </w:rPr>
        <w:t>Children</w:t>
      </w:r>
      <w:r>
        <w:rPr>
          <w:color w:val="EE4E9E"/>
          <w:spacing w:val="-6"/>
        </w:rPr>
        <w:t xml:space="preserve"> </w:t>
      </w:r>
      <w:r>
        <w:rPr>
          <w:color w:val="EE4E9E"/>
        </w:rPr>
        <w:t>and</w:t>
      </w:r>
      <w:r>
        <w:rPr>
          <w:color w:val="EE4E9E"/>
          <w:spacing w:val="-7"/>
        </w:rPr>
        <w:t xml:space="preserve"> </w:t>
      </w:r>
      <w:r>
        <w:rPr>
          <w:color w:val="EE4E9E"/>
          <w:spacing w:val="-2"/>
        </w:rPr>
        <w:t>pregnancy</w:t>
      </w:r>
    </w:p>
    <w:p w14:paraId="1C79FD9C" w14:textId="77777777" w:rsidR="002442BA" w:rsidRDefault="00A77028">
      <w:pPr>
        <w:pStyle w:val="BodyText"/>
        <w:spacing w:before="3"/>
        <w:ind w:left="681" w:right="768"/>
      </w:pPr>
      <w:r>
        <w:t>Questions</w:t>
      </w:r>
      <w:r>
        <w:rPr>
          <w:spacing w:val="-2"/>
        </w:rPr>
        <w:t xml:space="preserve"> </w:t>
      </w:r>
      <w:r>
        <w:t>7,</w:t>
      </w:r>
      <w:r>
        <w:rPr>
          <w:spacing w:val="-3"/>
        </w:rPr>
        <w:t xml:space="preserve"> </w:t>
      </w:r>
      <w:r>
        <w:t>9</w:t>
      </w:r>
      <w:r>
        <w:rPr>
          <w:spacing w:val="-1"/>
        </w:rPr>
        <w:t xml:space="preserve"> </w:t>
      </w:r>
      <w:r>
        <w:t>and</w:t>
      </w:r>
      <w:r>
        <w:rPr>
          <w:spacing w:val="-3"/>
        </w:rPr>
        <w:t xml:space="preserve"> </w:t>
      </w:r>
      <w:r>
        <w:t>18</w:t>
      </w:r>
      <w:r>
        <w:rPr>
          <w:spacing w:val="-1"/>
        </w:rPr>
        <w:t xml:space="preserve"> </w:t>
      </w:r>
      <w:r>
        <w:t>refer</w:t>
      </w:r>
      <w:r>
        <w:rPr>
          <w:spacing w:val="-3"/>
        </w:rPr>
        <w:t xml:space="preserve"> </w:t>
      </w:r>
      <w:r>
        <w:t>to</w:t>
      </w:r>
      <w:r>
        <w:rPr>
          <w:spacing w:val="-3"/>
        </w:rPr>
        <w:t xml:space="preserve"> </w:t>
      </w:r>
      <w:r>
        <w:t>being</w:t>
      </w:r>
      <w:r>
        <w:rPr>
          <w:spacing w:val="-3"/>
        </w:rPr>
        <w:t xml:space="preserve"> </w:t>
      </w:r>
      <w:r>
        <w:t>pregnant</w:t>
      </w:r>
      <w:r>
        <w:rPr>
          <w:spacing w:val="-4"/>
        </w:rPr>
        <w:t xml:space="preserve"> </w:t>
      </w:r>
      <w:r>
        <w:t>and</w:t>
      </w:r>
      <w:r>
        <w:rPr>
          <w:spacing w:val="-4"/>
        </w:rPr>
        <w:t xml:space="preserve"> </w:t>
      </w:r>
      <w:r>
        <w:t>children</w:t>
      </w:r>
      <w:r>
        <w:rPr>
          <w:spacing w:val="-3"/>
        </w:rPr>
        <w:t xml:space="preserve"> </w:t>
      </w:r>
      <w:r>
        <w:t>and</w:t>
      </w:r>
      <w:r>
        <w:rPr>
          <w:spacing w:val="-2"/>
        </w:rPr>
        <w:t xml:space="preserve"> </w:t>
      </w:r>
      <w:r>
        <w:t>whether</w:t>
      </w:r>
      <w:r>
        <w:rPr>
          <w:spacing w:val="-2"/>
        </w:rPr>
        <w:t xml:space="preserve"> </w:t>
      </w:r>
      <w:r>
        <w:t>there</w:t>
      </w:r>
      <w:r>
        <w:rPr>
          <w:spacing w:val="-3"/>
        </w:rPr>
        <w:t xml:space="preserve"> </w:t>
      </w:r>
      <w:r>
        <w:t>is</w:t>
      </w:r>
      <w:r>
        <w:rPr>
          <w:spacing w:val="-2"/>
        </w:rPr>
        <w:t xml:space="preserve"> </w:t>
      </w:r>
      <w:r>
        <w:t>conflict</w:t>
      </w:r>
      <w:r>
        <w:rPr>
          <w:spacing w:val="-3"/>
        </w:rPr>
        <w:t xml:space="preserve"> </w:t>
      </w:r>
      <w:r>
        <w:t>over</w:t>
      </w:r>
      <w:r>
        <w:rPr>
          <w:spacing w:val="-3"/>
        </w:rPr>
        <w:t xml:space="preserve"> </w:t>
      </w:r>
      <w:r>
        <w:t xml:space="preserve">child </w:t>
      </w:r>
      <w:r>
        <w:rPr>
          <w:spacing w:val="-2"/>
        </w:rPr>
        <w:t>contact.</w:t>
      </w:r>
    </w:p>
    <w:p w14:paraId="0F030F5C" w14:textId="77777777" w:rsidR="002442BA" w:rsidRDefault="002442BA">
      <w:pPr>
        <w:pStyle w:val="BodyText"/>
        <w:spacing w:before="10"/>
      </w:pPr>
    </w:p>
    <w:p w14:paraId="0370ED0E" w14:textId="77777777" w:rsidR="002442BA" w:rsidRDefault="00A77028">
      <w:pPr>
        <w:pStyle w:val="ListParagraph"/>
        <w:numPr>
          <w:ilvl w:val="0"/>
          <w:numId w:val="5"/>
        </w:numPr>
        <w:tabs>
          <w:tab w:val="left" w:pos="1041"/>
          <w:tab w:val="left" w:pos="1042"/>
        </w:tabs>
        <w:spacing w:before="1" w:line="232" w:lineRule="auto"/>
        <w:ind w:right="1215"/>
        <w:rPr>
          <w:sz w:val="20"/>
        </w:rPr>
      </w:pPr>
      <w:r>
        <w:rPr>
          <w:sz w:val="20"/>
        </w:rPr>
        <w:t>The</w:t>
      </w:r>
      <w:r>
        <w:rPr>
          <w:spacing w:val="-6"/>
          <w:sz w:val="20"/>
        </w:rPr>
        <w:t xml:space="preserve"> </w:t>
      </w:r>
      <w:r>
        <w:rPr>
          <w:sz w:val="20"/>
        </w:rPr>
        <w:t>presence</w:t>
      </w:r>
      <w:r>
        <w:rPr>
          <w:spacing w:val="-4"/>
          <w:sz w:val="20"/>
        </w:rPr>
        <w:t xml:space="preserve"> </w:t>
      </w:r>
      <w:r>
        <w:rPr>
          <w:sz w:val="20"/>
        </w:rPr>
        <w:t>of</w:t>
      </w:r>
      <w:r>
        <w:rPr>
          <w:spacing w:val="-2"/>
          <w:sz w:val="20"/>
        </w:rPr>
        <w:t xml:space="preserve"> </w:t>
      </w:r>
      <w:r>
        <w:rPr>
          <w:sz w:val="20"/>
        </w:rPr>
        <w:t>children</w:t>
      </w:r>
      <w:r>
        <w:rPr>
          <w:spacing w:val="-2"/>
          <w:sz w:val="20"/>
        </w:rPr>
        <w:t xml:space="preserve"> </w:t>
      </w:r>
      <w:r>
        <w:rPr>
          <w:sz w:val="20"/>
        </w:rPr>
        <w:t>including</w:t>
      </w:r>
      <w:r>
        <w:rPr>
          <w:spacing w:val="-5"/>
          <w:sz w:val="20"/>
        </w:rPr>
        <w:t xml:space="preserve"> </w:t>
      </w:r>
      <w:r>
        <w:rPr>
          <w:sz w:val="20"/>
        </w:rPr>
        <w:t>stepchildren</w:t>
      </w:r>
      <w:r>
        <w:rPr>
          <w:spacing w:val="-4"/>
          <w:sz w:val="20"/>
        </w:rPr>
        <w:t xml:space="preserve"> </w:t>
      </w:r>
      <w:r>
        <w:rPr>
          <w:sz w:val="20"/>
        </w:rPr>
        <w:t>can</w:t>
      </w:r>
      <w:r>
        <w:rPr>
          <w:spacing w:val="-3"/>
          <w:sz w:val="20"/>
        </w:rPr>
        <w:t xml:space="preserve"> </w:t>
      </w:r>
      <w:r>
        <w:rPr>
          <w:sz w:val="20"/>
        </w:rPr>
        <w:t>increase</w:t>
      </w:r>
      <w:r>
        <w:rPr>
          <w:spacing w:val="-4"/>
          <w:sz w:val="20"/>
        </w:rPr>
        <w:t xml:space="preserve"> </w:t>
      </w:r>
      <w:r>
        <w:rPr>
          <w:sz w:val="20"/>
        </w:rPr>
        <w:t>the</w:t>
      </w:r>
      <w:r>
        <w:rPr>
          <w:spacing w:val="-5"/>
          <w:sz w:val="20"/>
        </w:rPr>
        <w:t xml:space="preserve"> </w:t>
      </w:r>
      <w:r>
        <w:rPr>
          <w:sz w:val="20"/>
        </w:rPr>
        <w:t>risk of</w:t>
      </w:r>
      <w:r>
        <w:rPr>
          <w:spacing w:val="-2"/>
          <w:sz w:val="20"/>
        </w:rPr>
        <w:t xml:space="preserve"> </w:t>
      </w:r>
      <w:r>
        <w:rPr>
          <w:sz w:val="20"/>
        </w:rPr>
        <w:t>domestic</w:t>
      </w:r>
      <w:r>
        <w:rPr>
          <w:spacing w:val="-5"/>
          <w:sz w:val="20"/>
        </w:rPr>
        <w:t xml:space="preserve"> </w:t>
      </w:r>
      <w:r>
        <w:rPr>
          <w:sz w:val="20"/>
        </w:rPr>
        <w:t>abuse</w:t>
      </w:r>
      <w:r>
        <w:rPr>
          <w:spacing w:val="-4"/>
          <w:sz w:val="20"/>
        </w:rPr>
        <w:t xml:space="preserve"> </w:t>
      </w:r>
      <w:r>
        <w:rPr>
          <w:sz w:val="20"/>
        </w:rPr>
        <w:t>for</w:t>
      </w:r>
      <w:r>
        <w:rPr>
          <w:spacing w:val="-27"/>
          <w:sz w:val="20"/>
        </w:rPr>
        <w:t xml:space="preserve"> </w:t>
      </w:r>
      <w:r>
        <w:rPr>
          <w:sz w:val="20"/>
        </w:rPr>
        <w:t>the mother. They too can get caught up in the violence and suffer directly.</w:t>
      </w:r>
    </w:p>
    <w:p w14:paraId="1E42E125" w14:textId="77777777" w:rsidR="002442BA" w:rsidRDefault="00A77028">
      <w:pPr>
        <w:pStyle w:val="ListParagraph"/>
        <w:numPr>
          <w:ilvl w:val="0"/>
          <w:numId w:val="5"/>
        </w:numPr>
        <w:tabs>
          <w:tab w:val="left" w:pos="1041"/>
          <w:tab w:val="left" w:pos="1042"/>
        </w:tabs>
        <w:spacing w:before="3"/>
        <w:ind w:right="804"/>
        <w:rPr>
          <w:sz w:val="20"/>
        </w:rPr>
      </w:pPr>
      <w:r>
        <w:rPr>
          <w:sz w:val="20"/>
        </w:rPr>
        <w:t>Physical</w:t>
      </w:r>
      <w:r>
        <w:rPr>
          <w:spacing w:val="-4"/>
          <w:sz w:val="20"/>
        </w:rPr>
        <w:t xml:space="preserve"> </w:t>
      </w:r>
      <w:r>
        <w:rPr>
          <w:sz w:val="20"/>
        </w:rPr>
        <w:t>violence</w:t>
      </w:r>
      <w:r>
        <w:rPr>
          <w:spacing w:val="-4"/>
          <w:sz w:val="20"/>
        </w:rPr>
        <w:t xml:space="preserve"> </w:t>
      </w:r>
      <w:r>
        <w:rPr>
          <w:sz w:val="20"/>
        </w:rPr>
        <w:t>can</w:t>
      </w:r>
      <w:r>
        <w:rPr>
          <w:spacing w:val="-5"/>
          <w:sz w:val="20"/>
        </w:rPr>
        <w:t xml:space="preserve"> </w:t>
      </w:r>
      <w:r>
        <w:rPr>
          <w:sz w:val="20"/>
        </w:rPr>
        <w:t>occur</w:t>
      </w:r>
      <w:r>
        <w:rPr>
          <w:spacing w:val="-4"/>
          <w:sz w:val="20"/>
        </w:rPr>
        <w:t xml:space="preserve"> </w:t>
      </w:r>
      <w:r>
        <w:rPr>
          <w:sz w:val="20"/>
        </w:rPr>
        <w:t>for</w:t>
      </w:r>
      <w:r>
        <w:rPr>
          <w:spacing w:val="-5"/>
          <w:sz w:val="20"/>
        </w:rPr>
        <w:t xml:space="preserve"> </w:t>
      </w:r>
      <w:r>
        <w:rPr>
          <w:sz w:val="20"/>
        </w:rPr>
        <w:t>the</w:t>
      </w:r>
      <w:r>
        <w:rPr>
          <w:spacing w:val="-6"/>
          <w:sz w:val="20"/>
        </w:rPr>
        <w:t xml:space="preserve"> </w:t>
      </w:r>
      <w:r>
        <w:rPr>
          <w:sz w:val="20"/>
        </w:rPr>
        <w:t>first</w:t>
      </w:r>
      <w:r>
        <w:rPr>
          <w:spacing w:val="-5"/>
          <w:sz w:val="20"/>
        </w:rPr>
        <w:t xml:space="preserve"> </w:t>
      </w:r>
      <w:r>
        <w:rPr>
          <w:sz w:val="20"/>
        </w:rPr>
        <w:t>time</w:t>
      </w:r>
      <w:r>
        <w:rPr>
          <w:spacing w:val="-5"/>
          <w:sz w:val="20"/>
        </w:rPr>
        <w:t xml:space="preserve"> </w:t>
      </w:r>
      <w:r>
        <w:rPr>
          <w:sz w:val="20"/>
        </w:rPr>
        <w:t>or</w:t>
      </w:r>
      <w:r>
        <w:rPr>
          <w:spacing w:val="-4"/>
          <w:sz w:val="20"/>
        </w:rPr>
        <w:t xml:space="preserve"> </w:t>
      </w:r>
      <w:r>
        <w:rPr>
          <w:sz w:val="20"/>
        </w:rPr>
        <w:t>get</w:t>
      </w:r>
      <w:r>
        <w:rPr>
          <w:spacing w:val="-1"/>
          <w:sz w:val="20"/>
        </w:rPr>
        <w:t xml:space="preserve"> </w:t>
      </w:r>
      <w:r>
        <w:rPr>
          <w:sz w:val="20"/>
        </w:rPr>
        <w:t>worse</w:t>
      </w:r>
      <w:r>
        <w:rPr>
          <w:spacing w:val="-5"/>
          <w:sz w:val="20"/>
        </w:rPr>
        <w:t xml:space="preserve"> </w:t>
      </w:r>
      <w:r>
        <w:rPr>
          <w:sz w:val="20"/>
        </w:rPr>
        <w:t>during</w:t>
      </w:r>
      <w:r>
        <w:rPr>
          <w:spacing w:val="-5"/>
          <w:sz w:val="20"/>
        </w:rPr>
        <w:t xml:space="preserve"> </w:t>
      </w:r>
      <w:r>
        <w:rPr>
          <w:sz w:val="20"/>
        </w:rPr>
        <w:t>pregnancy</w:t>
      </w:r>
      <w:r>
        <w:rPr>
          <w:spacing w:val="-8"/>
          <w:sz w:val="20"/>
        </w:rPr>
        <w:t xml:space="preserve"> </w:t>
      </w:r>
      <w:r>
        <w:rPr>
          <w:sz w:val="20"/>
        </w:rPr>
        <w:t>or</w:t>
      </w:r>
      <w:r>
        <w:rPr>
          <w:spacing w:val="-4"/>
          <w:sz w:val="20"/>
        </w:rPr>
        <w:t xml:space="preserve"> </w:t>
      </w:r>
      <w:r>
        <w:rPr>
          <w:sz w:val="20"/>
        </w:rPr>
        <w:t>for</w:t>
      </w:r>
      <w:r>
        <w:rPr>
          <w:spacing w:val="-5"/>
          <w:sz w:val="20"/>
        </w:rPr>
        <w:t xml:space="preserve"> </w:t>
      </w:r>
      <w:r>
        <w:rPr>
          <w:sz w:val="20"/>
        </w:rPr>
        <w:t>the</w:t>
      </w:r>
      <w:r>
        <w:rPr>
          <w:spacing w:val="-6"/>
          <w:sz w:val="20"/>
        </w:rPr>
        <w:t xml:space="preserve"> </w:t>
      </w:r>
      <w:r>
        <w:rPr>
          <w:sz w:val="20"/>
        </w:rPr>
        <w:t>first</w:t>
      </w:r>
      <w:r>
        <w:rPr>
          <w:spacing w:val="-5"/>
          <w:sz w:val="20"/>
        </w:rPr>
        <w:t xml:space="preserve"> </w:t>
      </w:r>
      <w:r>
        <w:rPr>
          <w:sz w:val="20"/>
        </w:rPr>
        <w:t>few</w:t>
      </w:r>
      <w:r>
        <w:rPr>
          <w:spacing w:val="-2"/>
          <w:sz w:val="20"/>
        </w:rPr>
        <w:t xml:space="preserve"> </w:t>
      </w:r>
      <w:r>
        <w:rPr>
          <w:sz w:val="20"/>
        </w:rPr>
        <w:t>years of the child’s life. There are usually lots of professionals involved during this time, such as health visitors or midwives, who need to be aware of the risks to the victim and children, including an unborn child.</w:t>
      </w:r>
    </w:p>
    <w:p w14:paraId="06C3FE9E" w14:textId="77777777" w:rsidR="002442BA" w:rsidRDefault="00A77028">
      <w:pPr>
        <w:pStyle w:val="ListParagraph"/>
        <w:numPr>
          <w:ilvl w:val="0"/>
          <w:numId w:val="5"/>
        </w:numPr>
        <w:tabs>
          <w:tab w:val="left" w:pos="1041"/>
          <w:tab w:val="left" w:pos="1042"/>
        </w:tabs>
        <w:spacing w:before="6" w:line="232" w:lineRule="auto"/>
        <w:ind w:right="779"/>
        <w:rPr>
          <w:sz w:val="20"/>
        </w:rPr>
      </w:pPr>
      <w:r>
        <w:rPr>
          <w:sz w:val="20"/>
        </w:rPr>
        <w:t>The perpetrator may use the children to have access to the victim, abusive incidents may</w:t>
      </w:r>
      <w:r>
        <w:rPr>
          <w:spacing w:val="-1"/>
          <w:sz w:val="20"/>
        </w:rPr>
        <w:t xml:space="preserve"> </w:t>
      </w:r>
      <w:r>
        <w:rPr>
          <w:sz w:val="20"/>
        </w:rPr>
        <w:t>occur during</w:t>
      </w:r>
      <w:r>
        <w:rPr>
          <w:spacing w:val="-3"/>
          <w:sz w:val="20"/>
        </w:rPr>
        <w:t xml:space="preserve"> </w:t>
      </w:r>
      <w:r>
        <w:rPr>
          <w:sz w:val="20"/>
        </w:rPr>
        <w:t>child</w:t>
      </w:r>
      <w:r>
        <w:rPr>
          <w:spacing w:val="-3"/>
          <w:sz w:val="20"/>
        </w:rPr>
        <w:t xml:space="preserve"> </w:t>
      </w:r>
      <w:r>
        <w:rPr>
          <w:sz w:val="20"/>
        </w:rPr>
        <w:t>contact</w:t>
      </w:r>
      <w:r>
        <w:rPr>
          <w:spacing w:val="-1"/>
          <w:sz w:val="20"/>
        </w:rPr>
        <w:t xml:space="preserve"> </w:t>
      </w:r>
      <w:r>
        <w:rPr>
          <w:sz w:val="20"/>
        </w:rPr>
        <w:t>visits</w:t>
      </w:r>
      <w:r>
        <w:rPr>
          <w:spacing w:val="-2"/>
          <w:sz w:val="20"/>
        </w:rPr>
        <w:t xml:space="preserve"> </w:t>
      </w:r>
      <w:r>
        <w:rPr>
          <w:sz w:val="20"/>
        </w:rPr>
        <w:t>or</w:t>
      </w:r>
      <w:r>
        <w:rPr>
          <w:spacing w:val="-2"/>
          <w:sz w:val="20"/>
        </w:rPr>
        <w:t xml:space="preserve"> </w:t>
      </w:r>
      <w:r>
        <w:rPr>
          <w:sz w:val="20"/>
        </w:rPr>
        <w:t>there</w:t>
      </w:r>
      <w:r>
        <w:rPr>
          <w:spacing w:val="-3"/>
          <w:sz w:val="20"/>
        </w:rPr>
        <w:t xml:space="preserve"> </w:t>
      </w:r>
      <w:r>
        <w:rPr>
          <w:sz w:val="20"/>
        </w:rPr>
        <w:t>may</w:t>
      </w:r>
      <w:r>
        <w:rPr>
          <w:spacing w:val="-6"/>
          <w:sz w:val="20"/>
        </w:rPr>
        <w:t xml:space="preserve"> </w:t>
      </w:r>
      <w:r>
        <w:rPr>
          <w:sz w:val="20"/>
        </w:rPr>
        <w:t>be</w:t>
      </w:r>
      <w:r>
        <w:rPr>
          <w:spacing w:val="-2"/>
          <w:sz w:val="20"/>
        </w:rPr>
        <w:t xml:space="preserve"> </w:t>
      </w:r>
      <w:r>
        <w:rPr>
          <w:sz w:val="20"/>
        </w:rPr>
        <w:t>a</w:t>
      </w:r>
      <w:r>
        <w:rPr>
          <w:spacing w:val="-3"/>
          <w:sz w:val="20"/>
        </w:rPr>
        <w:t xml:space="preserve"> </w:t>
      </w:r>
      <w:r>
        <w:rPr>
          <w:sz w:val="20"/>
        </w:rPr>
        <w:t>lot</w:t>
      </w:r>
      <w:r>
        <w:rPr>
          <w:spacing w:val="-4"/>
          <w:sz w:val="20"/>
        </w:rPr>
        <w:t xml:space="preserve"> </w:t>
      </w:r>
      <w:r>
        <w:rPr>
          <w:sz w:val="20"/>
        </w:rPr>
        <w:t>of</w:t>
      </w:r>
      <w:r>
        <w:rPr>
          <w:spacing w:val="-1"/>
          <w:sz w:val="20"/>
        </w:rPr>
        <w:t xml:space="preserve"> </w:t>
      </w:r>
      <w:r>
        <w:rPr>
          <w:sz w:val="20"/>
        </w:rPr>
        <w:t>fear and</w:t>
      </w:r>
      <w:r>
        <w:rPr>
          <w:spacing w:val="-1"/>
          <w:sz w:val="20"/>
        </w:rPr>
        <w:t xml:space="preserve"> </w:t>
      </w:r>
      <w:r>
        <w:rPr>
          <w:sz w:val="20"/>
        </w:rPr>
        <w:t>anxiety</w:t>
      </w:r>
      <w:r>
        <w:rPr>
          <w:spacing w:val="-4"/>
          <w:sz w:val="20"/>
        </w:rPr>
        <w:t xml:space="preserve"> </w:t>
      </w:r>
      <w:r>
        <w:rPr>
          <w:sz w:val="20"/>
        </w:rPr>
        <w:t>that</w:t>
      </w:r>
      <w:r>
        <w:rPr>
          <w:spacing w:val="-1"/>
          <w:sz w:val="20"/>
        </w:rPr>
        <w:t xml:space="preserve"> </w:t>
      </w:r>
      <w:r>
        <w:rPr>
          <w:sz w:val="20"/>
        </w:rPr>
        <w:t>the</w:t>
      </w:r>
      <w:r>
        <w:rPr>
          <w:spacing w:val="-1"/>
          <w:sz w:val="20"/>
        </w:rPr>
        <w:t xml:space="preserve"> </w:t>
      </w:r>
      <w:r>
        <w:rPr>
          <w:sz w:val="20"/>
        </w:rPr>
        <w:t>children</w:t>
      </w:r>
      <w:r>
        <w:rPr>
          <w:spacing w:val="-3"/>
          <w:sz w:val="20"/>
        </w:rPr>
        <w:t xml:space="preserve"> </w:t>
      </w:r>
      <w:r>
        <w:rPr>
          <w:sz w:val="20"/>
        </w:rPr>
        <w:t>may be</w:t>
      </w:r>
      <w:r>
        <w:rPr>
          <w:spacing w:val="-30"/>
          <w:sz w:val="20"/>
        </w:rPr>
        <w:t xml:space="preserve"> </w:t>
      </w:r>
      <w:r>
        <w:rPr>
          <w:sz w:val="20"/>
        </w:rPr>
        <w:t>harmed.</w:t>
      </w:r>
    </w:p>
    <w:p w14:paraId="280BB364" w14:textId="77777777" w:rsidR="002442BA" w:rsidRDefault="00A77028">
      <w:pPr>
        <w:pStyle w:val="ListParagraph"/>
        <w:numPr>
          <w:ilvl w:val="0"/>
          <w:numId w:val="5"/>
        </w:numPr>
        <w:tabs>
          <w:tab w:val="left" w:pos="1041"/>
          <w:tab w:val="left" w:pos="1042"/>
        </w:tabs>
        <w:spacing w:before="9" w:line="232" w:lineRule="auto"/>
        <w:ind w:right="1220"/>
        <w:rPr>
          <w:sz w:val="20"/>
        </w:rPr>
      </w:pPr>
      <w:r>
        <w:rPr>
          <w:sz w:val="20"/>
        </w:rPr>
        <w:t>Please</w:t>
      </w:r>
      <w:r>
        <w:rPr>
          <w:spacing w:val="-6"/>
          <w:sz w:val="20"/>
        </w:rPr>
        <w:t xml:space="preserve"> </w:t>
      </w:r>
      <w:r>
        <w:rPr>
          <w:sz w:val="20"/>
        </w:rPr>
        <w:t>follow</w:t>
      </w:r>
      <w:r>
        <w:rPr>
          <w:spacing w:val="-2"/>
          <w:sz w:val="20"/>
        </w:rPr>
        <w:t xml:space="preserve"> </w:t>
      </w:r>
      <w:r>
        <w:rPr>
          <w:sz w:val="20"/>
        </w:rPr>
        <w:t>your</w:t>
      </w:r>
      <w:r>
        <w:rPr>
          <w:spacing w:val="-4"/>
          <w:sz w:val="20"/>
        </w:rPr>
        <w:t xml:space="preserve"> </w:t>
      </w:r>
      <w:r>
        <w:rPr>
          <w:sz w:val="20"/>
        </w:rPr>
        <w:t>local</w:t>
      </w:r>
      <w:r>
        <w:rPr>
          <w:spacing w:val="-5"/>
          <w:sz w:val="20"/>
        </w:rPr>
        <w:t xml:space="preserve"> </w:t>
      </w:r>
      <w:r>
        <w:rPr>
          <w:sz w:val="20"/>
        </w:rPr>
        <w:t>Child</w:t>
      </w:r>
      <w:r>
        <w:rPr>
          <w:spacing w:val="-2"/>
          <w:sz w:val="20"/>
        </w:rPr>
        <w:t xml:space="preserve"> </w:t>
      </w:r>
      <w:r>
        <w:rPr>
          <w:sz w:val="20"/>
        </w:rPr>
        <w:t>Protection</w:t>
      </w:r>
      <w:r>
        <w:rPr>
          <w:spacing w:val="-3"/>
          <w:sz w:val="20"/>
        </w:rPr>
        <w:t xml:space="preserve"> </w:t>
      </w:r>
      <w:r>
        <w:rPr>
          <w:sz w:val="20"/>
        </w:rPr>
        <w:t>Procedures</w:t>
      </w:r>
      <w:r>
        <w:rPr>
          <w:spacing w:val="-3"/>
          <w:sz w:val="20"/>
        </w:rPr>
        <w:t xml:space="preserve"> </w:t>
      </w:r>
      <w:r>
        <w:rPr>
          <w:sz w:val="20"/>
        </w:rPr>
        <w:t>and</w:t>
      </w:r>
      <w:r>
        <w:rPr>
          <w:spacing w:val="-5"/>
          <w:sz w:val="20"/>
        </w:rPr>
        <w:t xml:space="preserve"> </w:t>
      </w:r>
      <w:r>
        <w:rPr>
          <w:sz w:val="20"/>
        </w:rPr>
        <w:t>Guidelines</w:t>
      </w:r>
      <w:r>
        <w:rPr>
          <w:spacing w:val="-3"/>
          <w:sz w:val="20"/>
        </w:rPr>
        <w:t xml:space="preserve"> </w:t>
      </w:r>
      <w:r>
        <w:rPr>
          <w:sz w:val="20"/>
        </w:rPr>
        <w:t>for</w:t>
      </w:r>
      <w:r>
        <w:rPr>
          <w:spacing w:val="-4"/>
          <w:sz w:val="20"/>
        </w:rPr>
        <w:t xml:space="preserve"> </w:t>
      </w:r>
      <w:r>
        <w:rPr>
          <w:sz w:val="20"/>
        </w:rPr>
        <w:t>identifying</w:t>
      </w:r>
      <w:r>
        <w:rPr>
          <w:spacing w:val="-4"/>
          <w:sz w:val="20"/>
        </w:rPr>
        <w:t xml:space="preserve"> </w:t>
      </w:r>
      <w:r>
        <w:rPr>
          <w:sz w:val="20"/>
        </w:rPr>
        <w:t>and</w:t>
      </w:r>
      <w:r>
        <w:rPr>
          <w:spacing w:val="-25"/>
          <w:sz w:val="20"/>
        </w:rPr>
        <w:t xml:space="preserve"> </w:t>
      </w:r>
      <w:r>
        <w:rPr>
          <w:sz w:val="20"/>
        </w:rPr>
        <w:t>making referrals to Children’s Services.</w:t>
      </w:r>
    </w:p>
    <w:p w14:paraId="63EDBB73" w14:textId="77777777" w:rsidR="002442BA" w:rsidRDefault="002442BA">
      <w:pPr>
        <w:pStyle w:val="BodyText"/>
        <w:spacing w:before="1"/>
      </w:pPr>
    </w:p>
    <w:p w14:paraId="323D067E" w14:textId="77777777" w:rsidR="002442BA" w:rsidRDefault="00A77028">
      <w:pPr>
        <w:pStyle w:val="Heading3"/>
      </w:pPr>
      <w:r>
        <w:rPr>
          <w:color w:val="EE4E9E"/>
        </w:rPr>
        <w:t>Economic</w:t>
      </w:r>
      <w:r>
        <w:rPr>
          <w:color w:val="EE4E9E"/>
          <w:spacing w:val="-14"/>
        </w:rPr>
        <w:t xml:space="preserve"> </w:t>
      </w:r>
      <w:r>
        <w:rPr>
          <w:color w:val="EE4E9E"/>
          <w:spacing w:val="-4"/>
        </w:rPr>
        <w:t>abuse</w:t>
      </w:r>
    </w:p>
    <w:p w14:paraId="6A2ECFD6" w14:textId="77777777" w:rsidR="002442BA" w:rsidRDefault="00A77028">
      <w:pPr>
        <w:pStyle w:val="BodyText"/>
        <w:spacing w:before="3"/>
        <w:ind w:left="681"/>
      </w:pPr>
      <w:r>
        <w:t>Economic</w:t>
      </w:r>
      <w:r>
        <w:rPr>
          <w:spacing w:val="-9"/>
        </w:rPr>
        <w:t xml:space="preserve"> </w:t>
      </w:r>
      <w:r>
        <w:t>abuse</w:t>
      </w:r>
      <w:r>
        <w:rPr>
          <w:spacing w:val="-7"/>
        </w:rPr>
        <w:t xml:space="preserve"> </w:t>
      </w:r>
      <w:r>
        <w:t>is</w:t>
      </w:r>
      <w:r>
        <w:rPr>
          <w:spacing w:val="-8"/>
        </w:rPr>
        <w:t xml:space="preserve"> </w:t>
      </w:r>
      <w:r>
        <w:t>covered</w:t>
      </w:r>
      <w:r>
        <w:rPr>
          <w:spacing w:val="-7"/>
        </w:rPr>
        <w:t xml:space="preserve"> </w:t>
      </w:r>
      <w:r>
        <w:t>in</w:t>
      </w:r>
      <w:r>
        <w:rPr>
          <w:spacing w:val="-7"/>
        </w:rPr>
        <w:t xml:space="preserve"> </w:t>
      </w:r>
      <w:r>
        <w:t>question</w:t>
      </w:r>
      <w:r>
        <w:rPr>
          <w:spacing w:val="-8"/>
        </w:rPr>
        <w:t xml:space="preserve"> </w:t>
      </w:r>
      <w:r>
        <w:rPr>
          <w:spacing w:val="-5"/>
        </w:rPr>
        <w:t>20.</w:t>
      </w:r>
    </w:p>
    <w:p w14:paraId="20E82A33" w14:textId="77777777" w:rsidR="002442BA" w:rsidRDefault="002442BA">
      <w:pPr>
        <w:pStyle w:val="BodyText"/>
        <w:spacing w:before="3"/>
      </w:pPr>
    </w:p>
    <w:p w14:paraId="05A797C2" w14:textId="77777777" w:rsidR="002442BA" w:rsidRDefault="00A77028">
      <w:pPr>
        <w:pStyle w:val="ListParagraph"/>
        <w:numPr>
          <w:ilvl w:val="0"/>
          <w:numId w:val="5"/>
        </w:numPr>
        <w:tabs>
          <w:tab w:val="left" w:pos="1041"/>
          <w:tab w:val="left" w:pos="1042"/>
        </w:tabs>
        <w:spacing w:before="1" w:line="237" w:lineRule="auto"/>
        <w:ind w:right="859"/>
        <w:rPr>
          <w:sz w:val="20"/>
        </w:rPr>
      </w:pPr>
      <w:r>
        <w:rPr>
          <w:sz w:val="20"/>
        </w:rPr>
        <w:t>Victims of domestic abuse often tell us that they are financially controlled by their partners/ex- partners. Consider how the financial control impacts on the safety options available to them. For example,</w:t>
      </w:r>
      <w:r>
        <w:rPr>
          <w:spacing w:val="-4"/>
          <w:sz w:val="20"/>
        </w:rPr>
        <w:t xml:space="preserve"> </w:t>
      </w:r>
      <w:r>
        <w:rPr>
          <w:sz w:val="20"/>
        </w:rPr>
        <w:t>they</w:t>
      </w:r>
      <w:r>
        <w:rPr>
          <w:spacing w:val="-5"/>
          <w:sz w:val="20"/>
        </w:rPr>
        <w:t xml:space="preserve"> </w:t>
      </w:r>
      <w:r>
        <w:rPr>
          <w:sz w:val="20"/>
        </w:rPr>
        <w:t>may</w:t>
      </w:r>
      <w:r>
        <w:rPr>
          <w:spacing w:val="-5"/>
          <w:sz w:val="20"/>
        </w:rPr>
        <w:t xml:space="preserve"> </w:t>
      </w:r>
      <w:r>
        <w:rPr>
          <w:sz w:val="20"/>
        </w:rPr>
        <w:t>rely</w:t>
      </w:r>
      <w:r>
        <w:rPr>
          <w:spacing w:val="-5"/>
          <w:sz w:val="20"/>
        </w:rPr>
        <w:t xml:space="preserve"> </w:t>
      </w:r>
      <w:r>
        <w:rPr>
          <w:sz w:val="20"/>
        </w:rPr>
        <w:t>on</w:t>
      </w:r>
      <w:r>
        <w:rPr>
          <w:spacing w:val="-3"/>
          <w:sz w:val="20"/>
        </w:rPr>
        <w:t xml:space="preserve"> </w:t>
      </w:r>
      <w:r>
        <w:rPr>
          <w:sz w:val="20"/>
        </w:rPr>
        <w:t>their</w:t>
      </w:r>
      <w:r>
        <w:rPr>
          <w:spacing w:val="-2"/>
          <w:sz w:val="20"/>
        </w:rPr>
        <w:t xml:space="preserve"> </w:t>
      </w:r>
      <w:r>
        <w:rPr>
          <w:sz w:val="20"/>
        </w:rPr>
        <w:t>partner/ex-partner</w:t>
      </w:r>
      <w:r>
        <w:rPr>
          <w:spacing w:val="-2"/>
          <w:sz w:val="20"/>
        </w:rPr>
        <w:t xml:space="preserve"> </w:t>
      </w:r>
      <w:r>
        <w:rPr>
          <w:sz w:val="20"/>
        </w:rPr>
        <w:t>for</w:t>
      </w:r>
      <w:r>
        <w:rPr>
          <w:spacing w:val="-3"/>
          <w:sz w:val="20"/>
        </w:rPr>
        <w:t xml:space="preserve"> </w:t>
      </w:r>
      <w:r>
        <w:rPr>
          <w:sz w:val="20"/>
        </w:rPr>
        <w:t>an</w:t>
      </w:r>
      <w:r>
        <w:rPr>
          <w:spacing w:val="-3"/>
          <w:sz w:val="20"/>
        </w:rPr>
        <w:t xml:space="preserve"> </w:t>
      </w:r>
      <w:r>
        <w:rPr>
          <w:sz w:val="20"/>
        </w:rPr>
        <w:t>income</w:t>
      </w:r>
      <w:r>
        <w:rPr>
          <w:spacing w:val="-3"/>
          <w:sz w:val="20"/>
        </w:rPr>
        <w:t xml:space="preserve"> </w:t>
      </w:r>
      <w:r>
        <w:rPr>
          <w:sz w:val="20"/>
        </w:rPr>
        <w:t>or</w:t>
      </w:r>
      <w:r>
        <w:rPr>
          <w:spacing w:val="-2"/>
          <w:sz w:val="20"/>
        </w:rPr>
        <w:t xml:space="preserve"> </w:t>
      </w:r>
      <w:r>
        <w:rPr>
          <w:sz w:val="20"/>
        </w:rPr>
        <w:t>do</w:t>
      </w:r>
      <w:r>
        <w:rPr>
          <w:spacing w:val="-2"/>
          <w:sz w:val="20"/>
        </w:rPr>
        <w:t xml:space="preserve"> </w:t>
      </w:r>
      <w:r>
        <w:rPr>
          <w:sz w:val="20"/>
        </w:rPr>
        <w:t>not</w:t>
      </w:r>
      <w:r>
        <w:rPr>
          <w:spacing w:val="-1"/>
          <w:sz w:val="20"/>
        </w:rPr>
        <w:t xml:space="preserve"> </w:t>
      </w:r>
      <w:r>
        <w:rPr>
          <w:sz w:val="20"/>
        </w:rPr>
        <w:t>have</w:t>
      </w:r>
      <w:r>
        <w:rPr>
          <w:spacing w:val="-1"/>
          <w:sz w:val="20"/>
        </w:rPr>
        <w:t xml:space="preserve"> </w:t>
      </w:r>
      <w:r>
        <w:rPr>
          <w:sz w:val="20"/>
        </w:rPr>
        <w:t>access</w:t>
      </w:r>
      <w:r>
        <w:rPr>
          <w:spacing w:val="-2"/>
          <w:sz w:val="20"/>
        </w:rPr>
        <w:t xml:space="preserve"> </w:t>
      </w:r>
      <w:r>
        <w:rPr>
          <w:sz w:val="20"/>
        </w:rPr>
        <w:t>to</w:t>
      </w:r>
      <w:r>
        <w:rPr>
          <w:spacing w:val="-3"/>
          <w:sz w:val="20"/>
        </w:rPr>
        <w:t xml:space="preserve"> </w:t>
      </w:r>
      <w:proofErr w:type="gramStart"/>
      <w:r>
        <w:rPr>
          <w:sz w:val="20"/>
        </w:rPr>
        <w:t>benefits in their own right</w:t>
      </w:r>
      <w:proofErr w:type="gramEnd"/>
      <w:r>
        <w:rPr>
          <w:sz w:val="20"/>
        </w:rPr>
        <w:t>. The victim might feel like the situation has become worse since their partner/ex- partner lost their job.</w:t>
      </w:r>
    </w:p>
    <w:p w14:paraId="0975ADEB" w14:textId="77777777" w:rsidR="002442BA" w:rsidRDefault="00A77028">
      <w:pPr>
        <w:pStyle w:val="ListParagraph"/>
        <w:numPr>
          <w:ilvl w:val="0"/>
          <w:numId w:val="5"/>
        </w:numPr>
        <w:tabs>
          <w:tab w:val="left" w:pos="1042"/>
        </w:tabs>
        <w:spacing w:before="1"/>
        <w:ind w:right="1037"/>
        <w:jc w:val="both"/>
        <w:rPr>
          <w:sz w:val="20"/>
        </w:rPr>
      </w:pPr>
      <w:r>
        <w:rPr>
          <w:sz w:val="20"/>
        </w:rPr>
        <w:t>The</w:t>
      </w:r>
      <w:r>
        <w:rPr>
          <w:spacing w:val="-7"/>
          <w:sz w:val="20"/>
        </w:rPr>
        <w:t xml:space="preserve"> </w:t>
      </w:r>
      <w:r>
        <w:rPr>
          <w:sz w:val="20"/>
        </w:rPr>
        <w:t>Citizens Advice Bureau</w:t>
      </w:r>
      <w:r>
        <w:rPr>
          <w:spacing w:val="-4"/>
          <w:sz w:val="20"/>
        </w:rPr>
        <w:t xml:space="preserve"> </w:t>
      </w:r>
      <w:r>
        <w:rPr>
          <w:sz w:val="20"/>
        </w:rPr>
        <w:t>or</w:t>
      </w:r>
      <w:r>
        <w:rPr>
          <w:spacing w:val="-3"/>
          <w:sz w:val="20"/>
        </w:rPr>
        <w:t xml:space="preserve"> </w:t>
      </w:r>
      <w:r>
        <w:rPr>
          <w:sz w:val="20"/>
        </w:rPr>
        <w:t>the</w:t>
      </w:r>
      <w:r>
        <w:rPr>
          <w:spacing w:val="-2"/>
          <w:sz w:val="20"/>
        </w:rPr>
        <w:t xml:space="preserve"> </w:t>
      </w:r>
      <w:r>
        <w:rPr>
          <w:sz w:val="20"/>
        </w:rPr>
        <w:t>local</w:t>
      </w:r>
      <w:r>
        <w:rPr>
          <w:spacing w:val="-7"/>
          <w:sz w:val="20"/>
        </w:rPr>
        <w:t xml:space="preserve"> </w:t>
      </w:r>
      <w:r>
        <w:rPr>
          <w:sz w:val="20"/>
        </w:rPr>
        <w:t>specialist domestic</w:t>
      </w:r>
      <w:r>
        <w:rPr>
          <w:spacing w:val="-2"/>
          <w:sz w:val="20"/>
        </w:rPr>
        <w:t xml:space="preserve"> </w:t>
      </w:r>
      <w:r>
        <w:rPr>
          <w:sz w:val="20"/>
        </w:rPr>
        <w:t>abuse</w:t>
      </w:r>
      <w:r>
        <w:rPr>
          <w:spacing w:val="-3"/>
          <w:sz w:val="20"/>
        </w:rPr>
        <w:t xml:space="preserve"> </w:t>
      </w:r>
      <w:r>
        <w:rPr>
          <w:sz w:val="20"/>
        </w:rPr>
        <w:t>support</w:t>
      </w:r>
      <w:r>
        <w:rPr>
          <w:spacing w:val="-3"/>
          <w:sz w:val="20"/>
        </w:rPr>
        <w:t xml:space="preserve"> </w:t>
      </w:r>
      <w:r>
        <w:rPr>
          <w:sz w:val="20"/>
        </w:rPr>
        <w:t>service</w:t>
      </w:r>
      <w:r>
        <w:rPr>
          <w:spacing w:val="-3"/>
          <w:sz w:val="20"/>
        </w:rPr>
        <w:t xml:space="preserve"> </w:t>
      </w:r>
      <w:r>
        <w:rPr>
          <w:sz w:val="20"/>
        </w:rPr>
        <w:t>will</w:t>
      </w:r>
      <w:r>
        <w:rPr>
          <w:spacing w:val="-7"/>
          <w:sz w:val="20"/>
        </w:rPr>
        <w:t xml:space="preserve"> </w:t>
      </w:r>
      <w:r>
        <w:rPr>
          <w:sz w:val="20"/>
        </w:rPr>
        <w:t>be</w:t>
      </w:r>
      <w:r>
        <w:rPr>
          <w:spacing w:val="-4"/>
          <w:sz w:val="20"/>
        </w:rPr>
        <w:t xml:space="preserve"> </w:t>
      </w:r>
      <w:r>
        <w:rPr>
          <w:sz w:val="20"/>
        </w:rPr>
        <w:t>able</w:t>
      </w:r>
      <w:r>
        <w:rPr>
          <w:spacing w:val="-1"/>
          <w:sz w:val="20"/>
        </w:rPr>
        <w:t xml:space="preserve"> </w:t>
      </w:r>
      <w:r>
        <w:rPr>
          <w:sz w:val="20"/>
        </w:rPr>
        <w:t>to outline</w:t>
      </w:r>
      <w:r>
        <w:rPr>
          <w:spacing w:val="-1"/>
          <w:sz w:val="20"/>
        </w:rPr>
        <w:t xml:space="preserve"> </w:t>
      </w:r>
      <w:r>
        <w:rPr>
          <w:sz w:val="20"/>
        </w:rPr>
        <w:t>to</w:t>
      </w:r>
      <w:r>
        <w:rPr>
          <w:spacing w:val="-1"/>
          <w:sz w:val="20"/>
        </w:rPr>
        <w:t xml:space="preserve"> </w:t>
      </w:r>
      <w:r>
        <w:rPr>
          <w:sz w:val="20"/>
        </w:rPr>
        <w:t>the victim the options relating to their current financial</w:t>
      </w:r>
      <w:r>
        <w:rPr>
          <w:spacing w:val="-2"/>
          <w:sz w:val="20"/>
        </w:rPr>
        <w:t xml:space="preserve"> </w:t>
      </w:r>
      <w:r>
        <w:rPr>
          <w:sz w:val="20"/>
        </w:rPr>
        <w:t>situation and how they</w:t>
      </w:r>
      <w:r>
        <w:rPr>
          <w:spacing w:val="-4"/>
          <w:sz w:val="20"/>
        </w:rPr>
        <w:t xml:space="preserve"> </w:t>
      </w:r>
      <w:r>
        <w:rPr>
          <w:sz w:val="20"/>
        </w:rPr>
        <w:t xml:space="preserve">might be able to access </w:t>
      </w:r>
      <w:proofErr w:type="gramStart"/>
      <w:r>
        <w:rPr>
          <w:sz w:val="20"/>
        </w:rPr>
        <w:t>funds in their own right</w:t>
      </w:r>
      <w:proofErr w:type="gramEnd"/>
      <w:r>
        <w:rPr>
          <w:sz w:val="20"/>
        </w:rPr>
        <w:t>.</w:t>
      </w:r>
    </w:p>
    <w:p w14:paraId="029DCBF1" w14:textId="77777777" w:rsidR="002442BA" w:rsidRDefault="002442BA">
      <w:pPr>
        <w:jc w:val="both"/>
        <w:rPr>
          <w:sz w:val="20"/>
        </w:rPr>
        <w:sectPr w:rsidR="002442BA">
          <w:pgSz w:w="11920" w:h="16850"/>
          <w:pgMar w:top="780" w:right="640" w:bottom="860" w:left="680" w:header="570" w:footer="663" w:gutter="0"/>
          <w:cols w:space="720"/>
        </w:sectPr>
      </w:pPr>
    </w:p>
    <w:p w14:paraId="7AA59F89" w14:textId="77777777" w:rsidR="002442BA" w:rsidRDefault="002442BA">
      <w:pPr>
        <w:pStyle w:val="BodyText"/>
        <w:spacing w:before="8"/>
        <w:rPr>
          <w:sz w:val="26"/>
        </w:rPr>
      </w:pPr>
    </w:p>
    <w:p w14:paraId="3EE63372" w14:textId="77777777" w:rsidR="002442BA" w:rsidRDefault="00A77028">
      <w:pPr>
        <w:pStyle w:val="Heading2"/>
        <w:spacing w:before="92" w:line="276" w:lineRule="exact"/>
      </w:pPr>
      <w:r>
        <w:rPr>
          <w:color w:val="009FDF"/>
        </w:rPr>
        <w:t>Additional</w:t>
      </w:r>
      <w:r>
        <w:rPr>
          <w:color w:val="009FDF"/>
          <w:spacing w:val="-1"/>
        </w:rPr>
        <w:t xml:space="preserve"> </w:t>
      </w:r>
      <w:r>
        <w:rPr>
          <w:color w:val="009FDF"/>
        </w:rPr>
        <w:t>versions</w:t>
      </w:r>
      <w:r>
        <w:rPr>
          <w:color w:val="009FDF"/>
          <w:spacing w:val="-3"/>
        </w:rPr>
        <w:t xml:space="preserve"> </w:t>
      </w:r>
      <w:r>
        <w:rPr>
          <w:color w:val="009FDF"/>
        </w:rPr>
        <w:t>of</w:t>
      </w:r>
      <w:r>
        <w:rPr>
          <w:color w:val="009FDF"/>
          <w:spacing w:val="-3"/>
        </w:rPr>
        <w:t xml:space="preserve"> </w:t>
      </w:r>
      <w:r>
        <w:rPr>
          <w:color w:val="009FDF"/>
        </w:rPr>
        <w:t>the</w:t>
      </w:r>
      <w:r>
        <w:rPr>
          <w:color w:val="009FDF"/>
          <w:spacing w:val="-3"/>
        </w:rPr>
        <w:t xml:space="preserve"> </w:t>
      </w:r>
      <w:r>
        <w:rPr>
          <w:color w:val="009FDF"/>
        </w:rPr>
        <w:t>Dash</w:t>
      </w:r>
      <w:r>
        <w:rPr>
          <w:color w:val="009FDF"/>
          <w:spacing w:val="-3"/>
        </w:rPr>
        <w:t xml:space="preserve"> </w:t>
      </w:r>
      <w:r>
        <w:rPr>
          <w:color w:val="009FDF"/>
        </w:rPr>
        <w:t>risk</w:t>
      </w:r>
      <w:r>
        <w:rPr>
          <w:color w:val="009FDF"/>
          <w:spacing w:val="-3"/>
        </w:rPr>
        <w:t xml:space="preserve"> </w:t>
      </w:r>
      <w:r>
        <w:rPr>
          <w:color w:val="009FDF"/>
          <w:spacing w:val="-4"/>
        </w:rPr>
        <w:t>form</w:t>
      </w:r>
    </w:p>
    <w:p w14:paraId="205083BE" w14:textId="77777777" w:rsidR="002442BA" w:rsidRDefault="00A77028">
      <w:pPr>
        <w:pStyle w:val="BodyText"/>
        <w:spacing w:line="242" w:lineRule="auto"/>
        <w:ind w:left="681" w:right="768"/>
      </w:pPr>
      <w:r>
        <w:t>If you</w:t>
      </w:r>
      <w:r>
        <w:rPr>
          <w:spacing w:val="-3"/>
        </w:rPr>
        <w:t xml:space="preserve"> </w:t>
      </w:r>
      <w:r>
        <w:t>are</w:t>
      </w:r>
      <w:r>
        <w:rPr>
          <w:spacing w:val="-1"/>
        </w:rPr>
        <w:t xml:space="preserve"> </w:t>
      </w:r>
      <w:r>
        <w:t>a</w:t>
      </w:r>
      <w:r>
        <w:rPr>
          <w:spacing w:val="-4"/>
        </w:rPr>
        <w:t xml:space="preserve"> </w:t>
      </w:r>
      <w:r>
        <w:t>professional working</w:t>
      </w:r>
      <w:r>
        <w:rPr>
          <w:spacing w:val="-2"/>
        </w:rPr>
        <w:t xml:space="preserve"> </w:t>
      </w:r>
      <w:r>
        <w:t>with</w:t>
      </w:r>
      <w:r>
        <w:rPr>
          <w:spacing w:val="-1"/>
        </w:rPr>
        <w:t xml:space="preserve"> </w:t>
      </w:r>
      <w:r>
        <w:t>domestic</w:t>
      </w:r>
      <w:r>
        <w:rPr>
          <w:spacing w:val="-2"/>
        </w:rPr>
        <w:t xml:space="preserve"> </w:t>
      </w:r>
      <w:r>
        <w:t>abuse</w:t>
      </w:r>
      <w:r>
        <w:rPr>
          <w:spacing w:val="-1"/>
        </w:rPr>
        <w:t xml:space="preserve"> </w:t>
      </w:r>
      <w:r>
        <w:t>and</w:t>
      </w:r>
      <w:r>
        <w:rPr>
          <w:spacing w:val="-1"/>
        </w:rPr>
        <w:t xml:space="preserve"> </w:t>
      </w:r>
      <w:r>
        <w:t>would</w:t>
      </w:r>
      <w:r>
        <w:rPr>
          <w:spacing w:val="-1"/>
        </w:rPr>
        <w:t xml:space="preserve"> </w:t>
      </w:r>
      <w:r>
        <w:t>like</w:t>
      </w:r>
      <w:r>
        <w:rPr>
          <w:spacing w:val="-3"/>
        </w:rPr>
        <w:t xml:space="preserve"> </w:t>
      </w:r>
      <w:r>
        <w:t>to</w:t>
      </w:r>
      <w:r>
        <w:rPr>
          <w:spacing w:val="-3"/>
        </w:rPr>
        <w:t xml:space="preserve"> </w:t>
      </w:r>
      <w:r>
        <w:t>know</w:t>
      </w:r>
      <w:r>
        <w:rPr>
          <w:spacing w:val="-5"/>
        </w:rPr>
        <w:t xml:space="preserve"> </w:t>
      </w:r>
      <w:r>
        <w:t>more</w:t>
      </w:r>
      <w:r>
        <w:rPr>
          <w:spacing w:val="-3"/>
        </w:rPr>
        <w:t xml:space="preserve"> </w:t>
      </w:r>
      <w:r>
        <w:t>about</w:t>
      </w:r>
      <w:r>
        <w:rPr>
          <w:spacing w:val="-3"/>
        </w:rPr>
        <w:t xml:space="preserve"> </w:t>
      </w:r>
      <w:r>
        <w:t>the</w:t>
      </w:r>
      <w:r>
        <w:rPr>
          <w:spacing w:val="-4"/>
        </w:rPr>
        <w:t xml:space="preserve"> </w:t>
      </w:r>
      <w:r>
        <w:t>Dash</w:t>
      </w:r>
      <w:r>
        <w:rPr>
          <w:spacing w:val="-3"/>
        </w:rPr>
        <w:t xml:space="preserve"> </w:t>
      </w:r>
      <w:r>
        <w:t>risk checklist you can find the following publications on our website:</w:t>
      </w:r>
    </w:p>
    <w:p w14:paraId="4BDAD602" w14:textId="77777777" w:rsidR="002442BA" w:rsidRDefault="002442BA">
      <w:pPr>
        <w:pStyle w:val="BodyText"/>
        <w:spacing w:before="8"/>
        <w:rPr>
          <w:sz w:val="19"/>
        </w:rPr>
      </w:pPr>
    </w:p>
    <w:p w14:paraId="2550D73B" w14:textId="788D892D" w:rsidR="002442BA" w:rsidRDefault="00A77028">
      <w:pPr>
        <w:ind w:left="681" w:right="801"/>
        <w:rPr>
          <w:sz w:val="20"/>
        </w:rPr>
      </w:pPr>
      <w:r>
        <w:rPr>
          <w:b/>
          <w:sz w:val="20"/>
        </w:rPr>
        <w:t xml:space="preserve">SafeLives Dash risk checklist for the identification of high risk cases of domestic abuse, stalking and </w:t>
      </w:r>
      <w:proofErr w:type="spellStart"/>
      <w:r>
        <w:rPr>
          <w:b/>
          <w:sz w:val="20"/>
        </w:rPr>
        <w:t>honour</w:t>
      </w:r>
      <w:proofErr w:type="spellEnd"/>
      <w:r>
        <w:rPr>
          <w:b/>
          <w:sz w:val="20"/>
        </w:rPr>
        <w:t xml:space="preserve"> based violence </w:t>
      </w:r>
      <w:hyperlink r:id="rId59">
        <w:r>
          <w:rPr>
            <w:color w:val="002C70"/>
            <w:spacing w:val="-2"/>
            <w:w w:val="90"/>
            <w:sz w:val="20"/>
            <w:u w:val="single" w:color="002C70"/>
          </w:rPr>
          <w:t>http://www.safelives.org.uk/dvservices/RIC_and_severity_of_abuse_grid_and_</w:t>
        </w:r>
        <w:r w:rsidR="00323F75">
          <w:rPr>
            <w:color w:val="002C70"/>
            <w:spacing w:val="-2"/>
            <w:w w:val="90"/>
            <w:sz w:val="20"/>
            <w:u w:val="single" w:color="002C70"/>
          </w:rPr>
          <w:t>Idva</w:t>
        </w:r>
        <w:r>
          <w:rPr>
            <w:color w:val="002C70"/>
            <w:spacing w:val="-2"/>
            <w:w w:val="90"/>
            <w:sz w:val="20"/>
            <w:u w:val="single" w:color="002C70"/>
          </w:rPr>
          <w:t>_practice_guidance</w:t>
        </w:r>
      </w:hyperlink>
    </w:p>
    <w:p w14:paraId="295DB75F" w14:textId="77777777" w:rsidR="002442BA" w:rsidRDefault="001562CE">
      <w:pPr>
        <w:pStyle w:val="BodyText"/>
        <w:spacing w:before="1"/>
        <w:ind w:left="681"/>
      </w:pPr>
      <w:hyperlink r:id="rId60">
        <w:r w:rsidR="00A77028">
          <w:rPr>
            <w:color w:val="002C70"/>
            <w:spacing w:val="-4"/>
            <w:u w:val="single" w:color="002C70"/>
          </w:rPr>
          <w:t>.pdf</w:t>
        </w:r>
      </w:hyperlink>
    </w:p>
    <w:p w14:paraId="0B506F30" w14:textId="77777777" w:rsidR="002442BA" w:rsidRDefault="002442BA">
      <w:pPr>
        <w:pStyle w:val="BodyText"/>
        <w:rPr>
          <w:sz w:val="12"/>
        </w:rPr>
      </w:pPr>
    </w:p>
    <w:p w14:paraId="27C63657" w14:textId="77777777" w:rsidR="002442BA" w:rsidRDefault="00A77028">
      <w:pPr>
        <w:pStyle w:val="BodyText"/>
        <w:spacing w:before="93"/>
        <w:ind w:left="681" w:right="775"/>
      </w:pPr>
      <w:r>
        <w:t>This is a</w:t>
      </w:r>
      <w:r>
        <w:rPr>
          <w:spacing w:val="-1"/>
        </w:rPr>
        <w:t xml:space="preserve"> </w:t>
      </w:r>
      <w:r>
        <w:t>helpful guide</w:t>
      </w:r>
      <w:r>
        <w:rPr>
          <w:spacing w:val="-1"/>
        </w:rPr>
        <w:t xml:space="preserve"> </w:t>
      </w:r>
      <w:r>
        <w:t xml:space="preserve">for </w:t>
      </w:r>
      <w:proofErr w:type="spellStart"/>
      <w:r>
        <w:t>Idvas</w:t>
      </w:r>
      <w:proofErr w:type="spellEnd"/>
      <w:r>
        <w:t xml:space="preserve"> or practitioners new</w:t>
      </w:r>
      <w:r>
        <w:rPr>
          <w:spacing w:val="-2"/>
        </w:rPr>
        <w:t xml:space="preserve"> </w:t>
      </w:r>
      <w:r>
        <w:t>to the</w:t>
      </w:r>
      <w:r>
        <w:rPr>
          <w:spacing w:val="-1"/>
        </w:rPr>
        <w:t xml:space="preserve"> </w:t>
      </w:r>
      <w:r>
        <w:t>Dash risk checklist and who want</w:t>
      </w:r>
      <w:r>
        <w:rPr>
          <w:spacing w:val="-1"/>
        </w:rPr>
        <w:t xml:space="preserve"> </w:t>
      </w:r>
      <w:r>
        <w:t>to become more</w:t>
      </w:r>
      <w:r>
        <w:rPr>
          <w:spacing w:val="-7"/>
        </w:rPr>
        <w:t xml:space="preserve"> </w:t>
      </w:r>
      <w:r>
        <w:t>familiar</w:t>
      </w:r>
      <w:r>
        <w:rPr>
          <w:spacing w:val="-4"/>
        </w:rPr>
        <w:t xml:space="preserve"> </w:t>
      </w:r>
      <w:r>
        <w:t>and</w:t>
      </w:r>
      <w:r>
        <w:rPr>
          <w:spacing w:val="-4"/>
        </w:rPr>
        <w:t xml:space="preserve"> </w:t>
      </w:r>
      <w:r>
        <w:t>confident in</w:t>
      </w:r>
      <w:r>
        <w:rPr>
          <w:spacing w:val="-4"/>
        </w:rPr>
        <w:t xml:space="preserve"> </w:t>
      </w:r>
      <w:r>
        <w:t>managing</w:t>
      </w:r>
      <w:r>
        <w:rPr>
          <w:spacing w:val="-3"/>
        </w:rPr>
        <w:t xml:space="preserve"> </w:t>
      </w:r>
      <w:r>
        <w:t>the</w:t>
      </w:r>
      <w:r>
        <w:rPr>
          <w:spacing w:val="-2"/>
        </w:rPr>
        <w:t xml:space="preserve"> </w:t>
      </w:r>
      <w:r>
        <w:t>process.</w:t>
      </w:r>
      <w:r>
        <w:rPr>
          <w:spacing w:val="-4"/>
        </w:rPr>
        <w:t xml:space="preserve"> </w:t>
      </w:r>
      <w:r>
        <w:t>It</w:t>
      </w:r>
      <w:r>
        <w:rPr>
          <w:spacing w:val="-4"/>
        </w:rPr>
        <w:t xml:space="preserve"> </w:t>
      </w:r>
      <w:r>
        <w:t>takes</w:t>
      </w:r>
      <w:r>
        <w:rPr>
          <w:spacing w:val="-1"/>
        </w:rPr>
        <w:t xml:space="preserve"> </w:t>
      </w:r>
      <w:r>
        <w:t>you</w:t>
      </w:r>
      <w:r>
        <w:rPr>
          <w:spacing w:val="-5"/>
        </w:rPr>
        <w:t xml:space="preserve"> </w:t>
      </w:r>
      <w:r>
        <w:t>through</w:t>
      </w:r>
      <w:r>
        <w:rPr>
          <w:spacing w:val="-4"/>
        </w:rPr>
        <w:t xml:space="preserve"> </w:t>
      </w:r>
      <w:r>
        <w:t>the</w:t>
      </w:r>
      <w:r>
        <w:rPr>
          <w:spacing w:val="-4"/>
        </w:rPr>
        <w:t xml:space="preserve"> </w:t>
      </w:r>
      <w:r>
        <w:t>process</w:t>
      </w:r>
      <w:r>
        <w:rPr>
          <w:spacing w:val="-3"/>
        </w:rPr>
        <w:t xml:space="preserve"> </w:t>
      </w:r>
      <w:r>
        <w:t>of</w:t>
      </w:r>
      <w:r>
        <w:rPr>
          <w:spacing w:val="-2"/>
        </w:rPr>
        <w:t xml:space="preserve"> </w:t>
      </w:r>
      <w:r>
        <w:t>completing</w:t>
      </w:r>
      <w:r>
        <w:rPr>
          <w:spacing w:val="-28"/>
        </w:rPr>
        <w:t xml:space="preserve"> </w:t>
      </w:r>
      <w:r>
        <w:t>the Dash risk checklist with your client and provides detail on why and how to ask each question. This</w:t>
      </w:r>
      <w:r>
        <w:rPr>
          <w:spacing w:val="40"/>
        </w:rPr>
        <w:t xml:space="preserve"> </w:t>
      </w:r>
      <w:r>
        <w:t>guide also provides supplementary questions to gather additional detail about each risk factor and provides general safety planning advice.</w:t>
      </w:r>
    </w:p>
    <w:p w14:paraId="7A1F8064" w14:textId="77777777" w:rsidR="002442BA" w:rsidRDefault="002442BA">
      <w:pPr>
        <w:pStyle w:val="BodyText"/>
        <w:spacing w:before="10"/>
        <w:rPr>
          <w:sz w:val="19"/>
        </w:rPr>
      </w:pPr>
    </w:p>
    <w:p w14:paraId="258D85E6" w14:textId="77777777" w:rsidR="002442BA" w:rsidRDefault="00A77028">
      <w:pPr>
        <w:pStyle w:val="BodyText"/>
        <w:ind w:left="681" w:right="768"/>
      </w:pPr>
      <w:r>
        <w:t xml:space="preserve">It includes the </w:t>
      </w:r>
      <w:r>
        <w:rPr>
          <w:b/>
        </w:rPr>
        <w:t xml:space="preserve">Severity of abuse grid </w:t>
      </w:r>
      <w:r>
        <w:t>(Sag). The Sag gives practitioners the chance to profile the domestic</w:t>
      </w:r>
      <w:r>
        <w:rPr>
          <w:spacing w:val="-1"/>
        </w:rPr>
        <w:t xml:space="preserve"> </w:t>
      </w:r>
      <w:r>
        <w:t>abuse</w:t>
      </w:r>
      <w:r>
        <w:rPr>
          <w:spacing w:val="-2"/>
        </w:rPr>
        <w:t xml:space="preserve"> </w:t>
      </w:r>
      <w:r>
        <w:t>in</w:t>
      </w:r>
      <w:r>
        <w:rPr>
          <w:spacing w:val="-2"/>
        </w:rPr>
        <w:t xml:space="preserve"> </w:t>
      </w:r>
      <w:r>
        <w:t>more</w:t>
      </w:r>
      <w:r>
        <w:rPr>
          <w:spacing w:val="-2"/>
        </w:rPr>
        <w:t xml:space="preserve"> </w:t>
      </w:r>
      <w:r>
        <w:t>detail</w:t>
      </w:r>
      <w:r>
        <w:rPr>
          <w:spacing w:val="-3"/>
        </w:rPr>
        <w:t xml:space="preserve"> </w:t>
      </w:r>
      <w:r>
        <w:t>and</w:t>
      </w:r>
      <w:r>
        <w:rPr>
          <w:spacing w:val="-2"/>
        </w:rPr>
        <w:t xml:space="preserve"> </w:t>
      </w:r>
      <w:r>
        <w:t>identify</w:t>
      </w:r>
      <w:r>
        <w:rPr>
          <w:spacing w:val="-5"/>
        </w:rPr>
        <w:t xml:space="preserve"> </w:t>
      </w:r>
      <w:r>
        <w:t>significant</w:t>
      </w:r>
      <w:r>
        <w:rPr>
          <w:spacing w:val="-2"/>
        </w:rPr>
        <w:t xml:space="preserve"> </w:t>
      </w:r>
      <w:r>
        <w:t>concerns which</w:t>
      </w:r>
      <w:r>
        <w:rPr>
          <w:spacing w:val="-2"/>
        </w:rPr>
        <w:t xml:space="preserve"> </w:t>
      </w:r>
      <w:r>
        <w:t>may</w:t>
      </w:r>
      <w:r>
        <w:rPr>
          <w:spacing w:val="-6"/>
        </w:rPr>
        <w:t xml:space="preserve"> </w:t>
      </w:r>
      <w:r>
        <w:t>be</w:t>
      </w:r>
      <w:r>
        <w:rPr>
          <w:spacing w:val="-3"/>
        </w:rPr>
        <w:t xml:space="preserve"> </w:t>
      </w:r>
      <w:r>
        <w:t>relevant</w:t>
      </w:r>
      <w:r>
        <w:rPr>
          <w:spacing w:val="-2"/>
        </w:rPr>
        <w:t xml:space="preserve"> </w:t>
      </w:r>
      <w:r>
        <w:t>to include in a safety plan or share at a Marac.</w:t>
      </w:r>
    </w:p>
    <w:p w14:paraId="41568EEA" w14:textId="77777777" w:rsidR="002442BA" w:rsidRDefault="002442BA">
      <w:pPr>
        <w:pStyle w:val="BodyText"/>
        <w:spacing w:before="11"/>
        <w:rPr>
          <w:sz w:val="19"/>
        </w:rPr>
      </w:pPr>
    </w:p>
    <w:p w14:paraId="30B56FFD" w14:textId="77777777" w:rsidR="002442BA" w:rsidRDefault="00A77028">
      <w:pPr>
        <w:pStyle w:val="Heading3"/>
      </w:pPr>
      <w:r>
        <w:t>SafeLives</w:t>
      </w:r>
      <w:r>
        <w:rPr>
          <w:spacing w:val="-9"/>
        </w:rPr>
        <w:t xml:space="preserve"> </w:t>
      </w:r>
      <w:r>
        <w:t>Dash</w:t>
      </w:r>
      <w:r>
        <w:rPr>
          <w:spacing w:val="-4"/>
        </w:rPr>
        <w:t xml:space="preserve"> </w:t>
      </w:r>
      <w:r>
        <w:t>risk</w:t>
      </w:r>
      <w:r>
        <w:rPr>
          <w:spacing w:val="-8"/>
        </w:rPr>
        <w:t xml:space="preserve"> </w:t>
      </w:r>
      <w:r>
        <w:t>checklist</w:t>
      </w:r>
      <w:r>
        <w:rPr>
          <w:spacing w:val="-3"/>
        </w:rPr>
        <w:t xml:space="preserve"> </w:t>
      </w:r>
      <w:r>
        <w:t>–</w:t>
      </w:r>
      <w:r>
        <w:rPr>
          <w:spacing w:val="-8"/>
        </w:rPr>
        <w:t xml:space="preserve"> </w:t>
      </w:r>
      <w:r>
        <w:t>without</w:t>
      </w:r>
      <w:r>
        <w:rPr>
          <w:spacing w:val="-6"/>
        </w:rPr>
        <w:t xml:space="preserve"> </w:t>
      </w:r>
      <w:r>
        <w:rPr>
          <w:spacing w:val="-2"/>
        </w:rPr>
        <w:t>guidance</w:t>
      </w:r>
    </w:p>
    <w:p w14:paraId="3B96139A" w14:textId="77777777" w:rsidR="002442BA" w:rsidRDefault="001562CE">
      <w:pPr>
        <w:pStyle w:val="BodyText"/>
        <w:spacing w:before="3"/>
        <w:ind w:left="681"/>
      </w:pPr>
      <w:hyperlink r:id="rId61">
        <w:r w:rsidR="00A77028">
          <w:rPr>
            <w:color w:val="002C70"/>
            <w:spacing w:val="-2"/>
            <w:u w:val="single" w:color="002C70"/>
          </w:rPr>
          <w:t>http://www.safelives.org.uk/marac/RIC_without_guidance.doc</w:t>
        </w:r>
      </w:hyperlink>
    </w:p>
    <w:p w14:paraId="077ADADB" w14:textId="77777777" w:rsidR="002442BA" w:rsidRDefault="00A77028">
      <w:pPr>
        <w:pStyle w:val="BodyText"/>
        <w:ind w:left="681"/>
      </w:pPr>
      <w:r>
        <w:t>This</w:t>
      </w:r>
      <w:r>
        <w:rPr>
          <w:spacing w:val="-6"/>
        </w:rPr>
        <w:t xml:space="preserve"> </w:t>
      </w:r>
      <w:r>
        <w:t>is</w:t>
      </w:r>
      <w:r>
        <w:rPr>
          <w:spacing w:val="-5"/>
        </w:rPr>
        <w:t xml:space="preserve"> </w:t>
      </w:r>
      <w:r>
        <w:t>a</w:t>
      </w:r>
      <w:r>
        <w:rPr>
          <w:spacing w:val="-7"/>
        </w:rPr>
        <w:t xml:space="preserve"> </w:t>
      </w:r>
      <w:r>
        <w:t>basic</w:t>
      </w:r>
      <w:r>
        <w:rPr>
          <w:spacing w:val="-3"/>
        </w:rPr>
        <w:t xml:space="preserve"> </w:t>
      </w:r>
      <w:r>
        <w:t>version</w:t>
      </w:r>
      <w:r>
        <w:rPr>
          <w:spacing w:val="-6"/>
        </w:rPr>
        <w:t xml:space="preserve"> </w:t>
      </w:r>
      <w:r>
        <w:t>of</w:t>
      </w:r>
      <w:r>
        <w:rPr>
          <w:spacing w:val="-4"/>
        </w:rPr>
        <w:t xml:space="preserve"> </w:t>
      </w:r>
      <w:r>
        <w:t>the</w:t>
      </w:r>
      <w:r>
        <w:rPr>
          <w:spacing w:val="-6"/>
        </w:rPr>
        <w:t xml:space="preserve"> </w:t>
      </w:r>
      <w:r>
        <w:t>Dash</w:t>
      </w:r>
      <w:r>
        <w:rPr>
          <w:spacing w:val="-6"/>
        </w:rPr>
        <w:t xml:space="preserve"> </w:t>
      </w:r>
      <w:r>
        <w:t>risk</w:t>
      </w:r>
      <w:r>
        <w:rPr>
          <w:spacing w:val="-2"/>
        </w:rPr>
        <w:t xml:space="preserve"> </w:t>
      </w:r>
      <w:r>
        <w:t>checklist</w:t>
      </w:r>
      <w:r>
        <w:rPr>
          <w:spacing w:val="-6"/>
        </w:rPr>
        <w:t xml:space="preserve"> </w:t>
      </w:r>
      <w:r>
        <w:t>to</w:t>
      </w:r>
      <w:r>
        <w:rPr>
          <w:spacing w:val="-6"/>
        </w:rPr>
        <w:t xml:space="preserve"> </w:t>
      </w:r>
      <w:r>
        <w:t>download</w:t>
      </w:r>
      <w:r>
        <w:rPr>
          <w:spacing w:val="-5"/>
        </w:rPr>
        <w:t xml:space="preserve"> </w:t>
      </w:r>
      <w:r>
        <w:t>and</w:t>
      </w:r>
      <w:r>
        <w:rPr>
          <w:spacing w:val="-4"/>
        </w:rPr>
        <w:t xml:space="preserve"> </w:t>
      </w:r>
      <w:r>
        <w:t>use</w:t>
      </w:r>
      <w:r>
        <w:rPr>
          <w:spacing w:val="-6"/>
        </w:rPr>
        <w:t xml:space="preserve"> </w:t>
      </w:r>
      <w:r>
        <w:t>in</w:t>
      </w:r>
      <w:r>
        <w:rPr>
          <w:spacing w:val="-6"/>
        </w:rPr>
        <w:t xml:space="preserve"> </w:t>
      </w:r>
      <w:r>
        <w:t>everyday</w:t>
      </w:r>
      <w:r>
        <w:rPr>
          <w:spacing w:val="-7"/>
        </w:rPr>
        <w:t xml:space="preserve"> </w:t>
      </w:r>
      <w:r>
        <w:rPr>
          <w:spacing w:val="-2"/>
        </w:rPr>
        <w:t>practice.</w:t>
      </w:r>
    </w:p>
    <w:p w14:paraId="0F2ACA38" w14:textId="77777777" w:rsidR="002442BA" w:rsidRDefault="002442BA">
      <w:pPr>
        <w:pStyle w:val="BodyText"/>
        <w:spacing w:before="7"/>
        <w:rPr>
          <w:sz w:val="19"/>
        </w:rPr>
      </w:pPr>
    </w:p>
    <w:p w14:paraId="779C84D5" w14:textId="77777777" w:rsidR="002442BA" w:rsidRDefault="00A77028">
      <w:pPr>
        <w:pStyle w:val="Heading3"/>
        <w:spacing w:before="1"/>
      </w:pPr>
      <w:r>
        <w:t>SafeLives</w:t>
      </w:r>
      <w:r>
        <w:rPr>
          <w:spacing w:val="-10"/>
        </w:rPr>
        <w:t xml:space="preserve"> </w:t>
      </w:r>
      <w:r>
        <w:t>Dash</w:t>
      </w:r>
      <w:r>
        <w:rPr>
          <w:spacing w:val="-7"/>
        </w:rPr>
        <w:t xml:space="preserve"> </w:t>
      </w:r>
      <w:r>
        <w:t>risk</w:t>
      </w:r>
      <w:r>
        <w:rPr>
          <w:spacing w:val="-9"/>
        </w:rPr>
        <w:t xml:space="preserve"> </w:t>
      </w:r>
      <w:r>
        <w:t>checklist</w:t>
      </w:r>
      <w:r>
        <w:rPr>
          <w:spacing w:val="-5"/>
        </w:rPr>
        <w:t xml:space="preserve"> </w:t>
      </w:r>
      <w:r>
        <w:t>–</w:t>
      </w:r>
      <w:r>
        <w:rPr>
          <w:spacing w:val="-9"/>
        </w:rPr>
        <w:t xml:space="preserve"> </w:t>
      </w:r>
      <w:r>
        <w:t>Frequently</w:t>
      </w:r>
      <w:r>
        <w:rPr>
          <w:spacing w:val="-6"/>
        </w:rPr>
        <w:t xml:space="preserve"> </w:t>
      </w:r>
      <w:r>
        <w:t>Asked</w:t>
      </w:r>
      <w:r>
        <w:rPr>
          <w:spacing w:val="-6"/>
        </w:rPr>
        <w:t xml:space="preserve"> </w:t>
      </w:r>
      <w:r>
        <w:rPr>
          <w:spacing w:val="-2"/>
        </w:rPr>
        <w:t>Questions</w:t>
      </w:r>
    </w:p>
    <w:p w14:paraId="4AA0CBF3" w14:textId="77777777" w:rsidR="002442BA" w:rsidRDefault="001562CE">
      <w:pPr>
        <w:pStyle w:val="BodyText"/>
        <w:spacing w:before="2"/>
        <w:ind w:left="681"/>
      </w:pPr>
      <w:hyperlink r:id="rId62">
        <w:r w:rsidR="00A77028">
          <w:rPr>
            <w:color w:val="002C70"/>
            <w:spacing w:val="-2"/>
            <w:u w:val="single" w:color="002C70"/>
          </w:rPr>
          <w:t>http://www.safelives.org.uk/marac/RIC_FAQs.pdf</w:t>
        </w:r>
      </w:hyperlink>
    </w:p>
    <w:p w14:paraId="15BD0AC3" w14:textId="77777777" w:rsidR="002442BA" w:rsidRDefault="00A77028">
      <w:pPr>
        <w:pStyle w:val="BodyText"/>
        <w:spacing w:before="1"/>
        <w:ind w:left="681"/>
      </w:pPr>
      <w:r>
        <w:t>This</w:t>
      </w:r>
      <w:r>
        <w:rPr>
          <w:spacing w:val="-6"/>
        </w:rPr>
        <w:t xml:space="preserve"> </w:t>
      </w:r>
      <w:r>
        <w:t>addresses</w:t>
      </w:r>
      <w:r>
        <w:rPr>
          <w:spacing w:val="-6"/>
        </w:rPr>
        <w:t xml:space="preserve"> </w:t>
      </w:r>
      <w:proofErr w:type="gramStart"/>
      <w:r>
        <w:t>a</w:t>
      </w:r>
      <w:r>
        <w:rPr>
          <w:spacing w:val="-7"/>
        </w:rPr>
        <w:t xml:space="preserve"> </w:t>
      </w:r>
      <w:r>
        <w:t>number</w:t>
      </w:r>
      <w:r>
        <w:rPr>
          <w:spacing w:val="-6"/>
        </w:rPr>
        <w:t xml:space="preserve"> </w:t>
      </w:r>
      <w:r>
        <w:t>of</w:t>
      </w:r>
      <w:proofErr w:type="gramEnd"/>
      <w:r>
        <w:rPr>
          <w:spacing w:val="-2"/>
        </w:rPr>
        <w:t xml:space="preserve"> </w:t>
      </w:r>
      <w:r>
        <w:t>practical</w:t>
      </w:r>
      <w:r>
        <w:rPr>
          <w:spacing w:val="-7"/>
        </w:rPr>
        <w:t xml:space="preserve"> </w:t>
      </w:r>
      <w:r>
        <w:t>questions</w:t>
      </w:r>
      <w:r>
        <w:rPr>
          <w:spacing w:val="-6"/>
        </w:rPr>
        <w:t xml:space="preserve"> </w:t>
      </w:r>
      <w:r>
        <w:t>relating</w:t>
      </w:r>
      <w:r>
        <w:rPr>
          <w:spacing w:val="-7"/>
        </w:rPr>
        <w:t xml:space="preserve"> </w:t>
      </w:r>
      <w:r>
        <w:t>to</w:t>
      </w:r>
      <w:r>
        <w:rPr>
          <w:spacing w:val="-6"/>
        </w:rPr>
        <w:t xml:space="preserve"> </w:t>
      </w:r>
      <w:r>
        <w:t>the</w:t>
      </w:r>
      <w:r>
        <w:rPr>
          <w:spacing w:val="-6"/>
        </w:rPr>
        <w:t xml:space="preserve"> </w:t>
      </w:r>
      <w:r>
        <w:t>use</w:t>
      </w:r>
      <w:r>
        <w:rPr>
          <w:spacing w:val="-6"/>
        </w:rPr>
        <w:t xml:space="preserve"> </w:t>
      </w:r>
      <w:r>
        <w:t>of</w:t>
      </w:r>
      <w:r>
        <w:rPr>
          <w:spacing w:val="-5"/>
        </w:rPr>
        <w:t xml:space="preserve"> </w:t>
      </w:r>
      <w:r>
        <w:t>the</w:t>
      </w:r>
      <w:r>
        <w:rPr>
          <w:spacing w:val="-7"/>
        </w:rPr>
        <w:t xml:space="preserve"> </w:t>
      </w:r>
      <w:r>
        <w:rPr>
          <w:spacing w:val="-2"/>
        </w:rPr>
        <w:t>checklist.</w:t>
      </w:r>
    </w:p>
    <w:p w14:paraId="10529A62" w14:textId="77777777" w:rsidR="002442BA" w:rsidRDefault="002442BA">
      <w:pPr>
        <w:pStyle w:val="BodyText"/>
        <w:spacing w:before="1"/>
      </w:pPr>
    </w:p>
    <w:p w14:paraId="4BF95647" w14:textId="11425B09" w:rsidR="002442BA" w:rsidRDefault="00A77028">
      <w:pPr>
        <w:pStyle w:val="BodyText"/>
        <w:ind w:left="681"/>
      </w:pPr>
      <w:r>
        <w:t>We</w:t>
      </w:r>
      <w:r>
        <w:rPr>
          <w:spacing w:val="-6"/>
        </w:rPr>
        <w:t xml:space="preserve"> </w:t>
      </w:r>
      <w:r>
        <w:t>also</w:t>
      </w:r>
      <w:r>
        <w:rPr>
          <w:spacing w:val="-4"/>
        </w:rPr>
        <w:t xml:space="preserve"> </w:t>
      </w:r>
      <w:r>
        <w:t>have</w:t>
      </w:r>
      <w:r>
        <w:rPr>
          <w:spacing w:val="-4"/>
        </w:rPr>
        <w:t xml:space="preserve"> </w:t>
      </w:r>
      <w:r>
        <w:t>a</w:t>
      </w:r>
      <w:r>
        <w:rPr>
          <w:spacing w:val="-2"/>
        </w:rPr>
        <w:t xml:space="preserve"> </w:t>
      </w:r>
      <w:r>
        <w:t>library</w:t>
      </w:r>
      <w:r>
        <w:rPr>
          <w:spacing w:val="-5"/>
        </w:rPr>
        <w:t xml:space="preserve"> </w:t>
      </w:r>
      <w:r>
        <w:t>of</w:t>
      </w:r>
      <w:r>
        <w:rPr>
          <w:spacing w:val="-2"/>
        </w:rPr>
        <w:t xml:space="preserve"> </w:t>
      </w:r>
      <w:r>
        <w:t>resources</w:t>
      </w:r>
      <w:r>
        <w:rPr>
          <w:spacing w:val="-3"/>
        </w:rPr>
        <w:t xml:space="preserve"> </w:t>
      </w:r>
      <w:r>
        <w:t>and</w:t>
      </w:r>
      <w:r>
        <w:rPr>
          <w:spacing w:val="-2"/>
        </w:rPr>
        <w:t xml:space="preserve"> </w:t>
      </w:r>
      <w:r>
        <w:t>information</w:t>
      </w:r>
      <w:r>
        <w:rPr>
          <w:spacing w:val="-5"/>
        </w:rPr>
        <w:t xml:space="preserve"> </w:t>
      </w:r>
      <w:r>
        <w:t>about</w:t>
      </w:r>
      <w:r>
        <w:rPr>
          <w:spacing w:val="-4"/>
        </w:rPr>
        <w:t xml:space="preserve"> </w:t>
      </w:r>
      <w:r>
        <w:t>training</w:t>
      </w:r>
      <w:r>
        <w:rPr>
          <w:spacing w:val="-5"/>
        </w:rPr>
        <w:t xml:space="preserve"> </w:t>
      </w:r>
      <w:r>
        <w:t>for</w:t>
      </w:r>
      <w:r>
        <w:rPr>
          <w:spacing w:val="-4"/>
        </w:rPr>
        <w:t xml:space="preserve"> </w:t>
      </w:r>
      <w:r>
        <w:t>frontline</w:t>
      </w:r>
      <w:r>
        <w:rPr>
          <w:spacing w:val="-2"/>
        </w:rPr>
        <w:t xml:space="preserve"> </w:t>
      </w:r>
      <w:r>
        <w:t>practitioners</w:t>
      </w:r>
      <w:r>
        <w:rPr>
          <w:spacing w:val="-3"/>
        </w:rPr>
        <w:t xml:space="preserve"> </w:t>
      </w:r>
      <w:r>
        <w:t xml:space="preserve">at </w:t>
      </w:r>
      <w:hyperlink r:id="rId63">
        <w:r>
          <w:rPr>
            <w:color w:val="002C70"/>
            <w:spacing w:val="-2"/>
            <w:u w:val="single" w:color="002C70"/>
          </w:rPr>
          <w:t>http://www.safelives.org.uk/marac/Information_about_</w:t>
        </w:r>
        <w:r w:rsidR="00323F75">
          <w:rPr>
            <w:color w:val="002C70"/>
            <w:spacing w:val="-2"/>
            <w:u w:val="single" w:color="002C70"/>
          </w:rPr>
          <w:t>Marac</w:t>
        </w:r>
        <w:r>
          <w:rPr>
            <w:color w:val="002C70"/>
            <w:spacing w:val="-2"/>
            <w:u w:val="single" w:color="002C70"/>
          </w:rPr>
          <w:t>s.html</w:t>
        </w:r>
      </w:hyperlink>
    </w:p>
    <w:p w14:paraId="376FAFDE" w14:textId="77777777" w:rsidR="002442BA" w:rsidRDefault="002442BA">
      <w:pPr>
        <w:sectPr w:rsidR="002442BA">
          <w:pgSz w:w="11920" w:h="16850"/>
          <w:pgMar w:top="780" w:right="640" w:bottom="860" w:left="680" w:header="570" w:footer="663" w:gutter="0"/>
          <w:cols w:space="720"/>
        </w:sectPr>
      </w:pPr>
    </w:p>
    <w:p w14:paraId="52BABBD4" w14:textId="77777777" w:rsidR="002442BA" w:rsidRDefault="00A77028">
      <w:pPr>
        <w:tabs>
          <w:tab w:val="left" w:pos="6726"/>
        </w:tabs>
        <w:ind w:left="362"/>
        <w:rPr>
          <w:sz w:val="20"/>
        </w:rPr>
      </w:pPr>
      <w:r>
        <w:rPr>
          <w:noProof/>
          <w:position w:val="2"/>
          <w:sz w:val="20"/>
        </w:rPr>
        <w:lastRenderedPageBreak/>
        <w:drawing>
          <wp:inline distT="0" distB="0" distL="0" distR="0" wp14:anchorId="4CEC955E" wp14:editId="2B2B17E2">
            <wp:extent cx="1295724" cy="859536"/>
            <wp:effectExtent l="0" t="0" r="0" b="0"/>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10" cstate="print"/>
                    <a:stretch>
                      <a:fillRect/>
                    </a:stretch>
                  </pic:blipFill>
                  <pic:spPr>
                    <a:xfrm>
                      <a:off x="0" y="0"/>
                      <a:ext cx="1295724" cy="859536"/>
                    </a:xfrm>
                    <a:prstGeom prst="rect">
                      <a:avLst/>
                    </a:prstGeom>
                  </pic:spPr>
                </pic:pic>
              </a:graphicData>
            </a:graphic>
          </wp:inline>
        </w:drawing>
      </w:r>
      <w:r>
        <w:rPr>
          <w:position w:val="2"/>
          <w:sz w:val="20"/>
        </w:rPr>
        <w:tab/>
      </w:r>
      <w:r>
        <w:rPr>
          <w:noProof/>
          <w:sz w:val="20"/>
        </w:rPr>
        <w:drawing>
          <wp:inline distT="0" distB="0" distL="0" distR="0" wp14:anchorId="2F3FFFAF" wp14:editId="4540BA76">
            <wp:extent cx="1933523" cy="178307"/>
            <wp:effectExtent l="0" t="0" r="0" b="0"/>
            <wp:docPr id="2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jpeg"/>
                    <pic:cNvPicPr/>
                  </pic:nvPicPr>
                  <pic:blipFill>
                    <a:blip r:embed="rId11" cstate="print"/>
                    <a:stretch>
                      <a:fillRect/>
                    </a:stretch>
                  </pic:blipFill>
                  <pic:spPr>
                    <a:xfrm>
                      <a:off x="0" y="0"/>
                      <a:ext cx="1933523" cy="178307"/>
                    </a:xfrm>
                    <a:prstGeom prst="rect">
                      <a:avLst/>
                    </a:prstGeom>
                  </pic:spPr>
                </pic:pic>
              </a:graphicData>
            </a:graphic>
          </wp:inline>
        </w:drawing>
      </w:r>
    </w:p>
    <w:p w14:paraId="60C4883C" w14:textId="77777777" w:rsidR="002442BA" w:rsidRDefault="002442BA">
      <w:pPr>
        <w:pStyle w:val="BodyText"/>
        <w:spacing w:before="9"/>
      </w:pPr>
    </w:p>
    <w:p w14:paraId="6EAB45ED" w14:textId="77777777" w:rsidR="002442BA" w:rsidRDefault="00A77028">
      <w:pPr>
        <w:pStyle w:val="Heading1"/>
        <w:spacing w:before="84"/>
      </w:pPr>
      <w:r>
        <w:rPr>
          <w:color w:val="009FDF"/>
        </w:rPr>
        <w:t>SafeLives</w:t>
      </w:r>
      <w:r>
        <w:rPr>
          <w:color w:val="009FDF"/>
          <w:spacing w:val="-3"/>
        </w:rPr>
        <w:t xml:space="preserve"> </w:t>
      </w:r>
      <w:r>
        <w:rPr>
          <w:color w:val="009FDF"/>
        </w:rPr>
        <w:t>Dash</w:t>
      </w:r>
      <w:r>
        <w:rPr>
          <w:color w:val="009FDF"/>
          <w:spacing w:val="-5"/>
        </w:rPr>
        <w:t xml:space="preserve"> </w:t>
      </w:r>
      <w:r>
        <w:rPr>
          <w:color w:val="009FDF"/>
        </w:rPr>
        <w:t>risk</w:t>
      </w:r>
      <w:r>
        <w:rPr>
          <w:color w:val="009FDF"/>
          <w:spacing w:val="-6"/>
        </w:rPr>
        <w:t xml:space="preserve"> </w:t>
      </w:r>
      <w:r>
        <w:rPr>
          <w:color w:val="009FDF"/>
          <w:spacing w:val="-2"/>
        </w:rPr>
        <w:t>checklist</w:t>
      </w:r>
    </w:p>
    <w:p w14:paraId="3BA69706" w14:textId="77777777" w:rsidR="002442BA" w:rsidRDefault="002442BA">
      <w:pPr>
        <w:pStyle w:val="BodyText"/>
        <w:spacing w:before="4"/>
        <w:rPr>
          <w:b/>
          <w:sz w:val="43"/>
        </w:rPr>
      </w:pPr>
    </w:p>
    <w:p w14:paraId="00FC99D3" w14:textId="77777777" w:rsidR="002442BA" w:rsidRDefault="00A77028">
      <w:pPr>
        <w:pStyle w:val="Heading2"/>
        <w:spacing w:before="1"/>
      </w:pPr>
      <w:r>
        <w:rPr>
          <w:color w:val="009FDF"/>
        </w:rPr>
        <w:t>Aim</w:t>
      </w:r>
      <w:r>
        <w:rPr>
          <w:color w:val="009FDF"/>
          <w:spacing w:val="-4"/>
        </w:rPr>
        <w:t xml:space="preserve"> </w:t>
      </w:r>
      <w:r>
        <w:rPr>
          <w:color w:val="009FDF"/>
        </w:rPr>
        <w:t>of</w:t>
      </w:r>
      <w:r>
        <w:rPr>
          <w:color w:val="009FDF"/>
          <w:spacing w:val="-2"/>
        </w:rPr>
        <w:t xml:space="preserve"> </w:t>
      </w:r>
      <w:r>
        <w:rPr>
          <w:color w:val="009FDF"/>
        </w:rPr>
        <w:t>the</w:t>
      </w:r>
      <w:r>
        <w:rPr>
          <w:color w:val="009FDF"/>
          <w:spacing w:val="-2"/>
        </w:rPr>
        <w:t xml:space="preserve"> </w:t>
      </w:r>
      <w:r>
        <w:rPr>
          <w:color w:val="009FDF"/>
          <w:spacing w:val="-4"/>
        </w:rPr>
        <w:t>form</w:t>
      </w:r>
    </w:p>
    <w:p w14:paraId="75A5E28E" w14:textId="77777777" w:rsidR="002442BA" w:rsidRDefault="00A77028">
      <w:pPr>
        <w:pStyle w:val="ListParagraph"/>
        <w:numPr>
          <w:ilvl w:val="0"/>
          <w:numId w:val="5"/>
        </w:numPr>
        <w:tabs>
          <w:tab w:val="left" w:pos="1043"/>
          <w:tab w:val="left" w:pos="1044"/>
        </w:tabs>
        <w:spacing w:before="8" w:line="232" w:lineRule="auto"/>
        <w:ind w:left="1043" w:right="1154" w:hanging="363"/>
        <w:rPr>
          <w:sz w:val="20"/>
        </w:rPr>
      </w:pPr>
      <w:r>
        <w:rPr>
          <w:sz w:val="20"/>
        </w:rPr>
        <w:t>To</w:t>
      </w:r>
      <w:r>
        <w:rPr>
          <w:spacing w:val="-3"/>
          <w:sz w:val="20"/>
        </w:rPr>
        <w:t xml:space="preserve"> </w:t>
      </w:r>
      <w:r>
        <w:rPr>
          <w:sz w:val="20"/>
        </w:rPr>
        <w:t>help</w:t>
      </w:r>
      <w:r>
        <w:rPr>
          <w:spacing w:val="-3"/>
          <w:sz w:val="20"/>
        </w:rPr>
        <w:t xml:space="preserve"> </w:t>
      </w:r>
      <w:r>
        <w:rPr>
          <w:sz w:val="20"/>
        </w:rPr>
        <w:t>front</w:t>
      </w:r>
      <w:r>
        <w:rPr>
          <w:spacing w:val="-1"/>
          <w:sz w:val="20"/>
        </w:rPr>
        <w:t xml:space="preserve"> </w:t>
      </w:r>
      <w:r>
        <w:rPr>
          <w:sz w:val="20"/>
        </w:rPr>
        <w:t>line</w:t>
      </w:r>
      <w:r>
        <w:rPr>
          <w:spacing w:val="-3"/>
          <w:sz w:val="20"/>
        </w:rPr>
        <w:t xml:space="preserve"> </w:t>
      </w:r>
      <w:r>
        <w:rPr>
          <w:sz w:val="20"/>
        </w:rPr>
        <w:t>practitioners</w:t>
      </w:r>
      <w:r>
        <w:rPr>
          <w:spacing w:val="-1"/>
          <w:sz w:val="20"/>
        </w:rPr>
        <w:t xml:space="preserve"> </w:t>
      </w:r>
      <w:r>
        <w:rPr>
          <w:sz w:val="20"/>
        </w:rPr>
        <w:t>identify</w:t>
      </w:r>
      <w:r>
        <w:rPr>
          <w:spacing w:val="-6"/>
          <w:sz w:val="20"/>
        </w:rPr>
        <w:t xml:space="preserve"> </w:t>
      </w:r>
      <w:r>
        <w:rPr>
          <w:sz w:val="20"/>
        </w:rPr>
        <w:t>high</w:t>
      </w:r>
      <w:r>
        <w:rPr>
          <w:spacing w:val="-3"/>
          <w:sz w:val="20"/>
        </w:rPr>
        <w:t xml:space="preserve"> </w:t>
      </w:r>
      <w:r>
        <w:rPr>
          <w:sz w:val="20"/>
        </w:rPr>
        <w:t>risk cases</w:t>
      </w:r>
      <w:r>
        <w:rPr>
          <w:spacing w:val="-5"/>
          <w:sz w:val="20"/>
        </w:rPr>
        <w:t xml:space="preserve"> </w:t>
      </w:r>
      <w:r>
        <w:rPr>
          <w:sz w:val="20"/>
        </w:rPr>
        <w:t>of</w:t>
      </w:r>
      <w:r>
        <w:rPr>
          <w:spacing w:val="-1"/>
          <w:sz w:val="20"/>
        </w:rPr>
        <w:t xml:space="preserve"> </w:t>
      </w:r>
      <w:r>
        <w:rPr>
          <w:sz w:val="20"/>
        </w:rPr>
        <w:t>domestic</w:t>
      </w:r>
      <w:r>
        <w:rPr>
          <w:spacing w:val="-2"/>
          <w:sz w:val="20"/>
        </w:rPr>
        <w:t xml:space="preserve"> </w:t>
      </w:r>
      <w:r>
        <w:rPr>
          <w:sz w:val="20"/>
        </w:rPr>
        <w:t>abuse,</w:t>
      </w:r>
      <w:r>
        <w:rPr>
          <w:spacing w:val="-4"/>
          <w:sz w:val="20"/>
        </w:rPr>
        <w:t xml:space="preserve"> </w:t>
      </w:r>
      <w:r>
        <w:rPr>
          <w:sz w:val="20"/>
        </w:rPr>
        <w:t>stalking</w:t>
      </w:r>
      <w:r>
        <w:rPr>
          <w:spacing w:val="-1"/>
          <w:sz w:val="20"/>
        </w:rPr>
        <w:t xml:space="preserve"> </w:t>
      </w:r>
      <w:r>
        <w:rPr>
          <w:sz w:val="20"/>
        </w:rPr>
        <w:t>and</w:t>
      </w:r>
      <w:r>
        <w:rPr>
          <w:spacing w:val="-1"/>
          <w:sz w:val="20"/>
        </w:rPr>
        <w:t xml:space="preserve"> </w:t>
      </w:r>
      <w:r>
        <w:rPr>
          <w:sz w:val="20"/>
        </w:rPr>
        <w:t>‘</w:t>
      </w:r>
      <w:proofErr w:type="spellStart"/>
      <w:r>
        <w:rPr>
          <w:sz w:val="20"/>
        </w:rPr>
        <w:t>honour</w:t>
      </w:r>
      <w:proofErr w:type="spellEnd"/>
      <w:r>
        <w:rPr>
          <w:sz w:val="20"/>
        </w:rPr>
        <w:t>’- based violence.</w:t>
      </w:r>
    </w:p>
    <w:p w14:paraId="77F1568C" w14:textId="77777777" w:rsidR="002442BA" w:rsidRDefault="00A77028">
      <w:pPr>
        <w:pStyle w:val="ListParagraph"/>
        <w:numPr>
          <w:ilvl w:val="0"/>
          <w:numId w:val="5"/>
        </w:numPr>
        <w:tabs>
          <w:tab w:val="left" w:pos="1043"/>
          <w:tab w:val="left" w:pos="1044"/>
        </w:tabs>
        <w:spacing w:before="14" w:line="230" w:lineRule="auto"/>
        <w:ind w:left="1043" w:right="1007" w:hanging="363"/>
        <w:rPr>
          <w:sz w:val="20"/>
        </w:rPr>
      </w:pPr>
      <w:r>
        <w:rPr>
          <w:sz w:val="20"/>
        </w:rPr>
        <w:t>To decide which cases should be</w:t>
      </w:r>
      <w:r>
        <w:rPr>
          <w:spacing w:val="-1"/>
          <w:sz w:val="20"/>
        </w:rPr>
        <w:t xml:space="preserve"> </w:t>
      </w:r>
      <w:r>
        <w:rPr>
          <w:sz w:val="20"/>
        </w:rPr>
        <w:t>referred</w:t>
      </w:r>
      <w:r>
        <w:rPr>
          <w:spacing w:val="-1"/>
          <w:sz w:val="20"/>
        </w:rPr>
        <w:t xml:space="preserve"> </w:t>
      </w:r>
      <w:r>
        <w:rPr>
          <w:sz w:val="20"/>
        </w:rPr>
        <w:t>to Marac and what other support might be</w:t>
      </w:r>
      <w:r>
        <w:rPr>
          <w:spacing w:val="-1"/>
          <w:sz w:val="20"/>
        </w:rPr>
        <w:t xml:space="preserve"> </w:t>
      </w:r>
      <w:r>
        <w:rPr>
          <w:sz w:val="20"/>
        </w:rPr>
        <w:t>required. A completed</w:t>
      </w:r>
      <w:r>
        <w:rPr>
          <w:spacing w:val="-4"/>
          <w:sz w:val="20"/>
        </w:rPr>
        <w:t xml:space="preserve"> </w:t>
      </w:r>
      <w:r>
        <w:rPr>
          <w:sz w:val="20"/>
        </w:rPr>
        <w:t>form becomes</w:t>
      </w:r>
      <w:r>
        <w:rPr>
          <w:spacing w:val="-2"/>
          <w:sz w:val="20"/>
        </w:rPr>
        <w:t xml:space="preserve"> </w:t>
      </w:r>
      <w:r>
        <w:rPr>
          <w:sz w:val="20"/>
        </w:rPr>
        <w:t>an</w:t>
      </w:r>
      <w:r>
        <w:rPr>
          <w:spacing w:val="-3"/>
          <w:sz w:val="20"/>
        </w:rPr>
        <w:t xml:space="preserve"> </w:t>
      </w:r>
      <w:r>
        <w:rPr>
          <w:sz w:val="20"/>
        </w:rPr>
        <w:t>active</w:t>
      </w:r>
      <w:r>
        <w:rPr>
          <w:spacing w:val="-3"/>
          <w:sz w:val="20"/>
        </w:rPr>
        <w:t xml:space="preserve"> </w:t>
      </w:r>
      <w:r>
        <w:rPr>
          <w:sz w:val="20"/>
        </w:rPr>
        <w:t>record</w:t>
      </w:r>
      <w:r>
        <w:rPr>
          <w:spacing w:val="-3"/>
          <w:sz w:val="20"/>
        </w:rPr>
        <w:t xml:space="preserve"> </w:t>
      </w:r>
      <w:r>
        <w:rPr>
          <w:sz w:val="20"/>
        </w:rPr>
        <w:t>that</w:t>
      </w:r>
      <w:r>
        <w:rPr>
          <w:spacing w:val="-4"/>
          <w:sz w:val="20"/>
        </w:rPr>
        <w:t xml:space="preserve"> </w:t>
      </w:r>
      <w:r>
        <w:rPr>
          <w:sz w:val="20"/>
        </w:rPr>
        <w:t>can</w:t>
      </w:r>
      <w:r>
        <w:rPr>
          <w:spacing w:val="-2"/>
          <w:sz w:val="20"/>
        </w:rPr>
        <w:t xml:space="preserve"> </w:t>
      </w:r>
      <w:r>
        <w:rPr>
          <w:sz w:val="20"/>
        </w:rPr>
        <w:t>be</w:t>
      </w:r>
      <w:r>
        <w:rPr>
          <w:spacing w:val="-2"/>
          <w:sz w:val="20"/>
        </w:rPr>
        <w:t xml:space="preserve"> </w:t>
      </w:r>
      <w:r>
        <w:rPr>
          <w:sz w:val="20"/>
        </w:rPr>
        <w:t>referred</w:t>
      </w:r>
      <w:r>
        <w:rPr>
          <w:spacing w:val="-4"/>
          <w:sz w:val="20"/>
        </w:rPr>
        <w:t xml:space="preserve"> </w:t>
      </w:r>
      <w:r>
        <w:rPr>
          <w:sz w:val="20"/>
        </w:rPr>
        <w:t>to</w:t>
      </w:r>
      <w:r>
        <w:rPr>
          <w:spacing w:val="-3"/>
          <w:sz w:val="20"/>
        </w:rPr>
        <w:t xml:space="preserve"> </w:t>
      </w:r>
      <w:r>
        <w:rPr>
          <w:sz w:val="20"/>
        </w:rPr>
        <w:t>in</w:t>
      </w:r>
      <w:r>
        <w:rPr>
          <w:spacing w:val="-1"/>
          <w:sz w:val="20"/>
        </w:rPr>
        <w:t xml:space="preserve"> </w:t>
      </w:r>
      <w:r>
        <w:rPr>
          <w:sz w:val="20"/>
        </w:rPr>
        <w:t>future</w:t>
      </w:r>
      <w:r>
        <w:rPr>
          <w:spacing w:val="-3"/>
          <w:sz w:val="20"/>
        </w:rPr>
        <w:t xml:space="preserve"> </w:t>
      </w:r>
      <w:r>
        <w:rPr>
          <w:sz w:val="20"/>
        </w:rPr>
        <w:t>for</w:t>
      </w:r>
      <w:r>
        <w:rPr>
          <w:spacing w:val="-3"/>
          <w:sz w:val="20"/>
        </w:rPr>
        <w:t xml:space="preserve"> </w:t>
      </w:r>
      <w:r>
        <w:rPr>
          <w:sz w:val="20"/>
        </w:rPr>
        <w:t>case</w:t>
      </w:r>
      <w:r>
        <w:rPr>
          <w:spacing w:val="-27"/>
          <w:sz w:val="20"/>
        </w:rPr>
        <w:t xml:space="preserve"> </w:t>
      </w:r>
      <w:r>
        <w:rPr>
          <w:sz w:val="20"/>
        </w:rPr>
        <w:t>management.</w:t>
      </w:r>
    </w:p>
    <w:p w14:paraId="00923312" w14:textId="77777777" w:rsidR="002442BA" w:rsidRDefault="00A77028">
      <w:pPr>
        <w:pStyle w:val="ListParagraph"/>
        <w:numPr>
          <w:ilvl w:val="0"/>
          <w:numId w:val="5"/>
        </w:numPr>
        <w:tabs>
          <w:tab w:val="left" w:pos="1043"/>
          <w:tab w:val="left" w:pos="1044"/>
        </w:tabs>
        <w:spacing w:before="4"/>
        <w:ind w:left="1043" w:right="1345" w:hanging="363"/>
        <w:rPr>
          <w:sz w:val="20"/>
        </w:rPr>
      </w:pPr>
      <w:r>
        <w:rPr>
          <w:sz w:val="20"/>
        </w:rPr>
        <w:t>To</w:t>
      </w:r>
      <w:r>
        <w:rPr>
          <w:spacing w:val="-3"/>
          <w:sz w:val="20"/>
        </w:rPr>
        <w:t xml:space="preserve"> </w:t>
      </w:r>
      <w:r>
        <w:rPr>
          <w:sz w:val="20"/>
        </w:rPr>
        <w:t>offer</w:t>
      </w:r>
      <w:r>
        <w:rPr>
          <w:spacing w:val="-3"/>
          <w:sz w:val="20"/>
        </w:rPr>
        <w:t xml:space="preserve"> </w:t>
      </w:r>
      <w:r>
        <w:rPr>
          <w:sz w:val="20"/>
        </w:rPr>
        <w:t>a</w:t>
      </w:r>
      <w:r>
        <w:rPr>
          <w:spacing w:val="-3"/>
          <w:sz w:val="20"/>
        </w:rPr>
        <w:t xml:space="preserve"> </w:t>
      </w:r>
      <w:r>
        <w:rPr>
          <w:sz w:val="20"/>
        </w:rPr>
        <w:t>common</w:t>
      </w:r>
      <w:r>
        <w:rPr>
          <w:spacing w:val="-4"/>
          <w:sz w:val="20"/>
        </w:rPr>
        <w:t xml:space="preserve"> </w:t>
      </w:r>
      <w:r>
        <w:rPr>
          <w:sz w:val="20"/>
        </w:rPr>
        <w:t>tool</w:t>
      </w:r>
      <w:r>
        <w:rPr>
          <w:spacing w:val="-4"/>
          <w:sz w:val="20"/>
        </w:rPr>
        <w:t xml:space="preserve"> </w:t>
      </w:r>
      <w:r>
        <w:rPr>
          <w:sz w:val="20"/>
        </w:rPr>
        <w:t>to</w:t>
      </w:r>
      <w:r>
        <w:rPr>
          <w:spacing w:val="-3"/>
          <w:sz w:val="20"/>
        </w:rPr>
        <w:t xml:space="preserve"> </w:t>
      </w:r>
      <w:r>
        <w:rPr>
          <w:sz w:val="20"/>
        </w:rPr>
        <w:t>agencies</w:t>
      </w:r>
      <w:r>
        <w:rPr>
          <w:spacing w:val="-2"/>
          <w:sz w:val="20"/>
        </w:rPr>
        <w:t xml:space="preserve"> </w:t>
      </w:r>
      <w:r>
        <w:rPr>
          <w:sz w:val="20"/>
        </w:rPr>
        <w:t>that</w:t>
      </w:r>
      <w:r>
        <w:rPr>
          <w:spacing w:val="-1"/>
          <w:sz w:val="20"/>
        </w:rPr>
        <w:t xml:space="preserve"> </w:t>
      </w:r>
      <w:r>
        <w:rPr>
          <w:sz w:val="20"/>
        </w:rPr>
        <w:t>are</w:t>
      </w:r>
      <w:r>
        <w:rPr>
          <w:spacing w:val="-1"/>
          <w:sz w:val="20"/>
        </w:rPr>
        <w:t xml:space="preserve"> </w:t>
      </w:r>
      <w:r>
        <w:rPr>
          <w:sz w:val="20"/>
        </w:rPr>
        <w:t>part</w:t>
      </w:r>
      <w:r>
        <w:rPr>
          <w:spacing w:val="-3"/>
          <w:sz w:val="20"/>
        </w:rPr>
        <w:t xml:space="preserve"> </w:t>
      </w:r>
      <w:r>
        <w:rPr>
          <w:sz w:val="20"/>
        </w:rPr>
        <w:t>of</w:t>
      </w:r>
      <w:r>
        <w:rPr>
          <w:spacing w:val="-1"/>
          <w:sz w:val="20"/>
        </w:rPr>
        <w:t xml:space="preserve"> </w:t>
      </w:r>
      <w:r>
        <w:rPr>
          <w:sz w:val="20"/>
        </w:rPr>
        <w:t>the Marac</w:t>
      </w:r>
      <w:r>
        <w:rPr>
          <w:position w:val="6"/>
          <w:sz w:val="13"/>
        </w:rPr>
        <w:t>1</w:t>
      </w:r>
      <w:r>
        <w:rPr>
          <w:spacing w:val="16"/>
          <w:position w:val="6"/>
          <w:sz w:val="13"/>
        </w:rPr>
        <w:t xml:space="preserve"> </w:t>
      </w:r>
      <w:r>
        <w:rPr>
          <w:sz w:val="20"/>
        </w:rPr>
        <w:t>process</w:t>
      </w:r>
      <w:r>
        <w:rPr>
          <w:spacing w:val="-2"/>
          <w:sz w:val="20"/>
        </w:rPr>
        <w:t xml:space="preserve"> </w:t>
      </w:r>
      <w:r>
        <w:rPr>
          <w:sz w:val="20"/>
        </w:rPr>
        <w:t>and</w:t>
      </w:r>
      <w:r>
        <w:rPr>
          <w:spacing w:val="-3"/>
          <w:sz w:val="20"/>
        </w:rPr>
        <w:t xml:space="preserve"> </w:t>
      </w:r>
      <w:r>
        <w:rPr>
          <w:sz w:val="20"/>
        </w:rPr>
        <w:t>provide</w:t>
      </w:r>
      <w:r>
        <w:rPr>
          <w:spacing w:val="-3"/>
          <w:sz w:val="20"/>
        </w:rPr>
        <w:t xml:space="preserve"> </w:t>
      </w:r>
      <w:r>
        <w:rPr>
          <w:sz w:val="20"/>
        </w:rPr>
        <w:t>a</w:t>
      </w:r>
      <w:r>
        <w:rPr>
          <w:spacing w:val="-4"/>
          <w:sz w:val="20"/>
        </w:rPr>
        <w:t xml:space="preserve"> </w:t>
      </w:r>
      <w:r>
        <w:rPr>
          <w:sz w:val="20"/>
        </w:rPr>
        <w:t>shared understanding of risk in relation to domestic abuse, stalking and ‘</w:t>
      </w:r>
      <w:proofErr w:type="spellStart"/>
      <w:r>
        <w:rPr>
          <w:sz w:val="20"/>
        </w:rPr>
        <w:t>honour</w:t>
      </w:r>
      <w:proofErr w:type="spellEnd"/>
      <w:r>
        <w:rPr>
          <w:sz w:val="20"/>
        </w:rPr>
        <w:t>’-based</w:t>
      </w:r>
      <w:r>
        <w:rPr>
          <w:spacing w:val="-15"/>
          <w:sz w:val="20"/>
        </w:rPr>
        <w:t xml:space="preserve"> </w:t>
      </w:r>
      <w:r>
        <w:rPr>
          <w:sz w:val="20"/>
        </w:rPr>
        <w:t>violence.</w:t>
      </w:r>
    </w:p>
    <w:p w14:paraId="03BDF6E9" w14:textId="77777777" w:rsidR="002442BA" w:rsidRDefault="00A77028">
      <w:pPr>
        <w:pStyle w:val="ListParagraph"/>
        <w:numPr>
          <w:ilvl w:val="0"/>
          <w:numId w:val="5"/>
        </w:numPr>
        <w:tabs>
          <w:tab w:val="left" w:pos="1043"/>
          <w:tab w:val="left" w:pos="1044"/>
        </w:tabs>
        <w:spacing w:before="3" w:line="237" w:lineRule="auto"/>
        <w:ind w:left="1043" w:right="950" w:hanging="363"/>
        <w:rPr>
          <w:sz w:val="20"/>
        </w:rPr>
      </w:pPr>
      <w:r>
        <w:rPr>
          <w:sz w:val="20"/>
        </w:rPr>
        <w:t>To</w:t>
      </w:r>
      <w:r>
        <w:rPr>
          <w:spacing w:val="-5"/>
          <w:sz w:val="20"/>
        </w:rPr>
        <w:t xml:space="preserve"> </w:t>
      </w:r>
      <w:r>
        <w:rPr>
          <w:sz w:val="20"/>
        </w:rPr>
        <w:t>enable</w:t>
      </w:r>
      <w:r>
        <w:rPr>
          <w:spacing w:val="-4"/>
          <w:sz w:val="20"/>
        </w:rPr>
        <w:t xml:space="preserve"> </w:t>
      </w:r>
      <w:r>
        <w:rPr>
          <w:sz w:val="20"/>
        </w:rPr>
        <w:t>agencies</w:t>
      </w:r>
      <w:r>
        <w:rPr>
          <w:spacing w:val="-3"/>
          <w:sz w:val="20"/>
        </w:rPr>
        <w:t xml:space="preserve"> </w:t>
      </w:r>
      <w:r>
        <w:rPr>
          <w:sz w:val="20"/>
        </w:rPr>
        <w:t>to</w:t>
      </w:r>
      <w:r>
        <w:rPr>
          <w:spacing w:val="-4"/>
          <w:sz w:val="20"/>
        </w:rPr>
        <w:t xml:space="preserve"> </w:t>
      </w:r>
      <w:r>
        <w:rPr>
          <w:sz w:val="20"/>
        </w:rPr>
        <w:t>make</w:t>
      </w:r>
      <w:r>
        <w:rPr>
          <w:spacing w:val="-4"/>
          <w:sz w:val="20"/>
        </w:rPr>
        <w:t xml:space="preserve"> </w:t>
      </w:r>
      <w:r>
        <w:rPr>
          <w:sz w:val="20"/>
        </w:rPr>
        <w:t>defensible</w:t>
      </w:r>
      <w:r>
        <w:rPr>
          <w:spacing w:val="-2"/>
          <w:sz w:val="20"/>
        </w:rPr>
        <w:t xml:space="preserve"> </w:t>
      </w:r>
      <w:r>
        <w:rPr>
          <w:sz w:val="20"/>
        </w:rPr>
        <w:t>decisions</w:t>
      </w:r>
      <w:r>
        <w:rPr>
          <w:spacing w:val="-1"/>
          <w:sz w:val="20"/>
        </w:rPr>
        <w:t xml:space="preserve"> </w:t>
      </w:r>
      <w:r>
        <w:rPr>
          <w:sz w:val="20"/>
        </w:rPr>
        <w:t>based</w:t>
      </w:r>
      <w:r>
        <w:rPr>
          <w:spacing w:val="-5"/>
          <w:sz w:val="20"/>
        </w:rPr>
        <w:t xml:space="preserve"> </w:t>
      </w:r>
      <w:r>
        <w:rPr>
          <w:sz w:val="20"/>
        </w:rPr>
        <w:t>on</w:t>
      </w:r>
      <w:r>
        <w:rPr>
          <w:spacing w:val="-4"/>
          <w:sz w:val="20"/>
        </w:rPr>
        <w:t xml:space="preserve"> </w:t>
      </w:r>
      <w:r>
        <w:rPr>
          <w:sz w:val="20"/>
        </w:rPr>
        <w:t>the</w:t>
      </w:r>
      <w:r>
        <w:rPr>
          <w:spacing w:val="-4"/>
          <w:sz w:val="20"/>
        </w:rPr>
        <w:t xml:space="preserve"> </w:t>
      </w:r>
      <w:r>
        <w:rPr>
          <w:sz w:val="20"/>
        </w:rPr>
        <w:t>evidence</w:t>
      </w:r>
      <w:r>
        <w:rPr>
          <w:spacing w:val="-4"/>
          <w:sz w:val="20"/>
        </w:rPr>
        <w:t xml:space="preserve"> </w:t>
      </w:r>
      <w:r>
        <w:rPr>
          <w:sz w:val="20"/>
        </w:rPr>
        <w:t>from extensive</w:t>
      </w:r>
      <w:r>
        <w:rPr>
          <w:spacing w:val="-25"/>
          <w:sz w:val="20"/>
        </w:rPr>
        <w:t xml:space="preserve"> </w:t>
      </w:r>
      <w:r>
        <w:rPr>
          <w:sz w:val="20"/>
        </w:rPr>
        <w:t xml:space="preserve">research of cases, including domestic homicides and ‘near misses’, which underpins most </w:t>
      </w:r>
      <w:proofErr w:type="spellStart"/>
      <w:r>
        <w:rPr>
          <w:sz w:val="20"/>
        </w:rPr>
        <w:t>recognised</w:t>
      </w:r>
      <w:proofErr w:type="spellEnd"/>
      <w:r>
        <w:rPr>
          <w:sz w:val="20"/>
        </w:rPr>
        <w:t xml:space="preserve"> models of risk assessment.</w:t>
      </w:r>
    </w:p>
    <w:p w14:paraId="29B5F30F" w14:textId="77777777" w:rsidR="002442BA" w:rsidRDefault="002442BA">
      <w:pPr>
        <w:pStyle w:val="BodyText"/>
        <w:spacing w:before="5"/>
        <w:rPr>
          <w:sz w:val="19"/>
        </w:rPr>
      </w:pPr>
    </w:p>
    <w:p w14:paraId="443A3E14" w14:textId="77777777" w:rsidR="002442BA" w:rsidRDefault="00A77028">
      <w:pPr>
        <w:pStyle w:val="Heading2"/>
      </w:pPr>
      <w:r>
        <w:rPr>
          <w:color w:val="009FDF"/>
        </w:rPr>
        <w:t>How</w:t>
      </w:r>
      <w:r>
        <w:rPr>
          <w:color w:val="009FDF"/>
          <w:spacing w:val="2"/>
        </w:rPr>
        <w:t xml:space="preserve"> </w:t>
      </w:r>
      <w:r>
        <w:rPr>
          <w:color w:val="009FDF"/>
        </w:rPr>
        <w:t>to</w:t>
      </w:r>
      <w:r>
        <w:rPr>
          <w:color w:val="009FDF"/>
          <w:spacing w:val="-2"/>
        </w:rPr>
        <w:t xml:space="preserve"> </w:t>
      </w:r>
      <w:r>
        <w:rPr>
          <w:color w:val="009FDF"/>
        </w:rPr>
        <w:t>use</w:t>
      </w:r>
      <w:r>
        <w:rPr>
          <w:color w:val="009FDF"/>
          <w:spacing w:val="-2"/>
        </w:rPr>
        <w:t xml:space="preserve"> </w:t>
      </w:r>
      <w:r>
        <w:rPr>
          <w:color w:val="009FDF"/>
        </w:rPr>
        <w:t>the</w:t>
      </w:r>
      <w:r>
        <w:rPr>
          <w:color w:val="009FDF"/>
          <w:spacing w:val="-3"/>
        </w:rPr>
        <w:t xml:space="preserve"> </w:t>
      </w:r>
      <w:r>
        <w:rPr>
          <w:color w:val="009FDF"/>
          <w:spacing w:val="-4"/>
        </w:rPr>
        <w:t>form</w:t>
      </w:r>
    </w:p>
    <w:p w14:paraId="096C6597" w14:textId="7445E0B4" w:rsidR="002442BA" w:rsidRDefault="00A77028">
      <w:pPr>
        <w:pStyle w:val="BodyText"/>
        <w:spacing w:before="4"/>
        <w:ind w:left="681" w:right="768"/>
      </w:pPr>
      <w:r>
        <w:t>Before</w:t>
      </w:r>
      <w:r>
        <w:rPr>
          <w:spacing w:val="-3"/>
        </w:rPr>
        <w:t xml:space="preserve"> </w:t>
      </w:r>
      <w:r>
        <w:t>completing</w:t>
      </w:r>
      <w:r>
        <w:rPr>
          <w:spacing w:val="-3"/>
        </w:rPr>
        <w:t xml:space="preserve"> </w:t>
      </w:r>
      <w:r>
        <w:t>the</w:t>
      </w:r>
      <w:r>
        <w:rPr>
          <w:spacing w:val="-1"/>
        </w:rPr>
        <w:t xml:space="preserve"> </w:t>
      </w:r>
      <w:r>
        <w:t>form for</w:t>
      </w:r>
      <w:r>
        <w:rPr>
          <w:spacing w:val="-3"/>
        </w:rPr>
        <w:t xml:space="preserve"> </w:t>
      </w:r>
      <w:r>
        <w:t>the</w:t>
      </w:r>
      <w:r>
        <w:rPr>
          <w:spacing w:val="-3"/>
        </w:rPr>
        <w:t xml:space="preserve"> </w:t>
      </w:r>
      <w:r>
        <w:t>first</w:t>
      </w:r>
      <w:r>
        <w:rPr>
          <w:spacing w:val="-3"/>
        </w:rPr>
        <w:t xml:space="preserve"> </w:t>
      </w:r>
      <w:r>
        <w:t>time</w:t>
      </w:r>
      <w:r>
        <w:rPr>
          <w:spacing w:val="-3"/>
        </w:rPr>
        <w:t xml:space="preserve"> </w:t>
      </w:r>
      <w:r>
        <w:t>we</w:t>
      </w:r>
      <w:r>
        <w:rPr>
          <w:spacing w:val="-3"/>
        </w:rPr>
        <w:t xml:space="preserve"> </w:t>
      </w:r>
      <w:r>
        <w:t>recommend</w:t>
      </w:r>
      <w:r>
        <w:rPr>
          <w:spacing w:val="-3"/>
        </w:rPr>
        <w:t xml:space="preserve"> </w:t>
      </w:r>
      <w:r>
        <w:t>that</w:t>
      </w:r>
      <w:r>
        <w:rPr>
          <w:spacing w:val="-1"/>
        </w:rPr>
        <w:t xml:space="preserve"> </w:t>
      </w:r>
      <w:r>
        <w:t>you</w:t>
      </w:r>
      <w:r>
        <w:rPr>
          <w:spacing w:val="-3"/>
        </w:rPr>
        <w:t xml:space="preserve"> </w:t>
      </w:r>
      <w:r>
        <w:t>read</w:t>
      </w:r>
      <w:r>
        <w:rPr>
          <w:spacing w:val="-4"/>
        </w:rPr>
        <w:t xml:space="preserve"> </w:t>
      </w:r>
      <w:r>
        <w:t>the</w:t>
      </w:r>
      <w:r>
        <w:rPr>
          <w:spacing w:val="-4"/>
        </w:rPr>
        <w:t xml:space="preserve"> </w:t>
      </w:r>
      <w:r>
        <w:t>full</w:t>
      </w:r>
      <w:r>
        <w:rPr>
          <w:spacing w:val="-2"/>
        </w:rPr>
        <w:t xml:space="preserve"> </w:t>
      </w:r>
      <w:r>
        <w:t>practice</w:t>
      </w:r>
      <w:r>
        <w:rPr>
          <w:spacing w:val="-3"/>
        </w:rPr>
        <w:t xml:space="preserve"> </w:t>
      </w:r>
      <w:r>
        <w:t>guidance</w:t>
      </w:r>
      <w:r>
        <w:rPr>
          <w:spacing w:val="-1"/>
        </w:rPr>
        <w:t xml:space="preserve"> </w:t>
      </w:r>
      <w:r>
        <w:t xml:space="preserve">and FAQs. These can be downloaded from: </w:t>
      </w:r>
      <w:hyperlink r:id="rId64">
        <w:r>
          <w:rPr>
            <w:color w:val="002C70"/>
            <w:u w:val="single" w:color="002C70"/>
          </w:rPr>
          <w:t>http://www.safelives.org.uk/marac/RIC_for_</w:t>
        </w:r>
        <w:r w:rsidR="00323F75">
          <w:rPr>
            <w:color w:val="002C70"/>
            <w:u w:val="single" w:color="002C70"/>
          </w:rPr>
          <w:t>Marac</w:t>
        </w:r>
        <w:r>
          <w:rPr>
            <w:color w:val="002C70"/>
            <w:u w:val="single" w:color="002C70"/>
          </w:rPr>
          <w:t>.html</w:t>
        </w:r>
        <w:r>
          <w:t>.</w:t>
        </w:r>
      </w:hyperlink>
      <w:r>
        <w:t xml:space="preserve"> Risk is dynamic and can change very</w:t>
      </w:r>
      <w:r>
        <w:rPr>
          <w:spacing w:val="-2"/>
        </w:rPr>
        <w:t xml:space="preserve"> </w:t>
      </w:r>
      <w:r>
        <w:t>quickly. It is good practice to review the checklist after a new incident.</w:t>
      </w:r>
    </w:p>
    <w:p w14:paraId="1E820542" w14:textId="77777777" w:rsidR="002442BA" w:rsidRDefault="001562CE">
      <w:pPr>
        <w:pStyle w:val="BodyText"/>
        <w:spacing w:before="5"/>
        <w:rPr>
          <w:sz w:val="5"/>
        </w:rPr>
      </w:pPr>
      <w:r>
        <w:pict w14:anchorId="5F3E0B32">
          <v:shape id="docshape88" o:spid="_x0000_s2060" type="#_x0000_t202" style="position:absolute;margin-left:64.3pt;margin-top:4.35pt;width:470.8pt;height:234.7pt;z-index:-15718912;mso-wrap-distance-left:0;mso-wrap-distance-right:0;mso-position-horizontal-relative:page" fillcolor="#009fdf" stroked="f">
            <v:textbox inset="0,0,0,0">
              <w:txbxContent>
                <w:p w14:paraId="0A9C4D28" w14:textId="77777777" w:rsidR="002442BA" w:rsidRDefault="00A77028">
                  <w:pPr>
                    <w:spacing w:before="136"/>
                    <w:ind w:left="185"/>
                    <w:rPr>
                      <w:b/>
                      <w:color w:val="000000"/>
                      <w:sz w:val="24"/>
                    </w:rPr>
                  </w:pPr>
                  <w:r>
                    <w:rPr>
                      <w:b/>
                      <w:color w:val="FFFFFF"/>
                      <w:sz w:val="24"/>
                    </w:rPr>
                    <w:t>Recommended</w:t>
                  </w:r>
                  <w:r>
                    <w:rPr>
                      <w:b/>
                      <w:color w:val="FFFFFF"/>
                      <w:spacing w:val="-13"/>
                      <w:sz w:val="24"/>
                    </w:rPr>
                    <w:t xml:space="preserve"> </w:t>
                  </w:r>
                  <w:r>
                    <w:rPr>
                      <w:b/>
                      <w:color w:val="FFFFFF"/>
                      <w:sz w:val="24"/>
                    </w:rPr>
                    <w:t>referral</w:t>
                  </w:r>
                  <w:r>
                    <w:rPr>
                      <w:b/>
                      <w:color w:val="FFFFFF"/>
                      <w:spacing w:val="-12"/>
                      <w:sz w:val="24"/>
                    </w:rPr>
                    <w:t xml:space="preserve"> </w:t>
                  </w:r>
                  <w:r>
                    <w:rPr>
                      <w:b/>
                      <w:color w:val="FFFFFF"/>
                      <w:sz w:val="24"/>
                    </w:rPr>
                    <w:t>criteria</w:t>
                  </w:r>
                  <w:r>
                    <w:rPr>
                      <w:b/>
                      <w:color w:val="FFFFFF"/>
                      <w:spacing w:val="-11"/>
                      <w:sz w:val="24"/>
                    </w:rPr>
                    <w:t xml:space="preserve"> </w:t>
                  </w:r>
                  <w:r>
                    <w:rPr>
                      <w:b/>
                      <w:color w:val="FFFFFF"/>
                      <w:sz w:val="24"/>
                    </w:rPr>
                    <w:t>to</w:t>
                  </w:r>
                  <w:r>
                    <w:rPr>
                      <w:b/>
                      <w:color w:val="FFFFFF"/>
                      <w:spacing w:val="-12"/>
                      <w:sz w:val="24"/>
                    </w:rPr>
                    <w:t xml:space="preserve"> </w:t>
                  </w:r>
                  <w:r>
                    <w:rPr>
                      <w:b/>
                      <w:color w:val="FFFFFF"/>
                      <w:spacing w:val="-4"/>
                      <w:sz w:val="24"/>
                    </w:rPr>
                    <w:t>Marac</w:t>
                  </w:r>
                </w:p>
                <w:p w14:paraId="2948A58A" w14:textId="77777777" w:rsidR="002442BA" w:rsidRDefault="00A77028">
                  <w:pPr>
                    <w:numPr>
                      <w:ilvl w:val="0"/>
                      <w:numId w:val="4"/>
                    </w:numPr>
                    <w:tabs>
                      <w:tab w:val="left" w:pos="546"/>
                    </w:tabs>
                    <w:spacing w:before="228"/>
                    <w:ind w:right="394"/>
                    <w:rPr>
                      <w:color w:val="000000"/>
                      <w:sz w:val="20"/>
                    </w:rPr>
                  </w:pPr>
                  <w:r>
                    <w:rPr>
                      <w:b/>
                      <w:color w:val="FFFFFF"/>
                      <w:sz w:val="20"/>
                    </w:rPr>
                    <w:t>Professional</w:t>
                  </w:r>
                  <w:r>
                    <w:rPr>
                      <w:b/>
                      <w:color w:val="FFFFFF"/>
                      <w:spacing w:val="-2"/>
                      <w:sz w:val="20"/>
                    </w:rPr>
                    <w:t xml:space="preserve"> </w:t>
                  </w:r>
                  <w:r>
                    <w:rPr>
                      <w:b/>
                      <w:color w:val="FFFFFF"/>
                      <w:sz w:val="20"/>
                    </w:rPr>
                    <w:t xml:space="preserve">judgement: </w:t>
                  </w:r>
                  <w:r>
                    <w:rPr>
                      <w:color w:val="FFFFFF"/>
                      <w:sz w:val="20"/>
                    </w:rPr>
                    <w:t>if</w:t>
                  </w:r>
                  <w:r>
                    <w:rPr>
                      <w:color w:val="FFFFFF"/>
                      <w:spacing w:val="-2"/>
                      <w:sz w:val="20"/>
                    </w:rPr>
                    <w:t xml:space="preserve"> </w:t>
                  </w:r>
                  <w:r>
                    <w:rPr>
                      <w:color w:val="FFFFFF"/>
                      <w:sz w:val="20"/>
                    </w:rPr>
                    <w:t>a</w:t>
                  </w:r>
                  <w:r>
                    <w:rPr>
                      <w:color w:val="FFFFFF"/>
                      <w:spacing w:val="-5"/>
                      <w:sz w:val="20"/>
                    </w:rPr>
                    <w:t xml:space="preserve"> </w:t>
                  </w:r>
                  <w:r>
                    <w:rPr>
                      <w:color w:val="FFFFFF"/>
                      <w:sz w:val="20"/>
                    </w:rPr>
                    <w:t>professional</w:t>
                  </w:r>
                  <w:r>
                    <w:rPr>
                      <w:color w:val="FFFFFF"/>
                      <w:spacing w:val="-3"/>
                      <w:sz w:val="20"/>
                    </w:rPr>
                    <w:t xml:space="preserve"> </w:t>
                  </w:r>
                  <w:r>
                    <w:rPr>
                      <w:color w:val="FFFFFF"/>
                      <w:sz w:val="20"/>
                    </w:rPr>
                    <w:t>has</w:t>
                  </w:r>
                  <w:r>
                    <w:rPr>
                      <w:color w:val="FFFFFF"/>
                      <w:spacing w:val="-3"/>
                      <w:sz w:val="20"/>
                    </w:rPr>
                    <w:t xml:space="preserve"> </w:t>
                  </w:r>
                  <w:r>
                    <w:rPr>
                      <w:color w:val="FFFFFF"/>
                      <w:sz w:val="20"/>
                    </w:rPr>
                    <w:t>serious concerns</w:t>
                  </w:r>
                  <w:r>
                    <w:rPr>
                      <w:color w:val="FFFFFF"/>
                      <w:spacing w:val="-3"/>
                      <w:sz w:val="20"/>
                    </w:rPr>
                    <w:t xml:space="preserve"> </w:t>
                  </w:r>
                  <w:r>
                    <w:rPr>
                      <w:color w:val="FFFFFF"/>
                      <w:sz w:val="20"/>
                    </w:rPr>
                    <w:t>about</w:t>
                  </w:r>
                  <w:r>
                    <w:rPr>
                      <w:color w:val="FFFFFF"/>
                      <w:spacing w:val="-2"/>
                      <w:sz w:val="20"/>
                    </w:rPr>
                    <w:t xml:space="preserve"> </w:t>
                  </w:r>
                  <w:r>
                    <w:rPr>
                      <w:color w:val="FFFFFF"/>
                      <w:sz w:val="20"/>
                    </w:rPr>
                    <w:t>a</w:t>
                  </w:r>
                  <w:r>
                    <w:rPr>
                      <w:color w:val="FFFFFF"/>
                      <w:spacing w:val="-4"/>
                      <w:sz w:val="20"/>
                    </w:rPr>
                    <w:t xml:space="preserve"> </w:t>
                  </w:r>
                  <w:r>
                    <w:rPr>
                      <w:color w:val="FFFFFF"/>
                      <w:sz w:val="20"/>
                    </w:rPr>
                    <w:t>victim’s</w:t>
                  </w:r>
                  <w:r>
                    <w:rPr>
                      <w:color w:val="FFFFFF"/>
                      <w:spacing w:val="-3"/>
                      <w:sz w:val="20"/>
                    </w:rPr>
                    <w:t xml:space="preserve"> </w:t>
                  </w:r>
                  <w:r>
                    <w:rPr>
                      <w:color w:val="FFFFFF"/>
                      <w:sz w:val="20"/>
                    </w:rPr>
                    <w:t>situation,</w:t>
                  </w:r>
                  <w:r>
                    <w:rPr>
                      <w:color w:val="FFFFFF"/>
                      <w:spacing w:val="-4"/>
                      <w:sz w:val="20"/>
                    </w:rPr>
                    <w:t xml:space="preserve"> </w:t>
                  </w:r>
                  <w:r>
                    <w:rPr>
                      <w:color w:val="FFFFFF"/>
                      <w:sz w:val="20"/>
                    </w:rPr>
                    <w:t xml:space="preserve">they should refer the case to Marac. There will be occasions where the </w:t>
                  </w:r>
                  <w:proofErr w:type="gramStart"/>
                  <w:r>
                    <w:rPr>
                      <w:color w:val="FFFFFF"/>
                      <w:sz w:val="20"/>
                    </w:rPr>
                    <w:t>particular context</w:t>
                  </w:r>
                  <w:proofErr w:type="gramEnd"/>
                  <w:r>
                    <w:rPr>
                      <w:color w:val="FFFFFF"/>
                      <w:sz w:val="20"/>
                    </w:rPr>
                    <w:t xml:space="preserve"> of a case gives</w:t>
                  </w:r>
                  <w:r>
                    <w:rPr>
                      <w:color w:val="FFFFFF"/>
                      <w:spacing w:val="-3"/>
                      <w:sz w:val="20"/>
                    </w:rPr>
                    <w:t xml:space="preserve"> </w:t>
                  </w:r>
                  <w:r>
                    <w:rPr>
                      <w:color w:val="FFFFFF"/>
                      <w:sz w:val="20"/>
                    </w:rPr>
                    <w:t>rise</w:t>
                  </w:r>
                  <w:r>
                    <w:rPr>
                      <w:color w:val="FFFFFF"/>
                      <w:spacing w:val="-4"/>
                      <w:sz w:val="20"/>
                    </w:rPr>
                    <w:t xml:space="preserve"> </w:t>
                  </w:r>
                  <w:r>
                    <w:rPr>
                      <w:color w:val="FFFFFF"/>
                      <w:sz w:val="20"/>
                    </w:rPr>
                    <w:t>to</w:t>
                  </w:r>
                  <w:r>
                    <w:rPr>
                      <w:color w:val="FFFFFF"/>
                      <w:spacing w:val="-4"/>
                      <w:sz w:val="20"/>
                    </w:rPr>
                    <w:t xml:space="preserve"> </w:t>
                  </w:r>
                  <w:r>
                    <w:rPr>
                      <w:color w:val="FFFFFF"/>
                      <w:sz w:val="20"/>
                    </w:rPr>
                    <w:t>serious</w:t>
                  </w:r>
                  <w:r>
                    <w:rPr>
                      <w:color w:val="FFFFFF"/>
                      <w:spacing w:val="-3"/>
                      <w:sz w:val="20"/>
                    </w:rPr>
                    <w:t xml:space="preserve"> </w:t>
                  </w:r>
                  <w:r>
                    <w:rPr>
                      <w:color w:val="FFFFFF"/>
                      <w:sz w:val="20"/>
                    </w:rPr>
                    <w:t>concerns</w:t>
                  </w:r>
                  <w:r>
                    <w:rPr>
                      <w:color w:val="FFFFFF"/>
                      <w:spacing w:val="-3"/>
                      <w:sz w:val="20"/>
                    </w:rPr>
                    <w:t xml:space="preserve"> </w:t>
                  </w:r>
                  <w:r>
                    <w:rPr>
                      <w:color w:val="FFFFFF"/>
                      <w:sz w:val="20"/>
                    </w:rPr>
                    <w:t>even</w:t>
                  </w:r>
                  <w:r>
                    <w:rPr>
                      <w:color w:val="FFFFFF"/>
                      <w:spacing w:val="-3"/>
                      <w:sz w:val="20"/>
                    </w:rPr>
                    <w:t xml:space="preserve"> </w:t>
                  </w:r>
                  <w:r>
                    <w:rPr>
                      <w:color w:val="FFFFFF"/>
                      <w:sz w:val="20"/>
                    </w:rPr>
                    <w:t>if</w:t>
                  </w:r>
                  <w:r>
                    <w:rPr>
                      <w:color w:val="FFFFFF"/>
                      <w:spacing w:val="-2"/>
                      <w:sz w:val="20"/>
                    </w:rPr>
                    <w:t xml:space="preserve"> </w:t>
                  </w:r>
                  <w:r>
                    <w:rPr>
                      <w:color w:val="FFFFFF"/>
                      <w:sz w:val="20"/>
                    </w:rPr>
                    <w:t>the</w:t>
                  </w:r>
                  <w:r>
                    <w:rPr>
                      <w:color w:val="FFFFFF"/>
                      <w:spacing w:val="-2"/>
                      <w:sz w:val="20"/>
                    </w:rPr>
                    <w:t xml:space="preserve"> </w:t>
                  </w:r>
                  <w:r>
                    <w:rPr>
                      <w:color w:val="FFFFFF"/>
                      <w:sz w:val="20"/>
                    </w:rPr>
                    <w:t>victim has</w:t>
                  </w:r>
                  <w:r>
                    <w:rPr>
                      <w:color w:val="FFFFFF"/>
                      <w:spacing w:val="-3"/>
                      <w:sz w:val="20"/>
                    </w:rPr>
                    <w:t xml:space="preserve"> </w:t>
                  </w:r>
                  <w:r>
                    <w:rPr>
                      <w:color w:val="FFFFFF"/>
                      <w:sz w:val="20"/>
                    </w:rPr>
                    <w:t>been</w:t>
                  </w:r>
                  <w:r>
                    <w:rPr>
                      <w:color w:val="FFFFFF"/>
                      <w:spacing w:val="-5"/>
                      <w:sz w:val="20"/>
                    </w:rPr>
                    <w:t xml:space="preserve"> </w:t>
                  </w:r>
                  <w:r>
                    <w:rPr>
                      <w:color w:val="FFFFFF"/>
                      <w:sz w:val="20"/>
                    </w:rPr>
                    <w:t>unable</w:t>
                  </w:r>
                  <w:r>
                    <w:rPr>
                      <w:color w:val="FFFFFF"/>
                      <w:spacing w:val="-4"/>
                      <w:sz w:val="20"/>
                    </w:rPr>
                    <w:t xml:space="preserve"> </w:t>
                  </w:r>
                  <w:r>
                    <w:rPr>
                      <w:color w:val="FFFFFF"/>
                      <w:sz w:val="20"/>
                    </w:rPr>
                    <w:t>to</w:t>
                  </w:r>
                  <w:r>
                    <w:rPr>
                      <w:color w:val="FFFFFF"/>
                      <w:spacing w:val="-4"/>
                      <w:sz w:val="20"/>
                    </w:rPr>
                    <w:t xml:space="preserve"> </w:t>
                  </w:r>
                  <w:r>
                    <w:rPr>
                      <w:color w:val="FFFFFF"/>
                      <w:sz w:val="20"/>
                    </w:rPr>
                    <w:t>disclose</w:t>
                  </w:r>
                  <w:r>
                    <w:rPr>
                      <w:color w:val="FFFFFF"/>
                      <w:spacing w:val="-4"/>
                      <w:sz w:val="20"/>
                    </w:rPr>
                    <w:t xml:space="preserve"> </w:t>
                  </w:r>
                  <w:r>
                    <w:rPr>
                      <w:color w:val="FFFFFF"/>
                      <w:sz w:val="20"/>
                    </w:rPr>
                    <w:t>the</w:t>
                  </w:r>
                  <w:r>
                    <w:rPr>
                      <w:color w:val="FFFFFF"/>
                      <w:spacing w:val="-3"/>
                      <w:sz w:val="20"/>
                    </w:rPr>
                    <w:t xml:space="preserve"> </w:t>
                  </w:r>
                  <w:r>
                    <w:rPr>
                      <w:color w:val="FFFFFF"/>
                      <w:sz w:val="20"/>
                    </w:rPr>
                    <w:t>information</w:t>
                  </w:r>
                  <w:r>
                    <w:rPr>
                      <w:color w:val="FFFFFF"/>
                      <w:spacing w:val="-5"/>
                      <w:sz w:val="20"/>
                    </w:rPr>
                    <w:t xml:space="preserve"> </w:t>
                  </w:r>
                  <w:r>
                    <w:rPr>
                      <w:color w:val="FFFFFF"/>
                      <w:sz w:val="20"/>
                    </w:rPr>
                    <w:t xml:space="preserve">that might highlight their risk more clearly. </w:t>
                  </w:r>
                  <w:r>
                    <w:rPr>
                      <w:b/>
                      <w:i/>
                      <w:color w:val="FFFFFF"/>
                      <w:sz w:val="20"/>
                    </w:rPr>
                    <w:t>This could reflect extreme levels of fear, cultural barriers to disclosure, immigration issues or language barriers particularly in cases of ‘</w:t>
                  </w:r>
                  <w:proofErr w:type="spellStart"/>
                  <w:r>
                    <w:rPr>
                      <w:b/>
                      <w:i/>
                      <w:color w:val="FFFFFF"/>
                      <w:sz w:val="20"/>
                    </w:rPr>
                    <w:t>honour</w:t>
                  </w:r>
                  <w:proofErr w:type="spellEnd"/>
                  <w:r>
                    <w:rPr>
                      <w:b/>
                      <w:i/>
                      <w:color w:val="FFFFFF"/>
                      <w:sz w:val="20"/>
                    </w:rPr>
                    <w:t xml:space="preserve">’-based violence. </w:t>
                  </w:r>
                  <w:r>
                    <w:rPr>
                      <w:color w:val="FFFFFF"/>
                      <w:sz w:val="20"/>
                    </w:rPr>
                    <w:t>This judgement would be based on the professional’s experience and/or the victim’s perception of their risk even if they do not meet criteria 2 and/or 3</w:t>
                  </w:r>
                  <w:r>
                    <w:rPr>
                      <w:color w:val="FFFFFF"/>
                      <w:spacing w:val="-31"/>
                      <w:sz w:val="20"/>
                    </w:rPr>
                    <w:t xml:space="preserve"> </w:t>
                  </w:r>
                  <w:r>
                    <w:rPr>
                      <w:color w:val="FFFFFF"/>
                      <w:sz w:val="20"/>
                    </w:rPr>
                    <w:t>below.</w:t>
                  </w:r>
                </w:p>
                <w:p w14:paraId="630366D6" w14:textId="77777777" w:rsidR="002442BA" w:rsidRDefault="002442BA">
                  <w:pPr>
                    <w:pStyle w:val="BodyText"/>
                    <w:spacing w:before="1"/>
                    <w:rPr>
                      <w:color w:val="000000"/>
                    </w:rPr>
                  </w:pPr>
                </w:p>
                <w:p w14:paraId="148D196E" w14:textId="77777777" w:rsidR="002442BA" w:rsidRDefault="00A77028">
                  <w:pPr>
                    <w:pStyle w:val="BodyText"/>
                    <w:numPr>
                      <w:ilvl w:val="0"/>
                      <w:numId w:val="4"/>
                    </w:numPr>
                    <w:tabs>
                      <w:tab w:val="left" w:pos="546"/>
                    </w:tabs>
                    <w:spacing w:line="242" w:lineRule="auto"/>
                    <w:ind w:right="672"/>
                    <w:rPr>
                      <w:color w:val="000000"/>
                    </w:rPr>
                  </w:pPr>
                  <w:r>
                    <w:rPr>
                      <w:b/>
                      <w:color w:val="FFFFFF"/>
                    </w:rPr>
                    <w:t>‘Visible</w:t>
                  </w:r>
                  <w:r>
                    <w:rPr>
                      <w:b/>
                      <w:color w:val="FFFFFF"/>
                      <w:spacing w:val="-9"/>
                    </w:rPr>
                    <w:t xml:space="preserve"> </w:t>
                  </w:r>
                  <w:r>
                    <w:rPr>
                      <w:b/>
                      <w:color w:val="FFFFFF"/>
                    </w:rPr>
                    <w:t>High</w:t>
                  </w:r>
                  <w:r>
                    <w:rPr>
                      <w:b/>
                      <w:color w:val="FFFFFF"/>
                      <w:spacing w:val="-5"/>
                    </w:rPr>
                    <w:t xml:space="preserve"> </w:t>
                  </w:r>
                  <w:r>
                    <w:rPr>
                      <w:b/>
                      <w:color w:val="FFFFFF"/>
                    </w:rPr>
                    <w:t>Risk’:</w:t>
                  </w:r>
                  <w:r>
                    <w:rPr>
                      <w:b/>
                      <w:color w:val="FFFFFF"/>
                      <w:spacing w:val="-2"/>
                    </w:rPr>
                    <w:t xml:space="preserve"> </w:t>
                  </w:r>
                  <w:r>
                    <w:rPr>
                      <w:color w:val="FFFFFF"/>
                    </w:rPr>
                    <w:t>the</w:t>
                  </w:r>
                  <w:r>
                    <w:rPr>
                      <w:color w:val="FFFFFF"/>
                      <w:spacing w:val="-4"/>
                    </w:rPr>
                    <w:t xml:space="preserve"> </w:t>
                  </w:r>
                  <w:r>
                    <w:rPr>
                      <w:color w:val="FFFFFF"/>
                    </w:rPr>
                    <w:t>number</w:t>
                  </w:r>
                  <w:r>
                    <w:rPr>
                      <w:color w:val="FFFFFF"/>
                      <w:spacing w:val="-5"/>
                    </w:rPr>
                    <w:t xml:space="preserve"> </w:t>
                  </w:r>
                  <w:r>
                    <w:rPr>
                      <w:color w:val="FFFFFF"/>
                    </w:rPr>
                    <w:t>of</w:t>
                  </w:r>
                  <w:r>
                    <w:rPr>
                      <w:color w:val="FFFFFF"/>
                      <w:spacing w:val="-4"/>
                    </w:rPr>
                    <w:t xml:space="preserve"> </w:t>
                  </w:r>
                  <w:r>
                    <w:rPr>
                      <w:color w:val="FFFFFF"/>
                    </w:rPr>
                    <w:t>‘ticks’</w:t>
                  </w:r>
                  <w:r>
                    <w:rPr>
                      <w:color w:val="FFFFFF"/>
                      <w:spacing w:val="-9"/>
                    </w:rPr>
                    <w:t xml:space="preserve"> </w:t>
                  </w:r>
                  <w:r>
                    <w:rPr>
                      <w:color w:val="FFFFFF"/>
                    </w:rPr>
                    <w:t>on</w:t>
                  </w:r>
                  <w:r>
                    <w:rPr>
                      <w:color w:val="FFFFFF"/>
                      <w:spacing w:val="-9"/>
                    </w:rPr>
                    <w:t xml:space="preserve"> </w:t>
                  </w:r>
                  <w:r>
                    <w:rPr>
                      <w:color w:val="FFFFFF"/>
                    </w:rPr>
                    <w:t>this</w:t>
                  </w:r>
                  <w:r>
                    <w:rPr>
                      <w:color w:val="FFFFFF"/>
                      <w:spacing w:val="-5"/>
                    </w:rPr>
                    <w:t xml:space="preserve"> </w:t>
                  </w:r>
                  <w:r>
                    <w:rPr>
                      <w:color w:val="FFFFFF"/>
                    </w:rPr>
                    <w:t>checklist.</w:t>
                  </w:r>
                  <w:r>
                    <w:rPr>
                      <w:color w:val="FFFFFF"/>
                      <w:spacing w:val="-6"/>
                    </w:rPr>
                    <w:t xml:space="preserve"> </w:t>
                  </w:r>
                  <w:r>
                    <w:rPr>
                      <w:color w:val="FFFFFF"/>
                    </w:rPr>
                    <w:t>If you</w:t>
                  </w:r>
                  <w:r>
                    <w:rPr>
                      <w:color w:val="FFFFFF"/>
                      <w:spacing w:val="-4"/>
                    </w:rPr>
                    <w:t xml:space="preserve"> </w:t>
                  </w:r>
                  <w:r>
                    <w:rPr>
                      <w:color w:val="FFFFFF"/>
                    </w:rPr>
                    <w:t>have</w:t>
                  </w:r>
                  <w:r>
                    <w:rPr>
                      <w:color w:val="FFFFFF"/>
                      <w:spacing w:val="-6"/>
                    </w:rPr>
                    <w:t xml:space="preserve"> </w:t>
                  </w:r>
                  <w:r>
                    <w:rPr>
                      <w:color w:val="FFFFFF"/>
                    </w:rPr>
                    <w:t>ticked</w:t>
                  </w:r>
                  <w:r>
                    <w:rPr>
                      <w:color w:val="FFFFFF"/>
                      <w:spacing w:val="-9"/>
                    </w:rPr>
                    <w:t xml:space="preserve"> </w:t>
                  </w:r>
                  <w:r>
                    <w:rPr>
                      <w:color w:val="FFFFFF"/>
                    </w:rPr>
                    <w:t>14</w:t>
                  </w:r>
                  <w:r>
                    <w:rPr>
                      <w:color w:val="FFFFFF"/>
                      <w:spacing w:val="-9"/>
                    </w:rPr>
                    <w:t xml:space="preserve"> </w:t>
                  </w:r>
                  <w:r>
                    <w:rPr>
                      <w:color w:val="FFFFFF"/>
                    </w:rPr>
                    <w:t>or</w:t>
                  </w:r>
                  <w:r>
                    <w:rPr>
                      <w:color w:val="FFFFFF"/>
                      <w:spacing w:val="-3"/>
                    </w:rPr>
                    <w:t xml:space="preserve"> </w:t>
                  </w:r>
                  <w:r>
                    <w:rPr>
                      <w:color w:val="FFFFFF"/>
                    </w:rPr>
                    <w:t>more</w:t>
                  </w:r>
                  <w:r>
                    <w:rPr>
                      <w:color w:val="FFFFFF"/>
                      <w:spacing w:val="-8"/>
                    </w:rPr>
                    <w:t xml:space="preserve"> </w:t>
                  </w:r>
                  <w:r>
                    <w:rPr>
                      <w:color w:val="FFFFFF"/>
                    </w:rPr>
                    <w:t xml:space="preserve">‘yes’ </w:t>
                  </w:r>
                  <w:proofErr w:type="gramStart"/>
                  <w:r>
                    <w:rPr>
                      <w:color w:val="FFFFFF"/>
                    </w:rPr>
                    <w:t>boxes</w:t>
                  </w:r>
                  <w:proofErr w:type="gramEnd"/>
                  <w:r>
                    <w:rPr>
                      <w:color w:val="FFFFFF"/>
                    </w:rPr>
                    <w:t xml:space="preserve"> the case would normally meet the Marac referral criteria.</w:t>
                  </w:r>
                </w:p>
                <w:p w14:paraId="041543D7" w14:textId="77777777" w:rsidR="002442BA" w:rsidRDefault="002442BA">
                  <w:pPr>
                    <w:pStyle w:val="BodyText"/>
                    <w:spacing w:before="8"/>
                    <w:rPr>
                      <w:color w:val="000000"/>
                      <w:sz w:val="19"/>
                    </w:rPr>
                  </w:pPr>
                </w:p>
                <w:p w14:paraId="3ED84F65" w14:textId="77777777" w:rsidR="002442BA" w:rsidRDefault="00A77028">
                  <w:pPr>
                    <w:pStyle w:val="BodyText"/>
                    <w:numPr>
                      <w:ilvl w:val="0"/>
                      <w:numId w:val="4"/>
                    </w:numPr>
                    <w:tabs>
                      <w:tab w:val="left" w:pos="546"/>
                    </w:tabs>
                    <w:spacing w:line="242" w:lineRule="auto"/>
                    <w:ind w:right="298"/>
                    <w:rPr>
                      <w:color w:val="000000"/>
                    </w:rPr>
                  </w:pPr>
                  <w:r>
                    <w:rPr>
                      <w:b/>
                      <w:color w:val="FFFFFF"/>
                    </w:rPr>
                    <w:t>Potential</w:t>
                  </w:r>
                  <w:r>
                    <w:rPr>
                      <w:b/>
                      <w:color w:val="FFFFFF"/>
                      <w:spacing w:val="-1"/>
                    </w:rPr>
                    <w:t xml:space="preserve"> </w:t>
                  </w:r>
                  <w:r>
                    <w:rPr>
                      <w:b/>
                      <w:color w:val="FFFFFF"/>
                    </w:rPr>
                    <w:t xml:space="preserve">Escalation: </w:t>
                  </w:r>
                  <w:r>
                    <w:rPr>
                      <w:color w:val="FFFFFF"/>
                    </w:rPr>
                    <w:t>the</w:t>
                  </w:r>
                  <w:r>
                    <w:rPr>
                      <w:color w:val="FFFFFF"/>
                      <w:spacing w:val="-1"/>
                    </w:rPr>
                    <w:t xml:space="preserve"> </w:t>
                  </w:r>
                  <w:r>
                    <w:rPr>
                      <w:color w:val="FFFFFF"/>
                    </w:rPr>
                    <w:t>number</w:t>
                  </w:r>
                  <w:r>
                    <w:rPr>
                      <w:color w:val="FFFFFF"/>
                      <w:spacing w:val="-2"/>
                    </w:rPr>
                    <w:t xml:space="preserve"> </w:t>
                  </w:r>
                  <w:r>
                    <w:rPr>
                      <w:color w:val="FFFFFF"/>
                    </w:rPr>
                    <w:t>of</w:t>
                  </w:r>
                  <w:r>
                    <w:rPr>
                      <w:color w:val="FFFFFF"/>
                      <w:spacing w:val="-1"/>
                    </w:rPr>
                    <w:t xml:space="preserve"> </w:t>
                  </w:r>
                  <w:r>
                    <w:rPr>
                      <w:color w:val="FFFFFF"/>
                    </w:rPr>
                    <w:t>police</w:t>
                  </w:r>
                  <w:r>
                    <w:rPr>
                      <w:color w:val="FFFFFF"/>
                      <w:spacing w:val="-3"/>
                    </w:rPr>
                    <w:t xml:space="preserve"> </w:t>
                  </w:r>
                  <w:r>
                    <w:rPr>
                      <w:color w:val="FFFFFF"/>
                    </w:rPr>
                    <w:t>callouts</w:t>
                  </w:r>
                  <w:r>
                    <w:rPr>
                      <w:color w:val="FFFFFF"/>
                      <w:spacing w:val="-2"/>
                    </w:rPr>
                    <w:t xml:space="preserve"> </w:t>
                  </w:r>
                  <w:r>
                    <w:rPr>
                      <w:color w:val="FFFFFF"/>
                    </w:rPr>
                    <w:t>to</w:t>
                  </w:r>
                  <w:r>
                    <w:rPr>
                      <w:color w:val="FFFFFF"/>
                      <w:spacing w:val="-1"/>
                    </w:rPr>
                    <w:t xml:space="preserve"> </w:t>
                  </w:r>
                  <w:r>
                    <w:rPr>
                      <w:color w:val="FFFFFF"/>
                    </w:rPr>
                    <w:t>the</w:t>
                  </w:r>
                  <w:r>
                    <w:rPr>
                      <w:color w:val="FFFFFF"/>
                      <w:spacing w:val="-1"/>
                    </w:rPr>
                    <w:t xml:space="preserve"> </w:t>
                  </w:r>
                  <w:r>
                    <w:rPr>
                      <w:color w:val="FFFFFF"/>
                    </w:rPr>
                    <w:t xml:space="preserve">victim </w:t>
                  </w:r>
                  <w:proofErr w:type="gramStart"/>
                  <w:r>
                    <w:rPr>
                      <w:color w:val="FFFFFF"/>
                    </w:rPr>
                    <w:t>as</w:t>
                  </w:r>
                  <w:r>
                    <w:rPr>
                      <w:color w:val="FFFFFF"/>
                      <w:spacing w:val="-2"/>
                    </w:rPr>
                    <w:t xml:space="preserve"> </w:t>
                  </w:r>
                  <w:r>
                    <w:rPr>
                      <w:color w:val="FFFFFF"/>
                    </w:rPr>
                    <w:t>a</w:t>
                  </w:r>
                  <w:r>
                    <w:rPr>
                      <w:color w:val="FFFFFF"/>
                      <w:spacing w:val="-4"/>
                    </w:rPr>
                    <w:t xml:space="preserve"> </w:t>
                  </w:r>
                  <w:r>
                    <w:rPr>
                      <w:color w:val="FFFFFF"/>
                    </w:rPr>
                    <w:t>result</w:t>
                  </w:r>
                  <w:r>
                    <w:rPr>
                      <w:color w:val="FFFFFF"/>
                      <w:spacing w:val="-3"/>
                    </w:rPr>
                    <w:t xml:space="preserve"> </w:t>
                  </w:r>
                  <w:r>
                    <w:rPr>
                      <w:color w:val="FFFFFF"/>
                    </w:rPr>
                    <w:t>of</w:t>
                  </w:r>
                  <w:proofErr w:type="gramEnd"/>
                  <w:r>
                    <w:rPr>
                      <w:color w:val="FFFFFF"/>
                      <w:spacing w:val="-1"/>
                    </w:rPr>
                    <w:t xml:space="preserve"> </w:t>
                  </w:r>
                  <w:r>
                    <w:rPr>
                      <w:color w:val="FFFFFF"/>
                    </w:rPr>
                    <w:t>domestic violence in the past 12 months. This criterion can be used to identify cases where there is not a positive identification</w:t>
                  </w:r>
                  <w:r>
                    <w:rPr>
                      <w:color w:val="FFFFFF"/>
                      <w:spacing w:val="-3"/>
                    </w:rPr>
                    <w:t xml:space="preserve"> </w:t>
                  </w:r>
                  <w:r>
                    <w:rPr>
                      <w:color w:val="FFFFFF"/>
                    </w:rPr>
                    <w:t>of</w:t>
                  </w:r>
                  <w:r>
                    <w:rPr>
                      <w:color w:val="FFFFFF"/>
                      <w:spacing w:val="-2"/>
                    </w:rPr>
                    <w:t xml:space="preserve"> </w:t>
                  </w:r>
                  <w:proofErr w:type="gramStart"/>
                  <w:r>
                    <w:rPr>
                      <w:color w:val="FFFFFF"/>
                    </w:rPr>
                    <w:t>a</w:t>
                  </w:r>
                  <w:r>
                    <w:rPr>
                      <w:color w:val="FFFFFF"/>
                      <w:spacing w:val="-5"/>
                    </w:rPr>
                    <w:t xml:space="preserve"> </w:t>
                  </w:r>
                  <w:r>
                    <w:rPr>
                      <w:color w:val="FFFFFF"/>
                    </w:rPr>
                    <w:t>majority</w:t>
                  </w:r>
                  <w:r>
                    <w:rPr>
                      <w:color w:val="FFFFFF"/>
                      <w:spacing w:val="-4"/>
                    </w:rPr>
                    <w:t xml:space="preserve"> </w:t>
                  </w:r>
                  <w:r>
                    <w:rPr>
                      <w:color w:val="FFFFFF"/>
                    </w:rPr>
                    <w:t>of</w:t>
                  </w:r>
                  <w:proofErr w:type="gramEnd"/>
                  <w:r>
                    <w:rPr>
                      <w:color w:val="FFFFFF"/>
                      <w:spacing w:val="-2"/>
                    </w:rPr>
                    <w:t xml:space="preserve"> </w:t>
                  </w:r>
                  <w:r>
                    <w:rPr>
                      <w:color w:val="FFFFFF"/>
                    </w:rPr>
                    <w:t>the</w:t>
                  </w:r>
                  <w:r>
                    <w:rPr>
                      <w:color w:val="FFFFFF"/>
                      <w:spacing w:val="-4"/>
                    </w:rPr>
                    <w:t xml:space="preserve"> </w:t>
                  </w:r>
                  <w:r>
                    <w:rPr>
                      <w:color w:val="FFFFFF"/>
                    </w:rPr>
                    <w:t>risk factors</w:t>
                  </w:r>
                  <w:r>
                    <w:rPr>
                      <w:color w:val="FFFFFF"/>
                      <w:spacing w:val="-2"/>
                    </w:rPr>
                    <w:t xml:space="preserve"> </w:t>
                  </w:r>
                  <w:r>
                    <w:rPr>
                      <w:color w:val="FFFFFF"/>
                    </w:rPr>
                    <w:t>on</w:t>
                  </w:r>
                  <w:r>
                    <w:rPr>
                      <w:color w:val="FFFFFF"/>
                      <w:spacing w:val="-5"/>
                    </w:rPr>
                    <w:t xml:space="preserve"> </w:t>
                  </w:r>
                  <w:r>
                    <w:rPr>
                      <w:color w:val="FFFFFF"/>
                    </w:rPr>
                    <w:t>the</w:t>
                  </w:r>
                  <w:r>
                    <w:rPr>
                      <w:color w:val="FFFFFF"/>
                      <w:spacing w:val="-2"/>
                    </w:rPr>
                    <w:t xml:space="preserve"> </w:t>
                  </w:r>
                  <w:r>
                    <w:rPr>
                      <w:color w:val="FFFFFF"/>
                    </w:rPr>
                    <w:t>list,</w:t>
                  </w:r>
                  <w:r>
                    <w:rPr>
                      <w:color w:val="FFFFFF"/>
                      <w:spacing w:val="-2"/>
                    </w:rPr>
                    <w:t xml:space="preserve"> </w:t>
                  </w:r>
                  <w:r>
                    <w:rPr>
                      <w:color w:val="FFFFFF"/>
                    </w:rPr>
                    <w:t>but</w:t>
                  </w:r>
                  <w:r>
                    <w:rPr>
                      <w:color w:val="FFFFFF"/>
                      <w:spacing w:val="-2"/>
                    </w:rPr>
                    <w:t xml:space="preserve"> </w:t>
                  </w:r>
                  <w:r>
                    <w:rPr>
                      <w:color w:val="FFFFFF"/>
                    </w:rPr>
                    <w:t>where</w:t>
                  </w:r>
                  <w:r>
                    <w:rPr>
                      <w:color w:val="FFFFFF"/>
                      <w:spacing w:val="-4"/>
                    </w:rPr>
                    <w:t xml:space="preserve"> </w:t>
                  </w:r>
                  <w:r>
                    <w:rPr>
                      <w:color w:val="FFFFFF"/>
                    </w:rPr>
                    <w:t>abuse</w:t>
                  </w:r>
                  <w:r>
                    <w:rPr>
                      <w:color w:val="FFFFFF"/>
                      <w:spacing w:val="-2"/>
                    </w:rPr>
                    <w:t xml:space="preserve"> </w:t>
                  </w:r>
                  <w:r>
                    <w:rPr>
                      <w:color w:val="FFFFFF"/>
                    </w:rPr>
                    <w:t>appears</w:t>
                  </w:r>
                  <w:r>
                    <w:rPr>
                      <w:color w:val="FFFFFF"/>
                      <w:spacing w:val="-3"/>
                    </w:rPr>
                    <w:t xml:space="preserve"> </w:t>
                  </w:r>
                  <w:r>
                    <w:rPr>
                      <w:color w:val="FFFFFF"/>
                    </w:rPr>
                    <w:t>to</w:t>
                  </w:r>
                  <w:r>
                    <w:rPr>
                      <w:color w:val="FFFFFF"/>
                      <w:spacing w:val="-4"/>
                    </w:rPr>
                    <w:t xml:space="preserve"> </w:t>
                  </w:r>
                  <w:r>
                    <w:rPr>
                      <w:color w:val="FFFFFF"/>
                    </w:rPr>
                    <w:t>be</w:t>
                  </w:r>
                  <w:r>
                    <w:rPr>
                      <w:color w:val="FFFFFF"/>
                      <w:spacing w:val="-2"/>
                    </w:rPr>
                    <w:t xml:space="preserve"> </w:t>
                  </w:r>
                  <w:r>
                    <w:rPr>
                      <w:color w:val="FFFFFF"/>
                    </w:rPr>
                    <w:t>escalating and</w:t>
                  </w:r>
                  <w:r>
                    <w:rPr>
                      <w:color w:val="FFFFFF"/>
                      <w:spacing w:val="-1"/>
                    </w:rPr>
                    <w:t xml:space="preserve"> </w:t>
                  </w:r>
                  <w:r>
                    <w:rPr>
                      <w:color w:val="FFFFFF"/>
                    </w:rPr>
                    <w:t>where</w:t>
                  </w:r>
                  <w:r>
                    <w:rPr>
                      <w:color w:val="FFFFFF"/>
                      <w:spacing w:val="-1"/>
                    </w:rPr>
                    <w:t xml:space="preserve"> </w:t>
                  </w:r>
                  <w:r>
                    <w:rPr>
                      <w:color w:val="FFFFFF"/>
                    </w:rPr>
                    <w:t>it</w:t>
                  </w:r>
                  <w:r>
                    <w:rPr>
                      <w:color w:val="FFFFFF"/>
                      <w:spacing w:val="-1"/>
                    </w:rPr>
                    <w:t xml:space="preserve"> </w:t>
                  </w:r>
                  <w:r>
                    <w:rPr>
                      <w:color w:val="FFFFFF"/>
                    </w:rPr>
                    <w:t>is</w:t>
                  </w:r>
                  <w:r>
                    <w:rPr>
                      <w:color w:val="FFFFFF"/>
                      <w:spacing w:val="-2"/>
                    </w:rPr>
                    <w:t xml:space="preserve"> </w:t>
                  </w:r>
                  <w:r>
                    <w:rPr>
                      <w:color w:val="FFFFFF"/>
                    </w:rPr>
                    <w:t>appropriate</w:t>
                  </w:r>
                  <w:r>
                    <w:rPr>
                      <w:color w:val="FFFFFF"/>
                      <w:spacing w:val="-2"/>
                    </w:rPr>
                    <w:t xml:space="preserve"> </w:t>
                  </w:r>
                  <w:r>
                    <w:rPr>
                      <w:color w:val="FFFFFF"/>
                    </w:rPr>
                    <w:t>to</w:t>
                  </w:r>
                  <w:r>
                    <w:rPr>
                      <w:color w:val="FFFFFF"/>
                      <w:spacing w:val="-3"/>
                    </w:rPr>
                    <w:t xml:space="preserve"> </w:t>
                  </w:r>
                  <w:r>
                    <w:rPr>
                      <w:color w:val="FFFFFF"/>
                    </w:rPr>
                    <w:t>assess</w:t>
                  </w:r>
                  <w:r>
                    <w:rPr>
                      <w:color w:val="FFFFFF"/>
                      <w:spacing w:val="-2"/>
                    </w:rPr>
                    <w:t xml:space="preserve"> </w:t>
                  </w:r>
                  <w:r>
                    <w:rPr>
                      <w:color w:val="FFFFFF"/>
                    </w:rPr>
                    <w:t>the</w:t>
                  </w:r>
                  <w:r>
                    <w:rPr>
                      <w:color w:val="FFFFFF"/>
                      <w:spacing w:val="-3"/>
                    </w:rPr>
                    <w:t xml:space="preserve"> </w:t>
                  </w:r>
                  <w:r>
                    <w:rPr>
                      <w:color w:val="FFFFFF"/>
                    </w:rPr>
                    <w:t>situation</w:t>
                  </w:r>
                  <w:r>
                    <w:rPr>
                      <w:color w:val="FFFFFF"/>
                      <w:spacing w:val="-3"/>
                    </w:rPr>
                    <w:t xml:space="preserve"> </w:t>
                  </w:r>
                  <w:r>
                    <w:rPr>
                      <w:color w:val="FFFFFF"/>
                    </w:rPr>
                    <w:t>more</w:t>
                  </w:r>
                  <w:r>
                    <w:rPr>
                      <w:color w:val="FFFFFF"/>
                      <w:spacing w:val="-3"/>
                    </w:rPr>
                    <w:t xml:space="preserve"> </w:t>
                  </w:r>
                  <w:r>
                    <w:rPr>
                      <w:color w:val="FFFFFF"/>
                    </w:rPr>
                    <w:t>fully</w:t>
                  </w:r>
                  <w:r>
                    <w:rPr>
                      <w:color w:val="FFFFFF"/>
                      <w:spacing w:val="-6"/>
                    </w:rPr>
                    <w:t xml:space="preserve"> </w:t>
                  </w:r>
                  <w:r>
                    <w:rPr>
                      <w:color w:val="FFFFFF"/>
                    </w:rPr>
                    <w:t>by</w:t>
                  </w:r>
                  <w:r>
                    <w:rPr>
                      <w:color w:val="FFFFFF"/>
                      <w:spacing w:val="-6"/>
                    </w:rPr>
                    <w:t xml:space="preserve"> </w:t>
                  </w:r>
                  <w:r>
                    <w:rPr>
                      <w:color w:val="FFFFFF"/>
                    </w:rPr>
                    <w:t>sharing</w:t>
                  </w:r>
                  <w:r>
                    <w:rPr>
                      <w:color w:val="FFFFFF"/>
                      <w:spacing w:val="-1"/>
                    </w:rPr>
                    <w:t xml:space="preserve"> </w:t>
                  </w:r>
                  <w:r>
                    <w:rPr>
                      <w:color w:val="FFFFFF"/>
                    </w:rPr>
                    <w:t>information</w:t>
                  </w:r>
                  <w:r>
                    <w:rPr>
                      <w:color w:val="FFFFFF"/>
                      <w:spacing w:val="-4"/>
                    </w:rPr>
                    <w:t xml:space="preserve"> </w:t>
                  </w:r>
                  <w:r>
                    <w:rPr>
                      <w:color w:val="FFFFFF"/>
                    </w:rPr>
                    <w:t>at</w:t>
                  </w:r>
                  <w:r>
                    <w:rPr>
                      <w:color w:val="FFFFFF"/>
                      <w:spacing w:val="-2"/>
                    </w:rPr>
                    <w:t xml:space="preserve"> </w:t>
                  </w:r>
                  <w:r>
                    <w:rPr>
                      <w:color w:val="FFFFFF"/>
                    </w:rPr>
                    <w:t>Marac.</w:t>
                  </w:r>
                  <w:r>
                    <w:rPr>
                      <w:color w:val="FFFFFF"/>
                      <w:spacing w:val="-3"/>
                    </w:rPr>
                    <w:t xml:space="preserve"> </w:t>
                  </w:r>
                  <w:r>
                    <w:rPr>
                      <w:color w:val="FFFFFF"/>
                    </w:rPr>
                    <w:t>It</w:t>
                  </w:r>
                  <w:r>
                    <w:rPr>
                      <w:color w:val="FFFFFF"/>
                      <w:spacing w:val="-28"/>
                    </w:rPr>
                    <w:t xml:space="preserve"> </w:t>
                  </w:r>
                  <w:r>
                    <w:rPr>
                      <w:color w:val="FFFFFF"/>
                    </w:rPr>
                    <w:t>is common</w:t>
                  </w:r>
                  <w:r>
                    <w:rPr>
                      <w:color w:val="FFFFFF"/>
                      <w:spacing w:val="-6"/>
                    </w:rPr>
                    <w:t xml:space="preserve"> </w:t>
                  </w:r>
                  <w:r>
                    <w:rPr>
                      <w:color w:val="FFFFFF"/>
                    </w:rPr>
                    <w:t>practice</w:t>
                  </w:r>
                  <w:r>
                    <w:rPr>
                      <w:color w:val="FFFFFF"/>
                      <w:spacing w:val="-3"/>
                    </w:rPr>
                    <w:t xml:space="preserve"> </w:t>
                  </w:r>
                  <w:r>
                    <w:rPr>
                      <w:color w:val="FFFFFF"/>
                    </w:rPr>
                    <w:t>to</w:t>
                  </w:r>
                  <w:r>
                    <w:rPr>
                      <w:color w:val="FFFFFF"/>
                      <w:spacing w:val="-3"/>
                    </w:rPr>
                    <w:t xml:space="preserve"> </w:t>
                  </w:r>
                  <w:r>
                    <w:rPr>
                      <w:color w:val="FFFFFF"/>
                    </w:rPr>
                    <w:t>start</w:t>
                  </w:r>
                  <w:r>
                    <w:rPr>
                      <w:color w:val="FFFFFF"/>
                      <w:spacing w:val="-1"/>
                    </w:rPr>
                    <w:t xml:space="preserve"> </w:t>
                  </w:r>
                  <w:r>
                    <w:rPr>
                      <w:color w:val="FFFFFF"/>
                    </w:rPr>
                    <w:t>with</w:t>
                  </w:r>
                  <w:r>
                    <w:rPr>
                      <w:color w:val="FFFFFF"/>
                      <w:spacing w:val="-3"/>
                    </w:rPr>
                    <w:t xml:space="preserve"> </w:t>
                  </w:r>
                  <w:r>
                    <w:rPr>
                      <w:color w:val="FFFFFF"/>
                    </w:rPr>
                    <w:t>3</w:t>
                  </w:r>
                  <w:r>
                    <w:rPr>
                      <w:color w:val="FFFFFF"/>
                      <w:spacing w:val="-1"/>
                    </w:rPr>
                    <w:t xml:space="preserve"> </w:t>
                  </w:r>
                  <w:r>
                    <w:rPr>
                      <w:color w:val="FFFFFF"/>
                    </w:rPr>
                    <w:t>or</w:t>
                  </w:r>
                  <w:r>
                    <w:rPr>
                      <w:color w:val="FFFFFF"/>
                      <w:spacing w:val="-3"/>
                    </w:rPr>
                    <w:t xml:space="preserve"> </w:t>
                  </w:r>
                  <w:r>
                    <w:rPr>
                      <w:color w:val="FFFFFF"/>
                    </w:rPr>
                    <w:t>more</w:t>
                  </w:r>
                  <w:r>
                    <w:rPr>
                      <w:color w:val="FFFFFF"/>
                      <w:spacing w:val="-3"/>
                    </w:rPr>
                    <w:t xml:space="preserve"> </w:t>
                  </w:r>
                  <w:r>
                    <w:rPr>
                      <w:color w:val="FFFFFF"/>
                    </w:rPr>
                    <w:t>police</w:t>
                  </w:r>
                  <w:r>
                    <w:rPr>
                      <w:color w:val="FFFFFF"/>
                      <w:spacing w:val="-3"/>
                    </w:rPr>
                    <w:t xml:space="preserve"> </w:t>
                  </w:r>
                  <w:r>
                    <w:rPr>
                      <w:color w:val="FFFFFF"/>
                    </w:rPr>
                    <w:t>callouts</w:t>
                  </w:r>
                  <w:r>
                    <w:rPr>
                      <w:color w:val="FFFFFF"/>
                      <w:spacing w:val="-1"/>
                    </w:rPr>
                    <w:t xml:space="preserve"> </w:t>
                  </w:r>
                  <w:r>
                    <w:rPr>
                      <w:color w:val="FFFFFF"/>
                    </w:rPr>
                    <w:t>in</w:t>
                  </w:r>
                  <w:r>
                    <w:rPr>
                      <w:color w:val="FFFFFF"/>
                      <w:spacing w:val="-3"/>
                    </w:rPr>
                    <w:t xml:space="preserve"> </w:t>
                  </w:r>
                  <w:r>
                    <w:rPr>
                      <w:color w:val="FFFFFF"/>
                    </w:rPr>
                    <w:t>a</w:t>
                  </w:r>
                  <w:r>
                    <w:rPr>
                      <w:color w:val="FFFFFF"/>
                      <w:spacing w:val="-1"/>
                    </w:rPr>
                    <w:t xml:space="preserve"> </w:t>
                  </w:r>
                  <w:proofErr w:type="gramStart"/>
                  <w:r>
                    <w:rPr>
                      <w:color w:val="FFFFFF"/>
                    </w:rPr>
                    <w:t>12</w:t>
                  </w:r>
                  <w:r>
                    <w:rPr>
                      <w:color w:val="FFFFFF"/>
                      <w:spacing w:val="-3"/>
                    </w:rPr>
                    <w:t xml:space="preserve"> </w:t>
                  </w:r>
                  <w:r>
                    <w:rPr>
                      <w:color w:val="FFFFFF"/>
                    </w:rPr>
                    <w:t>month</w:t>
                  </w:r>
                  <w:proofErr w:type="gramEnd"/>
                  <w:r>
                    <w:rPr>
                      <w:color w:val="FFFFFF"/>
                      <w:spacing w:val="-1"/>
                    </w:rPr>
                    <w:t xml:space="preserve"> </w:t>
                  </w:r>
                  <w:r>
                    <w:rPr>
                      <w:color w:val="FFFFFF"/>
                    </w:rPr>
                    <w:t>period</w:t>
                  </w:r>
                  <w:r>
                    <w:rPr>
                      <w:color w:val="FFFFFF"/>
                      <w:spacing w:val="-3"/>
                    </w:rPr>
                    <w:t xml:space="preserve"> </w:t>
                  </w:r>
                  <w:r>
                    <w:rPr>
                      <w:color w:val="FFFFFF"/>
                    </w:rPr>
                    <w:t xml:space="preserve">but </w:t>
                  </w:r>
                  <w:r>
                    <w:rPr>
                      <w:b/>
                      <w:color w:val="FFFFFF"/>
                    </w:rPr>
                    <w:t>this</w:t>
                  </w:r>
                  <w:r>
                    <w:rPr>
                      <w:b/>
                      <w:color w:val="FFFFFF"/>
                      <w:spacing w:val="-3"/>
                    </w:rPr>
                    <w:t xml:space="preserve"> </w:t>
                  </w:r>
                  <w:r>
                    <w:rPr>
                      <w:b/>
                      <w:color w:val="FFFFFF"/>
                    </w:rPr>
                    <w:t>will</w:t>
                  </w:r>
                  <w:r>
                    <w:rPr>
                      <w:b/>
                      <w:color w:val="FFFFFF"/>
                      <w:spacing w:val="-3"/>
                    </w:rPr>
                    <w:t xml:space="preserve"> </w:t>
                  </w:r>
                  <w:r>
                    <w:rPr>
                      <w:b/>
                      <w:color w:val="FFFFFF"/>
                    </w:rPr>
                    <w:t>need</w:t>
                  </w:r>
                  <w:r>
                    <w:rPr>
                      <w:b/>
                      <w:color w:val="FFFFFF"/>
                      <w:spacing w:val="-23"/>
                    </w:rPr>
                    <w:t xml:space="preserve"> </w:t>
                  </w:r>
                  <w:r>
                    <w:rPr>
                      <w:b/>
                      <w:color w:val="FFFFFF"/>
                    </w:rPr>
                    <w:t xml:space="preserve">to be reviewed </w:t>
                  </w:r>
                  <w:r>
                    <w:rPr>
                      <w:color w:val="FFFFFF"/>
                    </w:rPr>
                    <w:t>depending on your local volume and your level of police reporting.</w:t>
                  </w:r>
                </w:p>
              </w:txbxContent>
            </v:textbox>
            <w10:wrap type="topAndBottom" anchorx="page"/>
          </v:shape>
        </w:pict>
      </w:r>
    </w:p>
    <w:p w14:paraId="7D107FAD" w14:textId="77777777" w:rsidR="002442BA" w:rsidRDefault="002442BA">
      <w:pPr>
        <w:pStyle w:val="BodyText"/>
        <w:spacing w:before="2"/>
        <w:rPr>
          <w:sz w:val="19"/>
        </w:rPr>
      </w:pPr>
    </w:p>
    <w:p w14:paraId="7CFF13B8" w14:textId="77777777" w:rsidR="002442BA" w:rsidRDefault="00A77028">
      <w:pPr>
        <w:pStyle w:val="BodyText"/>
        <w:ind w:left="681" w:right="700"/>
      </w:pPr>
      <w:r>
        <w:t>Please</w:t>
      </w:r>
      <w:r>
        <w:rPr>
          <w:spacing w:val="-3"/>
        </w:rPr>
        <w:t xml:space="preserve"> </w:t>
      </w:r>
      <w:r>
        <w:t>pay</w:t>
      </w:r>
      <w:r>
        <w:rPr>
          <w:spacing w:val="-4"/>
        </w:rPr>
        <w:t xml:space="preserve"> </w:t>
      </w:r>
      <w:r>
        <w:t>particular</w:t>
      </w:r>
      <w:r>
        <w:rPr>
          <w:spacing w:val="-3"/>
        </w:rPr>
        <w:t xml:space="preserve"> </w:t>
      </w:r>
      <w:r>
        <w:t>attention</w:t>
      </w:r>
      <w:r>
        <w:rPr>
          <w:spacing w:val="-2"/>
        </w:rPr>
        <w:t xml:space="preserve"> </w:t>
      </w:r>
      <w:r>
        <w:t>to</w:t>
      </w:r>
      <w:r>
        <w:rPr>
          <w:spacing w:val="-3"/>
        </w:rPr>
        <w:t xml:space="preserve"> </w:t>
      </w:r>
      <w:r>
        <w:t>a</w:t>
      </w:r>
      <w:r>
        <w:rPr>
          <w:spacing w:val="-2"/>
        </w:rPr>
        <w:t xml:space="preserve"> </w:t>
      </w:r>
      <w:r>
        <w:t>practitioner’s</w:t>
      </w:r>
      <w:r>
        <w:rPr>
          <w:spacing w:val="-2"/>
        </w:rPr>
        <w:t xml:space="preserve"> </w:t>
      </w:r>
      <w:r>
        <w:t>professional</w:t>
      </w:r>
      <w:r>
        <w:rPr>
          <w:spacing w:val="-2"/>
        </w:rPr>
        <w:t xml:space="preserve"> </w:t>
      </w:r>
      <w:r>
        <w:t>judgement</w:t>
      </w:r>
      <w:r>
        <w:rPr>
          <w:spacing w:val="-3"/>
        </w:rPr>
        <w:t xml:space="preserve"> </w:t>
      </w:r>
      <w:r>
        <w:t>in</w:t>
      </w:r>
      <w:r>
        <w:rPr>
          <w:spacing w:val="-3"/>
        </w:rPr>
        <w:t xml:space="preserve"> </w:t>
      </w:r>
      <w:r>
        <w:t>all</w:t>
      </w:r>
      <w:r>
        <w:rPr>
          <w:spacing w:val="-4"/>
        </w:rPr>
        <w:t xml:space="preserve"> </w:t>
      </w:r>
      <w:r>
        <w:t>cases.</w:t>
      </w:r>
      <w:r>
        <w:rPr>
          <w:spacing w:val="-3"/>
        </w:rPr>
        <w:t xml:space="preserve"> </w:t>
      </w:r>
      <w:r>
        <w:t>The</w:t>
      </w:r>
      <w:r>
        <w:rPr>
          <w:spacing w:val="-4"/>
        </w:rPr>
        <w:t xml:space="preserve"> </w:t>
      </w:r>
      <w:r>
        <w:t>results</w:t>
      </w:r>
      <w:r>
        <w:rPr>
          <w:spacing w:val="-2"/>
        </w:rPr>
        <w:t xml:space="preserve"> </w:t>
      </w:r>
      <w:r>
        <w:t>from a checklist</w:t>
      </w:r>
      <w:r>
        <w:rPr>
          <w:spacing w:val="-3"/>
        </w:rPr>
        <w:t xml:space="preserve"> </w:t>
      </w:r>
      <w:r>
        <w:t>are</w:t>
      </w:r>
      <w:r>
        <w:rPr>
          <w:spacing w:val="-3"/>
        </w:rPr>
        <w:t xml:space="preserve"> </w:t>
      </w:r>
      <w:r>
        <w:t>not</w:t>
      </w:r>
      <w:r>
        <w:rPr>
          <w:spacing w:val="-1"/>
        </w:rPr>
        <w:t xml:space="preserve"> </w:t>
      </w:r>
      <w:r>
        <w:t>a</w:t>
      </w:r>
      <w:r>
        <w:rPr>
          <w:spacing w:val="-3"/>
        </w:rPr>
        <w:t xml:space="preserve"> </w:t>
      </w:r>
      <w:r>
        <w:t>definitive</w:t>
      </w:r>
      <w:r>
        <w:rPr>
          <w:spacing w:val="-3"/>
        </w:rPr>
        <w:t xml:space="preserve"> </w:t>
      </w:r>
      <w:r>
        <w:t>assessment</w:t>
      </w:r>
      <w:r>
        <w:rPr>
          <w:spacing w:val="-3"/>
        </w:rPr>
        <w:t xml:space="preserve"> </w:t>
      </w:r>
      <w:r>
        <w:t>of</w:t>
      </w:r>
      <w:r>
        <w:rPr>
          <w:spacing w:val="-1"/>
        </w:rPr>
        <w:t xml:space="preserve"> </w:t>
      </w:r>
      <w:r>
        <w:t>risk. They</w:t>
      </w:r>
      <w:r>
        <w:rPr>
          <w:spacing w:val="-7"/>
        </w:rPr>
        <w:t xml:space="preserve"> </w:t>
      </w:r>
      <w:r>
        <w:t>should</w:t>
      </w:r>
      <w:r>
        <w:rPr>
          <w:spacing w:val="-3"/>
        </w:rPr>
        <w:t xml:space="preserve"> </w:t>
      </w:r>
      <w:r>
        <w:t>provide you</w:t>
      </w:r>
      <w:r>
        <w:rPr>
          <w:spacing w:val="-1"/>
        </w:rPr>
        <w:t xml:space="preserve"> </w:t>
      </w:r>
      <w:r>
        <w:t>with</w:t>
      </w:r>
      <w:r>
        <w:rPr>
          <w:spacing w:val="-3"/>
        </w:rPr>
        <w:t xml:space="preserve"> </w:t>
      </w:r>
      <w:r>
        <w:t>a</w:t>
      </w:r>
      <w:r>
        <w:rPr>
          <w:spacing w:val="-1"/>
        </w:rPr>
        <w:t xml:space="preserve"> </w:t>
      </w:r>
      <w:r>
        <w:t>structure</w:t>
      </w:r>
      <w:r>
        <w:rPr>
          <w:spacing w:val="-3"/>
        </w:rPr>
        <w:t xml:space="preserve"> </w:t>
      </w:r>
      <w:r>
        <w:t>to</w:t>
      </w:r>
      <w:r>
        <w:rPr>
          <w:spacing w:val="-1"/>
        </w:rPr>
        <w:t xml:space="preserve"> </w:t>
      </w:r>
      <w:r>
        <w:t xml:space="preserve">inform your judgement and act as prompts to further questioning, </w:t>
      </w:r>
      <w:proofErr w:type="gramStart"/>
      <w:r>
        <w:t>analysis</w:t>
      </w:r>
      <w:proofErr w:type="gramEnd"/>
      <w:r>
        <w:t xml:space="preserve"> and risk management whether via a Marac or in another way.</w:t>
      </w:r>
    </w:p>
    <w:p w14:paraId="60A46E0E" w14:textId="77777777" w:rsidR="002442BA" w:rsidRDefault="002442BA">
      <w:pPr>
        <w:pStyle w:val="BodyText"/>
        <w:spacing w:before="9"/>
        <w:rPr>
          <w:sz w:val="19"/>
        </w:rPr>
      </w:pPr>
    </w:p>
    <w:p w14:paraId="1F1F04CD" w14:textId="77777777" w:rsidR="002442BA" w:rsidRDefault="00A77028">
      <w:pPr>
        <w:ind w:left="681"/>
        <w:rPr>
          <w:b/>
          <w:sz w:val="20"/>
        </w:rPr>
      </w:pPr>
      <w:r>
        <w:rPr>
          <w:b/>
          <w:sz w:val="20"/>
        </w:rPr>
        <w:t>The</w:t>
      </w:r>
      <w:r>
        <w:rPr>
          <w:b/>
          <w:spacing w:val="-8"/>
          <w:sz w:val="20"/>
        </w:rPr>
        <w:t xml:space="preserve"> </w:t>
      </w:r>
      <w:r>
        <w:rPr>
          <w:b/>
          <w:sz w:val="20"/>
        </w:rPr>
        <w:t>responsibility</w:t>
      </w:r>
      <w:r>
        <w:rPr>
          <w:b/>
          <w:spacing w:val="-9"/>
          <w:sz w:val="20"/>
        </w:rPr>
        <w:t xml:space="preserve"> </w:t>
      </w:r>
      <w:r>
        <w:rPr>
          <w:b/>
          <w:sz w:val="20"/>
        </w:rPr>
        <w:t>for</w:t>
      </w:r>
      <w:r>
        <w:rPr>
          <w:b/>
          <w:spacing w:val="-5"/>
          <w:sz w:val="20"/>
        </w:rPr>
        <w:t xml:space="preserve"> </w:t>
      </w:r>
      <w:r>
        <w:rPr>
          <w:b/>
          <w:sz w:val="20"/>
        </w:rPr>
        <w:t>identifying</w:t>
      </w:r>
      <w:r>
        <w:rPr>
          <w:b/>
          <w:spacing w:val="-4"/>
          <w:sz w:val="20"/>
        </w:rPr>
        <w:t xml:space="preserve"> </w:t>
      </w:r>
      <w:r>
        <w:rPr>
          <w:b/>
          <w:sz w:val="20"/>
        </w:rPr>
        <w:t>your</w:t>
      </w:r>
      <w:r>
        <w:rPr>
          <w:b/>
          <w:spacing w:val="-8"/>
          <w:sz w:val="20"/>
        </w:rPr>
        <w:t xml:space="preserve"> </w:t>
      </w:r>
      <w:r>
        <w:rPr>
          <w:b/>
          <w:sz w:val="20"/>
        </w:rPr>
        <w:t>local</w:t>
      </w:r>
      <w:r>
        <w:rPr>
          <w:b/>
          <w:spacing w:val="-8"/>
          <w:sz w:val="20"/>
        </w:rPr>
        <w:t xml:space="preserve"> </w:t>
      </w:r>
      <w:r>
        <w:rPr>
          <w:b/>
          <w:sz w:val="20"/>
        </w:rPr>
        <w:t>referral</w:t>
      </w:r>
      <w:r>
        <w:rPr>
          <w:b/>
          <w:spacing w:val="-7"/>
          <w:sz w:val="20"/>
        </w:rPr>
        <w:t xml:space="preserve"> </w:t>
      </w:r>
      <w:r>
        <w:rPr>
          <w:b/>
          <w:sz w:val="20"/>
        </w:rPr>
        <w:t>threshold</w:t>
      </w:r>
      <w:r>
        <w:rPr>
          <w:b/>
          <w:spacing w:val="-4"/>
          <w:sz w:val="20"/>
        </w:rPr>
        <w:t xml:space="preserve"> </w:t>
      </w:r>
      <w:r>
        <w:rPr>
          <w:b/>
          <w:sz w:val="20"/>
        </w:rPr>
        <w:t>rests</w:t>
      </w:r>
      <w:r>
        <w:rPr>
          <w:b/>
          <w:spacing w:val="-6"/>
          <w:sz w:val="20"/>
        </w:rPr>
        <w:t xml:space="preserve"> </w:t>
      </w:r>
      <w:r>
        <w:rPr>
          <w:b/>
          <w:sz w:val="20"/>
        </w:rPr>
        <w:t>with</w:t>
      </w:r>
      <w:r>
        <w:rPr>
          <w:b/>
          <w:spacing w:val="-6"/>
          <w:sz w:val="20"/>
        </w:rPr>
        <w:t xml:space="preserve"> </w:t>
      </w:r>
      <w:r>
        <w:rPr>
          <w:b/>
          <w:sz w:val="20"/>
        </w:rPr>
        <w:t>your</w:t>
      </w:r>
      <w:r>
        <w:rPr>
          <w:b/>
          <w:spacing w:val="-7"/>
          <w:sz w:val="20"/>
        </w:rPr>
        <w:t xml:space="preserve"> </w:t>
      </w:r>
      <w:r>
        <w:rPr>
          <w:b/>
          <w:sz w:val="20"/>
        </w:rPr>
        <w:t>local</w:t>
      </w:r>
      <w:r>
        <w:rPr>
          <w:b/>
          <w:spacing w:val="-7"/>
          <w:sz w:val="20"/>
        </w:rPr>
        <w:t xml:space="preserve"> </w:t>
      </w:r>
      <w:r>
        <w:rPr>
          <w:b/>
          <w:spacing w:val="-2"/>
          <w:sz w:val="20"/>
        </w:rPr>
        <w:t>Marac.</w:t>
      </w:r>
    </w:p>
    <w:p w14:paraId="0407EDAA" w14:textId="77777777" w:rsidR="002442BA" w:rsidRDefault="002442BA">
      <w:pPr>
        <w:pStyle w:val="BodyText"/>
        <w:spacing w:before="2"/>
        <w:rPr>
          <w:b/>
        </w:rPr>
      </w:pPr>
    </w:p>
    <w:p w14:paraId="3F354748" w14:textId="77777777" w:rsidR="002442BA" w:rsidRDefault="00A77028">
      <w:pPr>
        <w:pStyle w:val="Heading2"/>
      </w:pPr>
      <w:r>
        <w:rPr>
          <w:color w:val="009FDF"/>
        </w:rPr>
        <w:t>What</w:t>
      </w:r>
      <w:r>
        <w:rPr>
          <w:color w:val="009FDF"/>
          <w:spacing w:val="-1"/>
        </w:rPr>
        <w:t xml:space="preserve"> </w:t>
      </w:r>
      <w:r>
        <w:rPr>
          <w:color w:val="009FDF"/>
        </w:rPr>
        <w:t>this</w:t>
      </w:r>
      <w:r>
        <w:rPr>
          <w:color w:val="009FDF"/>
          <w:spacing w:val="1"/>
        </w:rPr>
        <w:t xml:space="preserve"> </w:t>
      </w:r>
      <w:r>
        <w:rPr>
          <w:color w:val="009FDF"/>
        </w:rPr>
        <w:t>form</w:t>
      </w:r>
      <w:r>
        <w:rPr>
          <w:color w:val="009FDF"/>
          <w:spacing w:val="-1"/>
        </w:rPr>
        <w:t xml:space="preserve"> </w:t>
      </w:r>
      <w:r>
        <w:rPr>
          <w:color w:val="009FDF"/>
        </w:rPr>
        <w:t xml:space="preserve">is </w:t>
      </w:r>
      <w:r>
        <w:rPr>
          <w:color w:val="009FDF"/>
          <w:spacing w:val="-5"/>
        </w:rPr>
        <w:t>not</w:t>
      </w:r>
    </w:p>
    <w:p w14:paraId="79FC7BA8" w14:textId="77777777" w:rsidR="002442BA" w:rsidRDefault="00A77028">
      <w:pPr>
        <w:pStyle w:val="BodyText"/>
        <w:spacing w:before="1"/>
        <w:ind w:left="681" w:right="768"/>
      </w:pPr>
      <w:r>
        <w:t xml:space="preserve">This form will provide valuable information about the risks that children are living </w:t>
      </w:r>
      <w:proofErr w:type="gramStart"/>
      <w:r>
        <w:t>with</w:t>
      </w:r>
      <w:proofErr w:type="gramEnd"/>
      <w:r>
        <w:t xml:space="preserve"> but it is not a full risk assessment for children. The presence of children increases the wider risks of domestic violence and</w:t>
      </w:r>
      <w:r>
        <w:rPr>
          <w:spacing w:val="-4"/>
        </w:rPr>
        <w:t xml:space="preserve"> </w:t>
      </w:r>
      <w:proofErr w:type="gramStart"/>
      <w:r>
        <w:t>step</w:t>
      </w:r>
      <w:r>
        <w:rPr>
          <w:spacing w:val="-4"/>
        </w:rPr>
        <w:t xml:space="preserve"> </w:t>
      </w:r>
      <w:r>
        <w:t>children</w:t>
      </w:r>
      <w:proofErr w:type="gramEnd"/>
      <w:r>
        <w:rPr>
          <w:spacing w:val="-4"/>
        </w:rPr>
        <w:t xml:space="preserve"> </w:t>
      </w:r>
      <w:r>
        <w:t>are</w:t>
      </w:r>
      <w:r>
        <w:rPr>
          <w:spacing w:val="-2"/>
        </w:rPr>
        <w:t xml:space="preserve"> </w:t>
      </w:r>
      <w:r>
        <w:t>particularly</w:t>
      </w:r>
      <w:r>
        <w:rPr>
          <w:spacing w:val="-5"/>
        </w:rPr>
        <w:t xml:space="preserve"> </w:t>
      </w:r>
      <w:r>
        <w:t>at</w:t>
      </w:r>
      <w:r>
        <w:rPr>
          <w:spacing w:val="-5"/>
        </w:rPr>
        <w:t xml:space="preserve"> </w:t>
      </w:r>
      <w:r>
        <w:t>risk.</w:t>
      </w:r>
      <w:r>
        <w:rPr>
          <w:spacing w:val="-4"/>
        </w:rPr>
        <w:t xml:space="preserve"> </w:t>
      </w:r>
      <w:r>
        <w:t>If</w:t>
      </w:r>
      <w:r>
        <w:rPr>
          <w:spacing w:val="-2"/>
        </w:rPr>
        <w:t xml:space="preserve"> </w:t>
      </w:r>
      <w:r>
        <w:t>risk towards children</w:t>
      </w:r>
      <w:r>
        <w:rPr>
          <w:spacing w:val="-2"/>
        </w:rPr>
        <w:t xml:space="preserve"> </w:t>
      </w:r>
      <w:r>
        <w:t>is</w:t>
      </w:r>
      <w:r>
        <w:rPr>
          <w:spacing w:val="-3"/>
        </w:rPr>
        <w:t xml:space="preserve"> </w:t>
      </w:r>
      <w:proofErr w:type="gramStart"/>
      <w:r>
        <w:t>highlighted</w:t>
      </w:r>
      <w:proofErr w:type="gramEnd"/>
      <w:r>
        <w:rPr>
          <w:spacing w:val="-2"/>
        </w:rPr>
        <w:t xml:space="preserve"> </w:t>
      </w:r>
      <w:r>
        <w:t>you</w:t>
      </w:r>
      <w:r>
        <w:rPr>
          <w:spacing w:val="-2"/>
        </w:rPr>
        <w:t xml:space="preserve"> </w:t>
      </w:r>
      <w:r>
        <w:t>should</w:t>
      </w:r>
      <w:r>
        <w:rPr>
          <w:spacing w:val="-4"/>
        </w:rPr>
        <w:t xml:space="preserve"> </w:t>
      </w:r>
      <w:r>
        <w:t>consider</w:t>
      </w:r>
      <w:r>
        <w:rPr>
          <w:spacing w:val="-1"/>
        </w:rPr>
        <w:t xml:space="preserve"> </w:t>
      </w:r>
      <w:r>
        <w:t>what referral you need to make to obtain a full assessment of the children’s situation.</w:t>
      </w:r>
    </w:p>
    <w:p w14:paraId="6620C873" w14:textId="77777777" w:rsidR="002442BA" w:rsidRDefault="002442BA">
      <w:pPr>
        <w:pStyle w:val="BodyText"/>
      </w:pPr>
    </w:p>
    <w:p w14:paraId="12B6DDB0" w14:textId="77777777" w:rsidR="002442BA" w:rsidRDefault="001562CE">
      <w:pPr>
        <w:pStyle w:val="BodyText"/>
        <w:spacing w:before="5"/>
        <w:rPr>
          <w:sz w:val="16"/>
        </w:rPr>
      </w:pPr>
      <w:r>
        <w:pict w14:anchorId="6A405E32">
          <v:shape id="docshape89" o:spid="_x0000_s2059" style="position:absolute;margin-left:68.05pt;margin-top:10.65pt;width:144.05pt;height:.1pt;z-index:-15718400;mso-wrap-distance-left:0;mso-wrap-distance-right:0;mso-position-horizontal-relative:page" coordorigin="1361,213" coordsize="2881,1" path="m1361,213r2881,e" filled="f" strokeweight=".16936mm">
            <v:path arrowok="t"/>
            <w10:wrap type="topAndBottom" anchorx="page"/>
          </v:shape>
        </w:pict>
      </w:r>
    </w:p>
    <w:p w14:paraId="0C6370B9" w14:textId="77777777" w:rsidR="002442BA" w:rsidRDefault="00A77028">
      <w:pPr>
        <w:spacing w:before="72"/>
        <w:ind w:left="681" w:right="768"/>
        <w:rPr>
          <w:sz w:val="14"/>
        </w:rPr>
      </w:pPr>
      <w:r>
        <w:rPr>
          <w:sz w:val="14"/>
          <w:vertAlign w:val="superscript"/>
        </w:rPr>
        <w:t>1</w:t>
      </w:r>
      <w:r>
        <w:rPr>
          <w:spacing w:val="-13"/>
          <w:sz w:val="14"/>
        </w:rPr>
        <w:t xml:space="preserve"> </w:t>
      </w:r>
      <w:r>
        <w:rPr>
          <w:sz w:val="14"/>
        </w:rPr>
        <w:t>For</w:t>
      </w:r>
      <w:r>
        <w:rPr>
          <w:spacing w:val="-5"/>
          <w:sz w:val="14"/>
        </w:rPr>
        <w:t xml:space="preserve"> </w:t>
      </w:r>
      <w:r>
        <w:rPr>
          <w:sz w:val="14"/>
        </w:rPr>
        <w:t>further</w:t>
      </w:r>
      <w:r>
        <w:rPr>
          <w:spacing w:val="-4"/>
          <w:sz w:val="14"/>
        </w:rPr>
        <w:t xml:space="preserve"> </w:t>
      </w:r>
      <w:r>
        <w:rPr>
          <w:sz w:val="14"/>
        </w:rPr>
        <w:t>information</w:t>
      </w:r>
      <w:r>
        <w:rPr>
          <w:spacing w:val="-2"/>
          <w:sz w:val="14"/>
        </w:rPr>
        <w:t xml:space="preserve"> </w:t>
      </w:r>
      <w:r>
        <w:rPr>
          <w:sz w:val="14"/>
        </w:rPr>
        <w:t>about</w:t>
      </w:r>
      <w:r>
        <w:rPr>
          <w:spacing w:val="-2"/>
          <w:sz w:val="14"/>
        </w:rPr>
        <w:t xml:space="preserve"> </w:t>
      </w:r>
      <w:r>
        <w:rPr>
          <w:sz w:val="14"/>
        </w:rPr>
        <w:t>Marac</w:t>
      </w:r>
      <w:r>
        <w:rPr>
          <w:spacing w:val="-2"/>
          <w:sz w:val="14"/>
        </w:rPr>
        <w:t xml:space="preserve"> </w:t>
      </w:r>
      <w:r>
        <w:rPr>
          <w:sz w:val="14"/>
        </w:rPr>
        <w:t>please</w:t>
      </w:r>
      <w:r>
        <w:rPr>
          <w:spacing w:val="-4"/>
          <w:sz w:val="14"/>
        </w:rPr>
        <w:t xml:space="preserve"> </w:t>
      </w:r>
      <w:r>
        <w:rPr>
          <w:sz w:val="14"/>
        </w:rPr>
        <w:t>refer</w:t>
      </w:r>
      <w:r>
        <w:rPr>
          <w:spacing w:val="-4"/>
          <w:sz w:val="14"/>
        </w:rPr>
        <w:t xml:space="preserve"> </w:t>
      </w:r>
      <w:r>
        <w:rPr>
          <w:sz w:val="14"/>
        </w:rPr>
        <w:t>to</w:t>
      </w:r>
      <w:r>
        <w:rPr>
          <w:spacing w:val="-4"/>
          <w:sz w:val="14"/>
        </w:rPr>
        <w:t xml:space="preserve"> </w:t>
      </w:r>
      <w:r>
        <w:rPr>
          <w:sz w:val="14"/>
        </w:rPr>
        <w:t>the</w:t>
      </w:r>
      <w:r>
        <w:rPr>
          <w:spacing w:val="-4"/>
          <w:sz w:val="14"/>
        </w:rPr>
        <w:t xml:space="preserve"> </w:t>
      </w:r>
      <w:r>
        <w:rPr>
          <w:sz w:val="14"/>
        </w:rPr>
        <w:t>10</w:t>
      </w:r>
      <w:r>
        <w:rPr>
          <w:spacing w:val="-4"/>
          <w:sz w:val="14"/>
        </w:rPr>
        <w:t xml:space="preserve"> </w:t>
      </w:r>
      <w:r>
        <w:rPr>
          <w:sz w:val="14"/>
        </w:rPr>
        <w:t>Principles</w:t>
      </w:r>
      <w:r>
        <w:rPr>
          <w:spacing w:val="-2"/>
          <w:sz w:val="14"/>
        </w:rPr>
        <w:t xml:space="preserve"> </w:t>
      </w:r>
      <w:r>
        <w:rPr>
          <w:sz w:val="14"/>
        </w:rPr>
        <w:t>of</w:t>
      </w:r>
      <w:r>
        <w:rPr>
          <w:spacing w:val="-2"/>
          <w:sz w:val="14"/>
        </w:rPr>
        <w:t xml:space="preserve"> </w:t>
      </w:r>
      <w:r>
        <w:rPr>
          <w:sz w:val="14"/>
        </w:rPr>
        <w:t>an</w:t>
      </w:r>
      <w:r>
        <w:rPr>
          <w:spacing w:val="-4"/>
          <w:sz w:val="14"/>
        </w:rPr>
        <w:t xml:space="preserve"> </w:t>
      </w:r>
      <w:r>
        <w:rPr>
          <w:sz w:val="14"/>
        </w:rPr>
        <w:t>Effective Marac:</w:t>
      </w:r>
      <w:r>
        <w:rPr>
          <w:spacing w:val="40"/>
          <w:sz w:val="14"/>
        </w:rPr>
        <w:t xml:space="preserve"> </w:t>
      </w:r>
      <w:hyperlink r:id="rId65">
        <w:r>
          <w:rPr>
            <w:color w:val="002C70"/>
            <w:spacing w:val="-2"/>
            <w:sz w:val="14"/>
            <w:u w:val="single" w:color="002C70"/>
          </w:rPr>
          <w:t>http://www.SafeLives.org.uk/marac/10_Principles_Oct_2011_full.doc</w:t>
        </w:r>
      </w:hyperlink>
    </w:p>
    <w:p w14:paraId="5DE81D21" w14:textId="77777777" w:rsidR="002442BA" w:rsidRDefault="002442BA">
      <w:pPr>
        <w:rPr>
          <w:sz w:val="14"/>
        </w:rPr>
        <w:sectPr w:rsidR="002442BA">
          <w:headerReference w:type="default" r:id="rId66"/>
          <w:footerReference w:type="default" r:id="rId67"/>
          <w:pgSz w:w="11920" w:h="16850"/>
          <w:pgMar w:top="380" w:right="640" w:bottom="720" w:left="680" w:header="0" w:footer="524" w:gutter="0"/>
          <w:cols w:space="720"/>
        </w:sectPr>
      </w:pPr>
    </w:p>
    <w:p w14:paraId="2CB27679" w14:textId="77777777" w:rsidR="002442BA" w:rsidRDefault="002442BA">
      <w:pPr>
        <w:pStyle w:val="BodyText"/>
        <w:rPr>
          <w:sz w:val="26"/>
        </w:rPr>
      </w:pPr>
    </w:p>
    <w:p w14:paraId="5577C09F" w14:textId="77777777" w:rsidR="002442BA" w:rsidRDefault="00A77028">
      <w:pPr>
        <w:spacing w:before="95"/>
        <w:ind w:left="681" w:right="768"/>
        <w:rPr>
          <w:sz w:val="24"/>
        </w:rPr>
      </w:pPr>
      <w:r>
        <w:rPr>
          <w:color w:val="009FDF"/>
          <w:sz w:val="24"/>
        </w:rPr>
        <w:t xml:space="preserve">SafeLives Dash risk checklist for use by </w:t>
      </w:r>
      <w:proofErr w:type="spellStart"/>
      <w:r>
        <w:rPr>
          <w:color w:val="009FDF"/>
          <w:sz w:val="24"/>
        </w:rPr>
        <w:t>Idvas</w:t>
      </w:r>
      <w:proofErr w:type="spellEnd"/>
      <w:r>
        <w:rPr>
          <w:color w:val="009FDF"/>
          <w:sz w:val="24"/>
        </w:rPr>
        <w:t xml:space="preserve"> and other non-police agencies</w:t>
      </w:r>
      <w:r>
        <w:rPr>
          <w:color w:val="009FDF"/>
          <w:position w:val="8"/>
          <w:sz w:val="16"/>
        </w:rPr>
        <w:t>2</w:t>
      </w:r>
      <w:r>
        <w:rPr>
          <w:color w:val="009FDF"/>
          <w:spacing w:val="30"/>
          <w:position w:val="8"/>
          <w:sz w:val="16"/>
        </w:rPr>
        <w:t xml:space="preserve"> </w:t>
      </w:r>
      <w:r>
        <w:rPr>
          <w:color w:val="009FDF"/>
          <w:sz w:val="24"/>
        </w:rPr>
        <w:t>for identification</w:t>
      </w:r>
      <w:r>
        <w:rPr>
          <w:color w:val="009FDF"/>
          <w:spacing w:val="-5"/>
          <w:sz w:val="24"/>
        </w:rPr>
        <w:t xml:space="preserve"> </w:t>
      </w:r>
      <w:r>
        <w:rPr>
          <w:color w:val="009FDF"/>
          <w:sz w:val="24"/>
        </w:rPr>
        <w:t>of</w:t>
      </w:r>
      <w:r>
        <w:rPr>
          <w:color w:val="009FDF"/>
          <w:spacing w:val="-1"/>
          <w:sz w:val="24"/>
        </w:rPr>
        <w:t xml:space="preserve"> </w:t>
      </w:r>
      <w:r>
        <w:rPr>
          <w:color w:val="009FDF"/>
          <w:sz w:val="24"/>
        </w:rPr>
        <w:t>risks</w:t>
      </w:r>
      <w:r>
        <w:rPr>
          <w:color w:val="009FDF"/>
          <w:spacing w:val="-3"/>
          <w:sz w:val="24"/>
        </w:rPr>
        <w:t xml:space="preserve"> </w:t>
      </w:r>
      <w:r>
        <w:rPr>
          <w:color w:val="009FDF"/>
          <w:sz w:val="24"/>
        </w:rPr>
        <w:t>when</w:t>
      </w:r>
      <w:r>
        <w:rPr>
          <w:color w:val="009FDF"/>
          <w:spacing w:val="-5"/>
          <w:sz w:val="24"/>
        </w:rPr>
        <w:t xml:space="preserve"> </w:t>
      </w:r>
      <w:r>
        <w:rPr>
          <w:color w:val="009FDF"/>
          <w:sz w:val="24"/>
        </w:rPr>
        <w:t>domestic</w:t>
      </w:r>
      <w:r>
        <w:rPr>
          <w:color w:val="009FDF"/>
          <w:spacing w:val="-5"/>
          <w:sz w:val="24"/>
        </w:rPr>
        <w:t xml:space="preserve"> </w:t>
      </w:r>
      <w:r>
        <w:rPr>
          <w:color w:val="009FDF"/>
          <w:sz w:val="24"/>
        </w:rPr>
        <w:t>abuse,</w:t>
      </w:r>
      <w:r>
        <w:rPr>
          <w:color w:val="009FDF"/>
          <w:spacing w:val="-3"/>
          <w:sz w:val="24"/>
        </w:rPr>
        <w:t xml:space="preserve"> </w:t>
      </w:r>
      <w:r>
        <w:rPr>
          <w:color w:val="009FDF"/>
          <w:sz w:val="24"/>
        </w:rPr>
        <w:t>‘</w:t>
      </w:r>
      <w:proofErr w:type="spellStart"/>
      <w:r>
        <w:rPr>
          <w:color w:val="009FDF"/>
          <w:sz w:val="24"/>
        </w:rPr>
        <w:t>honour</w:t>
      </w:r>
      <w:proofErr w:type="spellEnd"/>
      <w:r>
        <w:rPr>
          <w:color w:val="009FDF"/>
          <w:sz w:val="24"/>
        </w:rPr>
        <w:t>’-</w:t>
      </w:r>
      <w:r>
        <w:rPr>
          <w:color w:val="009FDF"/>
          <w:spacing w:val="-4"/>
          <w:sz w:val="24"/>
        </w:rPr>
        <w:t xml:space="preserve"> </w:t>
      </w:r>
      <w:r>
        <w:rPr>
          <w:color w:val="009FDF"/>
          <w:sz w:val="24"/>
        </w:rPr>
        <w:t>based</w:t>
      </w:r>
      <w:r>
        <w:rPr>
          <w:color w:val="009FDF"/>
          <w:spacing w:val="-3"/>
          <w:sz w:val="24"/>
        </w:rPr>
        <w:t xml:space="preserve"> </w:t>
      </w:r>
      <w:r>
        <w:rPr>
          <w:color w:val="009FDF"/>
          <w:sz w:val="24"/>
        </w:rPr>
        <w:t>violence</w:t>
      </w:r>
      <w:r>
        <w:rPr>
          <w:color w:val="009FDF"/>
          <w:spacing w:val="-3"/>
          <w:sz w:val="24"/>
        </w:rPr>
        <w:t xml:space="preserve"> </w:t>
      </w:r>
      <w:r>
        <w:rPr>
          <w:color w:val="009FDF"/>
          <w:sz w:val="24"/>
        </w:rPr>
        <w:t>and/or</w:t>
      </w:r>
      <w:r>
        <w:rPr>
          <w:color w:val="009FDF"/>
          <w:spacing w:val="-3"/>
          <w:sz w:val="24"/>
        </w:rPr>
        <w:t xml:space="preserve"> </w:t>
      </w:r>
      <w:r>
        <w:rPr>
          <w:color w:val="009FDF"/>
          <w:sz w:val="24"/>
        </w:rPr>
        <w:t>stalking are disclosed</w:t>
      </w:r>
    </w:p>
    <w:p w14:paraId="6E25643B" w14:textId="77777777" w:rsidR="002442BA" w:rsidRDefault="002442BA">
      <w:pPr>
        <w:pStyle w:val="BodyText"/>
        <w:spacing w:before="8"/>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9"/>
        <w:gridCol w:w="567"/>
        <w:gridCol w:w="569"/>
        <w:gridCol w:w="567"/>
        <w:gridCol w:w="1957"/>
      </w:tblGrid>
      <w:tr w:rsidR="002442BA" w14:paraId="470AE215" w14:textId="77777777">
        <w:trPr>
          <w:trHeight w:val="1837"/>
        </w:trPr>
        <w:tc>
          <w:tcPr>
            <w:tcW w:w="6659" w:type="dxa"/>
            <w:shd w:val="clear" w:color="auto" w:fill="002C70"/>
          </w:tcPr>
          <w:p w14:paraId="2B832EC9" w14:textId="77777777" w:rsidR="002442BA" w:rsidRDefault="00A77028">
            <w:pPr>
              <w:pStyle w:val="TableParagraph"/>
              <w:ind w:left="112"/>
              <w:rPr>
                <w:b/>
                <w:sz w:val="20"/>
              </w:rPr>
            </w:pPr>
            <w:r>
              <w:rPr>
                <w:b/>
                <w:color w:val="FFFFFF"/>
                <w:sz w:val="20"/>
              </w:rPr>
              <w:t>Please</w:t>
            </w:r>
            <w:r>
              <w:rPr>
                <w:b/>
                <w:color w:val="FFFFFF"/>
                <w:spacing w:val="-4"/>
                <w:sz w:val="20"/>
              </w:rPr>
              <w:t xml:space="preserve"> </w:t>
            </w:r>
            <w:r>
              <w:rPr>
                <w:b/>
                <w:color w:val="FFFFFF"/>
                <w:sz w:val="20"/>
              </w:rPr>
              <w:t>explain</w:t>
            </w:r>
            <w:r>
              <w:rPr>
                <w:b/>
                <w:color w:val="FFFFFF"/>
                <w:spacing w:val="-5"/>
                <w:sz w:val="20"/>
              </w:rPr>
              <w:t xml:space="preserve"> </w:t>
            </w:r>
            <w:r>
              <w:rPr>
                <w:b/>
                <w:color w:val="FFFFFF"/>
                <w:sz w:val="20"/>
              </w:rPr>
              <w:t>that</w:t>
            </w:r>
            <w:r>
              <w:rPr>
                <w:b/>
                <w:color w:val="FFFFFF"/>
                <w:spacing w:val="-5"/>
                <w:sz w:val="20"/>
              </w:rPr>
              <w:t xml:space="preserve"> </w:t>
            </w:r>
            <w:r>
              <w:rPr>
                <w:b/>
                <w:color w:val="FFFFFF"/>
                <w:sz w:val="20"/>
              </w:rPr>
              <w:t>the</w:t>
            </w:r>
            <w:r>
              <w:rPr>
                <w:b/>
                <w:color w:val="FFFFFF"/>
                <w:spacing w:val="-5"/>
                <w:sz w:val="20"/>
              </w:rPr>
              <w:t xml:space="preserve"> </w:t>
            </w:r>
            <w:r>
              <w:rPr>
                <w:b/>
                <w:color w:val="FFFFFF"/>
                <w:sz w:val="20"/>
              </w:rPr>
              <w:t>purpose</w:t>
            </w:r>
            <w:r>
              <w:rPr>
                <w:b/>
                <w:color w:val="FFFFFF"/>
                <w:spacing w:val="-6"/>
                <w:sz w:val="20"/>
              </w:rPr>
              <w:t xml:space="preserve"> </w:t>
            </w:r>
            <w:r>
              <w:rPr>
                <w:b/>
                <w:color w:val="FFFFFF"/>
                <w:sz w:val="20"/>
              </w:rPr>
              <w:t>of</w:t>
            </w:r>
            <w:r>
              <w:rPr>
                <w:b/>
                <w:color w:val="FFFFFF"/>
                <w:spacing w:val="-3"/>
                <w:sz w:val="20"/>
              </w:rPr>
              <w:t xml:space="preserve"> </w:t>
            </w:r>
            <w:r>
              <w:rPr>
                <w:b/>
                <w:color w:val="FFFFFF"/>
                <w:sz w:val="20"/>
              </w:rPr>
              <w:t>asking</w:t>
            </w:r>
            <w:r>
              <w:rPr>
                <w:b/>
                <w:color w:val="FFFFFF"/>
                <w:spacing w:val="-4"/>
                <w:sz w:val="20"/>
              </w:rPr>
              <w:t xml:space="preserve"> </w:t>
            </w:r>
            <w:r>
              <w:rPr>
                <w:b/>
                <w:color w:val="FFFFFF"/>
                <w:sz w:val="20"/>
              </w:rPr>
              <w:t>these</w:t>
            </w:r>
            <w:r>
              <w:rPr>
                <w:b/>
                <w:color w:val="FFFFFF"/>
                <w:spacing w:val="-5"/>
                <w:sz w:val="20"/>
              </w:rPr>
              <w:t xml:space="preserve"> </w:t>
            </w:r>
            <w:r>
              <w:rPr>
                <w:b/>
                <w:color w:val="FFFFFF"/>
                <w:sz w:val="20"/>
              </w:rPr>
              <w:t>questions</w:t>
            </w:r>
            <w:r>
              <w:rPr>
                <w:b/>
                <w:color w:val="FFFFFF"/>
                <w:spacing w:val="-5"/>
                <w:sz w:val="20"/>
              </w:rPr>
              <w:t xml:space="preserve"> </w:t>
            </w:r>
            <w:r>
              <w:rPr>
                <w:b/>
                <w:color w:val="FFFFFF"/>
                <w:sz w:val="20"/>
              </w:rPr>
              <w:t>is</w:t>
            </w:r>
            <w:r>
              <w:rPr>
                <w:b/>
                <w:color w:val="FFFFFF"/>
                <w:spacing w:val="-5"/>
                <w:sz w:val="20"/>
              </w:rPr>
              <w:t xml:space="preserve"> </w:t>
            </w:r>
            <w:r>
              <w:rPr>
                <w:b/>
                <w:color w:val="FFFFFF"/>
                <w:sz w:val="20"/>
              </w:rPr>
              <w:t>for</w:t>
            </w:r>
            <w:r>
              <w:rPr>
                <w:b/>
                <w:color w:val="FFFFFF"/>
                <w:spacing w:val="-5"/>
                <w:sz w:val="20"/>
              </w:rPr>
              <w:t xml:space="preserve"> </w:t>
            </w:r>
            <w:r>
              <w:rPr>
                <w:b/>
                <w:color w:val="FFFFFF"/>
                <w:sz w:val="20"/>
              </w:rPr>
              <w:t>the safety and protection of the individual concerned.</w:t>
            </w:r>
          </w:p>
          <w:p w14:paraId="62A69887" w14:textId="77777777" w:rsidR="002442BA" w:rsidRDefault="002442BA">
            <w:pPr>
              <w:pStyle w:val="TableParagraph"/>
              <w:spacing w:before="2"/>
              <w:rPr>
                <w:sz w:val="19"/>
              </w:rPr>
            </w:pPr>
          </w:p>
          <w:p w14:paraId="2C366622" w14:textId="77777777" w:rsidR="002442BA" w:rsidRDefault="00A77028">
            <w:pPr>
              <w:pStyle w:val="TableParagraph"/>
              <w:ind w:left="112"/>
              <w:rPr>
                <w:b/>
                <w:sz w:val="20"/>
              </w:rPr>
            </w:pPr>
            <w:r>
              <w:rPr>
                <w:b/>
                <w:color w:val="FFFFFF"/>
                <w:sz w:val="20"/>
              </w:rPr>
              <w:t>Tick</w:t>
            </w:r>
            <w:r>
              <w:rPr>
                <w:b/>
                <w:color w:val="FFFFFF"/>
                <w:spacing w:val="-4"/>
                <w:sz w:val="20"/>
              </w:rPr>
              <w:t xml:space="preserve"> </w:t>
            </w:r>
            <w:r>
              <w:rPr>
                <w:b/>
                <w:color w:val="FFFFFF"/>
                <w:sz w:val="20"/>
              </w:rPr>
              <w:t>the</w:t>
            </w:r>
            <w:r>
              <w:rPr>
                <w:b/>
                <w:color w:val="FFFFFF"/>
                <w:spacing w:val="-4"/>
                <w:sz w:val="20"/>
              </w:rPr>
              <w:t xml:space="preserve"> </w:t>
            </w:r>
            <w:r>
              <w:rPr>
                <w:b/>
                <w:color w:val="FFFFFF"/>
                <w:sz w:val="20"/>
              </w:rPr>
              <w:t>box</w:t>
            </w:r>
            <w:r>
              <w:rPr>
                <w:b/>
                <w:color w:val="FFFFFF"/>
                <w:spacing w:val="-4"/>
                <w:sz w:val="20"/>
              </w:rPr>
              <w:t xml:space="preserve"> </w:t>
            </w:r>
            <w:r>
              <w:rPr>
                <w:b/>
                <w:color w:val="FFFFFF"/>
                <w:sz w:val="20"/>
              </w:rPr>
              <w:t>if</w:t>
            </w:r>
            <w:r>
              <w:rPr>
                <w:b/>
                <w:color w:val="FFFFFF"/>
                <w:spacing w:val="-3"/>
                <w:sz w:val="20"/>
              </w:rPr>
              <w:t xml:space="preserve"> </w:t>
            </w:r>
            <w:r>
              <w:rPr>
                <w:b/>
                <w:color w:val="FFFFFF"/>
                <w:sz w:val="20"/>
              </w:rPr>
              <w:t>the</w:t>
            </w:r>
            <w:r>
              <w:rPr>
                <w:b/>
                <w:color w:val="FFFFFF"/>
                <w:spacing w:val="-4"/>
                <w:sz w:val="20"/>
              </w:rPr>
              <w:t xml:space="preserve"> </w:t>
            </w:r>
            <w:r>
              <w:rPr>
                <w:b/>
                <w:color w:val="FFFFFF"/>
                <w:sz w:val="20"/>
              </w:rPr>
              <w:t>factor</w:t>
            </w:r>
            <w:r>
              <w:rPr>
                <w:b/>
                <w:color w:val="FFFFFF"/>
                <w:spacing w:val="-4"/>
                <w:sz w:val="20"/>
              </w:rPr>
              <w:t xml:space="preserve"> </w:t>
            </w:r>
            <w:r>
              <w:rPr>
                <w:b/>
                <w:color w:val="FFFFFF"/>
                <w:sz w:val="20"/>
              </w:rPr>
              <w:t>is</w:t>
            </w:r>
            <w:r>
              <w:rPr>
                <w:b/>
                <w:color w:val="FFFFFF"/>
                <w:spacing w:val="-4"/>
                <w:sz w:val="20"/>
              </w:rPr>
              <w:t xml:space="preserve"> </w:t>
            </w:r>
            <w:r>
              <w:rPr>
                <w:b/>
                <w:color w:val="FFFFFF"/>
                <w:sz w:val="20"/>
              </w:rPr>
              <w:t>present.</w:t>
            </w:r>
            <w:r>
              <w:rPr>
                <w:b/>
                <w:color w:val="FFFFFF"/>
                <w:spacing w:val="-4"/>
                <w:sz w:val="20"/>
              </w:rPr>
              <w:t xml:space="preserve"> </w:t>
            </w:r>
            <w:r>
              <w:rPr>
                <w:b/>
                <w:color w:val="FFFFFF"/>
                <w:sz w:val="20"/>
              </w:rPr>
              <w:t>Please</w:t>
            </w:r>
            <w:r>
              <w:rPr>
                <w:b/>
                <w:color w:val="FFFFFF"/>
                <w:spacing w:val="-5"/>
                <w:sz w:val="20"/>
              </w:rPr>
              <w:t xml:space="preserve"> </w:t>
            </w:r>
            <w:r>
              <w:rPr>
                <w:b/>
                <w:color w:val="FFFFFF"/>
                <w:sz w:val="20"/>
              </w:rPr>
              <w:t>use</w:t>
            </w:r>
            <w:r>
              <w:rPr>
                <w:b/>
                <w:color w:val="FFFFFF"/>
                <w:spacing w:val="-4"/>
                <w:sz w:val="20"/>
              </w:rPr>
              <w:t xml:space="preserve"> </w:t>
            </w:r>
            <w:r>
              <w:rPr>
                <w:b/>
                <w:color w:val="FFFFFF"/>
                <w:sz w:val="20"/>
              </w:rPr>
              <w:t>the</w:t>
            </w:r>
            <w:r>
              <w:rPr>
                <w:b/>
                <w:color w:val="FFFFFF"/>
                <w:spacing w:val="-2"/>
                <w:sz w:val="20"/>
              </w:rPr>
              <w:t xml:space="preserve"> </w:t>
            </w:r>
            <w:r>
              <w:rPr>
                <w:b/>
                <w:color w:val="FFFFFF"/>
                <w:sz w:val="20"/>
              </w:rPr>
              <w:t>comment</w:t>
            </w:r>
            <w:r>
              <w:rPr>
                <w:b/>
                <w:color w:val="FFFFFF"/>
                <w:spacing w:val="-3"/>
                <w:sz w:val="20"/>
              </w:rPr>
              <w:t xml:space="preserve"> </w:t>
            </w:r>
            <w:r>
              <w:rPr>
                <w:b/>
                <w:color w:val="FFFFFF"/>
                <w:sz w:val="20"/>
              </w:rPr>
              <w:t>box</w:t>
            </w:r>
            <w:r>
              <w:rPr>
                <w:b/>
                <w:color w:val="FFFFFF"/>
                <w:spacing w:val="-4"/>
                <w:sz w:val="20"/>
              </w:rPr>
              <w:t xml:space="preserve"> </w:t>
            </w:r>
            <w:r>
              <w:rPr>
                <w:b/>
                <w:color w:val="FFFFFF"/>
                <w:sz w:val="20"/>
              </w:rPr>
              <w:t>at the end of the form to expand on any answer.</w:t>
            </w:r>
          </w:p>
          <w:p w14:paraId="3DF90031" w14:textId="77777777" w:rsidR="002442BA" w:rsidRDefault="002442BA">
            <w:pPr>
              <w:pStyle w:val="TableParagraph"/>
              <w:spacing w:before="3"/>
              <w:rPr>
                <w:sz w:val="19"/>
              </w:rPr>
            </w:pPr>
          </w:p>
          <w:p w14:paraId="1489297A" w14:textId="77777777" w:rsidR="002442BA" w:rsidRDefault="00A77028">
            <w:pPr>
              <w:pStyle w:val="TableParagraph"/>
              <w:spacing w:line="228" w:lineRule="exact"/>
              <w:ind w:left="112"/>
              <w:rPr>
                <w:b/>
                <w:sz w:val="20"/>
              </w:rPr>
            </w:pPr>
            <w:r>
              <w:rPr>
                <w:b/>
                <w:color w:val="FFFFFF"/>
                <w:sz w:val="20"/>
              </w:rPr>
              <w:t>It</w:t>
            </w:r>
            <w:r>
              <w:rPr>
                <w:b/>
                <w:color w:val="FFFFFF"/>
                <w:spacing w:val="-4"/>
                <w:sz w:val="20"/>
              </w:rPr>
              <w:t xml:space="preserve"> </w:t>
            </w:r>
            <w:r>
              <w:rPr>
                <w:b/>
                <w:color w:val="FFFFFF"/>
                <w:sz w:val="20"/>
              </w:rPr>
              <w:t>is</w:t>
            </w:r>
            <w:r>
              <w:rPr>
                <w:b/>
                <w:color w:val="FFFFFF"/>
                <w:spacing w:val="-5"/>
                <w:sz w:val="20"/>
              </w:rPr>
              <w:t xml:space="preserve"> </w:t>
            </w:r>
            <w:r>
              <w:rPr>
                <w:b/>
                <w:color w:val="FFFFFF"/>
                <w:sz w:val="20"/>
              </w:rPr>
              <w:t>assumed</w:t>
            </w:r>
            <w:r>
              <w:rPr>
                <w:b/>
                <w:color w:val="FFFFFF"/>
                <w:spacing w:val="-5"/>
                <w:sz w:val="20"/>
              </w:rPr>
              <w:t xml:space="preserve"> </w:t>
            </w:r>
            <w:r>
              <w:rPr>
                <w:b/>
                <w:color w:val="FFFFFF"/>
                <w:sz w:val="20"/>
              </w:rPr>
              <w:t>that</w:t>
            </w:r>
            <w:r>
              <w:rPr>
                <w:b/>
                <w:color w:val="FFFFFF"/>
                <w:spacing w:val="-2"/>
                <w:sz w:val="20"/>
              </w:rPr>
              <w:t xml:space="preserve"> </w:t>
            </w:r>
            <w:r>
              <w:rPr>
                <w:b/>
                <w:color w:val="FFFFFF"/>
                <w:sz w:val="20"/>
              </w:rPr>
              <w:t>your</w:t>
            </w:r>
            <w:r>
              <w:rPr>
                <w:b/>
                <w:color w:val="FFFFFF"/>
                <w:spacing w:val="-5"/>
                <w:sz w:val="20"/>
              </w:rPr>
              <w:t xml:space="preserve"> </w:t>
            </w:r>
            <w:r>
              <w:rPr>
                <w:b/>
                <w:color w:val="FFFFFF"/>
                <w:sz w:val="20"/>
              </w:rPr>
              <w:t>main</w:t>
            </w:r>
            <w:r>
              <w:rPr>
                <w:b/>
                <w:color w:val="FFFFFF"/>
                <w:spacing w:val="-5"/>
                <w:sz w:val="20"/>
              </w:rPr>
              <w:t xml:space="preserve"> </w:t>
            </w:r>
            <w:r>
              <w:rPr>
                <w:b/>
                <w:color w:val="FFFFFF"/>
                <w:sz w:val="20"/>
              </w:rPr>
              <w:t>source</w:t>
            </w:r>
            <w:r>
              <w:rPr>
                <w:b/>
                <w:color w:val="FFFFFF"/>
                <w:spacing w:val="-6"/>
                <w:sz w:val="20"/>
              </w:rPr>
              <w:t xml:space="preserve"> </w:t>
            </w:r>
            <w:r>
              <w:rPr>
                <w:b/>
                <w:color w:val="FFFFFF"/>
                <w:sz w:val="20"/>
              </w:rPr>
              <w:t>of</w:t>
            </w:r>
            <w:r>
              <w:rPr>
                <w:b/>
                <w:color w:val="FFFFFF"/>
                <w:spacing w:val="-3"/>
                <w:sz w:val="20"/>
              </w:rPr>
              <w:t xml:space="preserve"> </w:t>
            </w:r>
            <w:r>
              <w:rPr>
                <w:b/>
                <w:color w:val="FFFFFF"/>
                <w:sz w:val="20"/>
              </w:rPr>
              <w:t>information</w:t>
            </w:r>
            <w:r>
              <w:rPr>
                <w:b/>
                <w:color w:val="FFFFFF"/>
                <w:spacing w:val="-2"/>
                <w:sz w:val="20"/>
              </w:rPr>
              <w:t xml:space="preserve"> </w:t>
            </w:r>
            <w:r>
              <w:rPr>
                <w:b/>
                <w:color w:val="FFFFFF"/>
                <w:sz w:val="20"/>
              </w:rPr>
              <w:t>is</w:t>
            </w:r>
            <w:r>
              <w:rPr>
                <w:b/>
                <w:color w:val="FFFFFF"/>
                <w:spacing w:val="-5"/>
                <w:sz w:val="20"/>
              </w:rPr>
              <w:t xml:space="preserve"> </w:t>
            </w:r>
            <w:r>
              <w:rPr>
                <w:b/>
                <w:color w:val="FFFFFF"/>
                <w:sz w:val="20"/>
              </w:rPr>
              <w:t>the</w:t>
            </w:r>
            <w:r>
              <w:rPr>
                <w:b/>
                <w:color w:val="FFFFFF"/>
                <w:spacing w:val="-5"/>
                <w:sz w:val="20"/>
              </w:rPr>
              <w:t xml:space="preserve"> </w:t>
            </w:r>
            <w:r>
              <w:rPr>
                <w:b/>
                <w:color w:val="FFFFFF"/>
                <w:sz w:val="20"/>
              </w:rPr>
              <w:t>victim.</w:t>
            </w:r>
            <w:r>
              <w:rPr>
                <w:b/>
                <w:color w:val="FFFFFF"/>
                <w:spacing w:val="-5"/>
                <w:sz w:val="20"/>
              </w:rPr>
              <w:t xml:space="preserve"> </w:t>
            </w:r>
            <w:r>
              <w:rPr>
                <w:b/>
                <w:color w:val="FFFFFF"/>
                <w:sz w:val="20"/>
              </w:rPr>
              <w:t xml:space="preserve">If this is </w:t>
            </w:r>
            <w:r>
              <w:rPr>
                <w:b/>
                <w:color w:val="FFFFFF"/>
                <w:sz w:val="20"/>
                <w:u w:val="thick" w:color="FFFFFF"/>
              </w:rPr>
              <w:t>not the case</w:t>
            </w:r>
            <w:r>
              <w:rPr>
                <w:b/>
                <w:color w:val="FFFFFF"/>
                <w:sz w:val="20"/>
              </w:rPr>
              <w:t xml:space="preserve">, please indicate in the </w:t>
            </w:r>
            <w:proofErr w:type="gramStart"/>
            <w:r>
              <w:rPr>
                <w:b/>
                <w:color w:val="FFFFFF"/>
                <w:sz w:val="20"/>
              </w:rPr>
              <w:t>right hand</w:t>
            </w:r>
            <w:proofErr w:type="gramEnd"/>
            <w:r>
              <w:rPr>
                <w:b/>
                <w:color w:val="FFFFFF"/>
                <w:sz w:val="20"/>
              </w:rPr>
              <w:t xml:space="preserve"> column</w:t>
            </w:r>
          </w:p>
        </w:tc>
        <w:tc>
          <w:tcPr>
            <w:tcW w:w="567" w:type="dxa"/>
            <w:shd w:val="clear" w:color="auto" w:fill="002C70"/>
            <w:textDirection w:val="btLr"/>
          </w:tcPr>
          <w:p w14:paraId="6D08E058" w14:textId="77777777" w:rsidR="002442BA" w:rsidRDefault="00A77028">
            <w:pPr>
              <w:pStyle w:val="TableParagraph"/>
              <w:spacing w:before="177"/>
              <w:ind w:left="-1"/>
              <w:rPr>
                <w:b/>
                <w:sz w:val="20"/>
              </w:rPr>
            </w:pPr>
            <w:r>
              <w:rPr>
                <w:b/>
                <w:color w:val="FFFFFF"/>
                <w:spacing w:val="-5"/>
                <w:sz w:val="20"/>
              </w:rPr>
              <w:t>YES</w:t>
            </w:r>
          </w:p>
        </w:tc>
        <w:tc>
          <w:tcPr>
            <w:tcW w:w="569" w:type="dxa"/>
            <w:shd w:val="clear" w:color="auto" w:fill="002C70"/>
            <w:textDirection w:val="btLr"/>
          </w:tcPr>
          <w:p w14:paraId="08938490" w14:textId="77777777" w:rsidR="002442BA" w:rsidRDefault="00A77028">
            <w:pPr>
              <w:pStyle w:val="TableParagraph"/>
              <w:spacing w:before="174"/>
              <w:ind w:left="-1"/>
              <w:rPr>
                <w:b/>
                <w:sz w:val="20"/>
              </w:rPr>
            </w:pPr>
            <w:r>
              <w:rPr>
                <w:b/>
                <w:color w:val="FFFFFF"/>
                <w:spacing w:val="-5"/>
                <w:sz w:val="20"/>
              </w:rPr>
              <w:t>NO</w:t>
            </w:r>
          </w:p>
        </w:tc>
        <w:tc>
          <w:tcPr>
            <w:tcW w:w="567" w:type="dxa"/>
            <w:shd w:val="clear" w:color="auto" w:fill="002C70"/>
            <w:textDirection w:val="btLr"/>
          </w:tcPr>
          <w:p w14:paraId="1E512DB4" w14:textId="77777777" w:rsidR="002442BA" w:rsidRDefault="00A77028">
            <w:pPr>
              <w:pStyle w:val="TableParagraph"/>
              <w:spacing w:before="174"/>
              <w:ind w:left="-1"/>
              <w:rPr>
                <w:b/>
                <w:sz w:val="20"/>
              </w:rPr>
            </w:pPr>
            <w:r>
              <w:rPr>
                <w:b/>
                <w:color w:val="FFFFFF"/>
                <w:sz w:val="20"/>
              </w:rPr>
              <w:t>DON’T</w:t>
            </w:r>
            <w:r>
              <w:rPr>
                <w:b/>
                <w:color w:val="FFFFFF"/>
                <w:spacing w:val="-10"/>
                <w:sz w:val="20"/>
              </w:rPr>
              <w:t xml:space="preserve"> </w:t>
            </w:r>
            <w:r>
              <w:rPr>
                <w:b/>
                <w:color w:val="FFFFFF"/>
                <w:spacing w:val="-4"/>
                <w:sz w:val="20"/>
              </w:rPr>
              <w:t>KNOW</w:t>
            </w:r>
          </w:p>
        </w:tc>
        <w:tc>
          <w:tcPr>
            <w:tcW w:w="1957" w:type="dxa"/>
            <w:shd w:val="clear" w:color="auto" w:fill="002C70"/>
          </w:tcPr>
          <w:p w14:paraId="2B531E5F" w14:textId="77777777" w:rsidR="002442BA" w:rsidRDefault="002442BA">
            <w:pPr>
              <w:pStyle w:val="TableParagraph"/>
            </w:pPr>
          </w:p>
          <w:p w14:paraId="2EC0DD08" w14:textId="77777777" w:rsidR="002442BA" w:rsidRDefault="002442BA">
            <w:pPr>
              <w:pStyle w:val="TableParagraph"/>
            </w:pPr>
          </w:p>
          <w:p w14:paraId="37EC506D" w14:textId="77777777" w:rsidR="002442BA" w:rsidRDefault="002442BA">
            <w:pPr>
              <w:pStyle w:val="TableParagraph"/>
            </w:pPr>
          </w:p>
          <w:p w14:paraId="7FD63B3D" w14:textId="77777777" w:rsidR="002442BA" w:rsidRDefault="00A77028">
            <w:pPr>
              <w:pStyle w:val="TableParagraph"/>
              <w:spacing w:before="155"/>
              <w:ind w:left="109" w:right="74"/>
              <w:rPr>
                <w:b/>
                <w:sz w:val="20"/>
              </w:rPr>
            </w:pPr>
            <w:r>
              <w:rPr>
                <w:b/>
                <w:color w:val="FFFFFF"/>
                <w:sz w:val="20"/>
              </w:rPr>
              <w:t>State</w:t>
            </w:r>
            <w:r>
              <w:rPr>
                <w:b/>
                <w:color w:val="FFFFFF"/>
                <w:spacing w:val="-14"/>
                <w:sz w:val="20"/>
              </w:rPr>
              <w:t xml:space="preserve"> </w:t>
            </w:r>
            <w:r>
              <w:rPr>
                <w:b/>
                <w:color w:val="FFFFFF"/>
                <w:sz w:val="20"/>
              </w:rPr>
              <w:t>source</w:t>
            </w:r>
            <w:r>
              <w:rPr>
                <w:b/>
                <w:color w:val="FFFFFF"/>
                <w:spacing w:val="-14"/>
                <w:sz w:val="20"/>
              </w:rPr>
              <w:t xml:space="preserve"> </w:t>
            </w:r>
            <w:r>
              <w:rPr>
                <w:b/>
                <w:color w:val="FFFFFF"/>
                <w:sz w:val="20"/>
              </w:rPr>
              <w:t xml:space="preserve">of info if not the </w:t>
            </w:r>
            <w:r>
              <w:rPr>
                <w:b/>
                <w:color w:val="FFFFFF"/>
                <w:spacing w:val="-2"/>
                <w:sz w:val="20"/>
              </w:rPr>
              <w:t>victim</w:t>
            </w:r>
          </w:p>
          <w:p w14:paraId="58AB849A" w14:textId="77777777" w:rsidR="002442BA" w:rsidRDefault="00A77028">
            <w:pPr>
              <w:pStyle w:val="TableParagraph"/>
              <w:spacing w:line="214" w:lineRule="exact"/>
              <w:ind w:left="109"/>
              <w:rPr>
                <w:sz w:val="20"/>
              </w:rPr>
            </w:pPr>
            <w:r>
              <w:rPr>
                <w:color w:val="FFFFFF"/>
                <w:sz w:val="20"/>
              </w:rPr>
              <w:t>(</w:t>
            </w:r>
            <w:proofErr w:type="spellStart"/>
            <w:proofErr w:type="gramStart"/>
            <w:r>
              <w:rPr>
                <w:color w:val="FFFFFF"/>
                <w:sz w:val="20"/>
              </w:rPr>
              <w:t>eg</w:t>
            </w:r>
            <w:proofErr w:type="spellEnd"/>
            <w:proofErr w:type="gramEnd"/>
            <w:r>
              <w:rPr>
                <w:color w:val="FFFFFF"/>
                <w:spacing w:val="-8"/>
                <w:sz w:val="20"/>
              </w:rPr>
              <w:t xml:space="preserve"> </w:t>
            </w:r>
            <w:r>
              <w:rPr>
                <w:color w:val="FFFFFF"/>
                <w:sz w:val="20"/>
              </w:rPr>
              <w:t>police</w:t>
            </w:r>
            <w:r>
              <w:rPr>
                <w:color w:val="FFFFFF"/>
                <w:spacing w:val="-6"/>
                <w:sz w:val="20"/>
              </w:rPr>
              <w:t xml:space="preserve"> </w:t>
            </w:r>
            <w:r>
              <w:rPr>
                <w:color w:val="FFFFFF"/>
                <w:spacing w:val="-2"/>
                <w:sz w:val="20"/>
              </w:rPr>
              <w:t>officer)</w:t>
            </w:r>
          </w:p>
        </w:tc>
      </w:tr>
      <w:tr w:rsidR="002442BA" w14:paraId="4B406D96" w14:textId="77777777">
        <w:trPr>
          <w:trHeight w:val="691"/>
        </w:trPr>
        <w:tc>
          <w:tcPr>
            <w:tcW w:w="6659" w:type="dxa"/>
          </w:tcPr>
          <w:p w14:paraId="07902D2E" w14:textId="77777777" w:rsidR="002442BA" w:rsidRDefault="00A77028">
            <w:pPr>
              <w:pStyle w:val="TableParagraph"/>
              <w:spacing w:line="222" w:lineRule="exact"/>
              <w:ind w:left="112"/>
              <w:rPr>
                <w:b/>
                <w:sz w:val="20"/>
              </w:rPr>
            </w:pPr>
            <w:r>
              <w:rPr>
                <w:b/>
                <w:color w:val="009FDF"/>
                <w:sz w:val="20"/>
              </w:rPr>
              <w:t>1.</w:t>
            </w:r>
            <w:r>
              <w:rPr>
                <w:b/>
                <w:color w:val="009FDF"/>
                <w:spacing w:val="-7"/>
                <w:sz w:val="20"/>
              </w:rPr>
              <w:t xml:space="preserve"> </w:t>
            </w:r>
            <w:r>
              <w:rPr>
                <w:b/>
                <w:color w:val="009FDF"/>
                <w:sz w:val="20"/>
              </w:rPr>
              <w:t>Has</w:t>
            </w:r>
            <w:r>
              <w:rPr>
                <w:b/>
                <w:color w:val="009FDF"/>
                <w:spacing w:val="-6"/>
                <w:sz w:val="20"/>
              </w:rPr>
              <w:t xml:space="preserve"> </w:t>
            </w:r>
            <w:r>
              <w:rPr>
                <w:b/>
                <w:color w:val="009FDF"/>
                <w:sz w:val="20"/>
              </w:rPr>
              <w:t>the</w:t>
            </w:r>
            <w:r>
              <w:rPr>
                <w:b/>
                <w:color w:val="009FDF"/>
                <w:spacing w:val="-6"/>
                <w:sz w:val="20"/>
              </w:rPr>
              <w:t xml:space="preserve"> </w:t>
            </w:r>
            <w:r>
              <w:rPr>
                <w:b/>
                <w:color w:val="009FDF"/>
                <w:sz w:val="20"/>
              </w:rPr>
              <w:t>current</w:t>
            </w:r>
            <w:r>
              <w:rPr>
                <w:b/>
                <w:color w:val="009FDF"/>
                <w:spacing w:val="-5"/>
                <w:sz w:val="20"/>
              </w:rPr>
              <w:t xml:space="preserve"> </w:t>
            </w:r>
            <w:r>
              <w:rPr>
                <w:b/>
                <w:color w:val="009FDF"/>
                <w:sz w:val="20"/>
              </w:rPr>
              <w:t>incident</w:t>
            </w:r>
            <w:r>
              <w:rPr>
                <w:b/>
                <w:color w:val="009FDF"/>
                <w:spacing w:val="-5"/>
                <w:sz w:val="20"/>
              </w:rPr>
              <w:t xml:space="preserve"> </w:t>
            </w:r>
            <w:r>
              <w:rPr>
                <w:b/>
                <w:color w:val="009FDF"/>
                <w:sz w:val="20"/>
              </w:rPr>
              <w:t>resulted</w:t>
            </w:r>
            <w:r>
              <w:rPr>
                <w:b/>
                <w:color w:val="009FDF"/>
                <w:spacing w:val="-7"/>
                <w:sz w:val="20"/>
              </w:rPr>
              <w:t xml:space="preserve"> </w:t>
            </w:r>
            <w:r>
              <w:rPr>
                <w:b/>
                <w:color w:val="009FDF"/>
                <w:sz w:val="20"/>
              </w:rPr>
              <w:t>in</w:t>
            </w:r>
            <w:r>
              <w:rPr>
                <w:b/>
                <w:color w:val="009FDF"/>
                <w:spacing w:val="-3"/>
                <w:sz w:val="20"/>
              </w:rPr>
              <w:t xml:space="preserve"> </w:t>
            </w:r>
            <w:r>
              <w:rPr>
                <w:b/>
                <w:color w:val="009FDF"/>
                <w:spacing w:val="-2"/>
                <w:sz w:val="20"/>
              </w:rPr>
              <w:t>injury?</w:t>
            </w:r>
          </w:p>
          <w:p w14:paraId="4121E041" w14:textId="77777777" w:rsidR="002442BA" w:rsidRDefault="00A77028">
            <w:pPr>
              <w:pStyle w:val="TableParagraph"/>
              <w:spacing w:before="5"/>
              <w:ind w:left="473"/>
              <w:rPr>
                <w:sz w:val="20"/>
              </w:rPr>
            </w:pPr>
            <w:r>
              <w:rPr>
                <w:sz w:val="20"/>
              </w:rPr>
              <w:t>Please</w:t>
            </w:r>
            <w:r>
              <w:rPr>
                <w:spacing w:val="-7"/>
                <w:sz w:val="20"/>
              </w:rPr>
              <w:t xml:space="preserve"> </w:t>
            </w:r>
            <w:r>
              <w:rPr>
                <w:sz w:val="20"/>
              </w:rPr>
              <w:t>state</w:t>
            </w:r>
            <w:r>
              <w:rPr>
                <w:spacing w:val="-4"/>
                <w:sz w:val="20"/>
              </w:rPr>
              <w:t xml:space="preserve"> </w:t>
            </w:r>
            <w:r>
              <w:rPr>
                <w:sz w:val="20"/>
              </w:rPr>
              <w:t>what</w:t>
            </w:r>
            <w:r>
              <w:rPr>
                <w:spacing w:val="-7"/>
                <w:sz w:val="20"/>
              </w:rPr>
              <w:t xml:space="preserve"> </w:t>
            </w:r>
            <w:r>
              <w:rPr>
                <w:sz w:val="20"/>
              </w:rPr>
              <w:t>and</w:t>
            </w:r>
            <w:r>
              <w:rPr>
                <w:spacing w:val="-5"/>
                <w:sz w:val="20"/>
              </w:rPr>
              <w:t xml:space="preserve"> </w:t>
            </w:r>
            <w:r>
              <w:rPr>
                <w:sz w:val="20"/>
              </w:rPr>
              <w:t>whether</w:t>
            </w:r>
            <w:r>
              <w:rPr>
                <w:spacing w:val="-5"/>
                <w:sz w:val="20"/>
              </w:rPr>
              <w:t xml:space="preserve"> </w:t>
            </w:r>
            <w:r>
              <w:rPr>
                <w:sz w:val="20"/>
              </w:rPr>
              <w:t>this</w:t>
            </w:r>
            <w:r>
              <w:rPr>
                <w:spacing w:val="-6"/>
                <w:sz w:val="20"/>
              </w:rPr>
              <w:t xml:space="preserve"> </w:t>
            </w:r>
            <w:r>
              <w:rPr>
                <w:sz w:val="20"/>
              </w:rPr>
              <w:t>is</w:t>
            </w:r>
            <w:r>
              <w:rPr>
                <w:spacing w:val="-5"/>
                <w:sz w:val="20"/>
              </w:rPr>
              <w:t xml:space="preserve"> </w:t>
            </w:r>
            <w:r>
              <w:rPr>
                <w:sz w:val="20"/>
              </w:rPr>
              <w:t>the</w:t>
            </w:r>
            <w:r>
              <w:rPr>
                <w:spacing w:val="-6"/>
                <w:sz w:val="20"/>
              </w:rPr>
              <w:t xml:space="preserve"> </w:t>
            </w:r>
            <w:r>
              <w:rPr>
                <w:sz w:val="20"/>
              </w:rPr>
              <w:t>first</w:t>
            </w:r>
            <w:r>
              <w:rPr>
                <w:spacing w:val="-6"/>
                <w:sz w:val="20"/>
              </w:rPr>
              <w:t xml:space="preserve"> </w:t>
            </w:r>
            <w:r>
              <w:rPr>
                <w:spacing w:val="-2"/>
                <w:sz w:val="20"/>
              </w:rPr>
              <w:t>injury.</w:t>
            </w:r>
          </w:p>
        </w:tc>
        <w:tc>
          <w:tcPr>
            <w:tcW w:w="567" w:type="dxa"/>
          </w:tcPr>
          <w:p w14:paraId="4BA4ED56" w14:textId="77777777" w:rsidR="002442BA" w:rsidRDefault="00A77028">
            <w:pPr>
              <w:pStyle w:val="TableParagraph"/>
              <w:spacing w:before="189"/>
              <w:ind w:left="24"/>
              <w:jc w:val="center"/>
              <w:rPr>
                <w:rFonts w:ascii="MS Gothic" w:hAnsi="MS Gothic"/>
                <w:sz w:val="24"/>
              </w:rPr>
            </w:pPr>
            <w:r>
              <w:rPr>
                <w:rFonts w:ascii="MS Gothic" w:hAnsi="MS Gothic"/>
                <w:sz w:val="24"/>
              </w:rPr>
              <w:t>☐</w:t>
            </w:r>
          </w:p>
        </w:tc>
        <w:tc>
          <w:tcPr>
            <w:tcW w:w="569" w:type="dxa"/>
          </w:tcPr>
          <w:p w14:paraId="1131E046" w14:textId="77777777" w:rsidR="002442BA" w:rsidRDefault="00A77028">
            <w:pPr>
              <w:pStyle w:val="TableParagraph"/>
              <w:spacing w:before="189"/>
              <w:ind w:left="16"/>
              <w:jc w:val="center"/>
              <w:rPr>
                <w:rFonts w:ascii="MS Gothic" w:hAnsi="MS Gothic"/>
                <w:sz w:val="24"/>
              </w:rPr>
            </w:pPr>
            <w:r>
              <w:rPr>
                <w:rFonts w:ascii="MS Gothic" w:hAnsi="MS Gothic"/>
                <w:sz w:val="24"/>
              </w:rPr>
              <w:t>☐</w:t>
            </w:r>
          </w:p>
        </w:tc>
        <w:tc>
          <w:tcPr>
            <w:tcW w:w="567" w:type="dxa"/>
          </w:tcPr>
          <w:p w14:paraId="4175A3B6" w14:textId="77777777" w:rsidR="002442BA" w:rsidRDefault="00A77028">
            <w:pPr>
              <w:pStyle w:val="TableParagraph"/>
              <w:spacing w:before="189"/>
              <w:ind w:right="147"/>
              <w:jc w:val="right"/>
              <w:rPr>
                <w:rFonts w:ascii="MS Gothic" w:hAnsi="MS Gothic"/>
                <w:sz w:val="24"/>
              </w:rPr>
            </w:pPr>
            <w:r>
              <w:rPr>
                <w:rFonts w:ascii="MS Gothic" w:hAnsi="MS Gothic"/>
                <w:sz w:val="24"/>
              </w:rPr>
              <w:t>☐</w:t>
            </w:r>
          </w:p>
        </w:tc>
        <w:tc>
          <w:tcPr>
            <w:tcW w:w="1957" w:type="dxa"/>
          </w:tcPr>
          <w:p w14:paraId="5916657E" w14:textId="77777777" w:rsidR="002442BA" w:rsidRDefault="002442BA">
            <w:pPr>
              <w:pStyle w:val="TableParagraph"/>
              <w:rPr>
                <w:rFonts w:ascii="Times New Roman"/>
                <w:sz w:val="18"/>
              </w:rPr>
            </w:pPr>
          </w:p>
        </w:tc>
      </w:tr>
      <w:tr w:rsidR="002442BA" w14:paraId="1F933F47" w14:textId="77777777">
        <w:trPr>
          <w:trHeight w:val="690"/>
        </w:trPr>
        <w:tc>
          <w:tcPr>
            <w:tcW w:w="6659" w:type="dxa"/>
          </w:tcPr>
          <w:p w14:paraId="01B8F308" w14:textId="77777777" w:rsidR="002442BA" w:rsidRDefault="00A77028">
            <w:pPr>
              <w:pStyle w:val="TableParagraph"/>
              <w:spacing w:line="222" w:lineRule="exact"/>
              <w:ind w:left="112"/>
              <w:rPr>
                <w:b/>
                <w:sz w:val="20"/>
              </w:rPr>
            </w:pPr>
            <w:r>
              <w:rPr>
                <w:b/>
                <w:color w:val="009FDF"/>
                <w:sz w:val="20"/>
              </w:rPr>
              <w:t>2.</w:t>
            </w:r>
            <w:r>
              <w:rPr>
                <w:b/>
                <w:color w:val="009FDF"/>
                <w:spacing w:val="-2"/>
                <w:sz w:val="20"/>
              </w:rPr>
              <w:t xml:space="preserve"> </w:t>
            </w:r>
            <w:r>
              <w:rPr>
                <w:b/>
                <w:color w:val="009FDF"/>
                <w:sz w:val="20"/>
              </w:rPr>
              <w:t>Are</w:t>
            </w:r>
            <w:r>
              <w:rPr>
                <w:b/>
                <w:color w:val="009FDF"/>
                <w:spacing w:val="-4"/>
                <w:sz w:val="20"/>
              </w:rPr>
              <w:t xml:space="preserve"> </w:t>
            </w:r>
            <w:r>
              <w:rPr>
                <w:b/>
                <w:color w:val="009FDF"/>
                <w:sz w:val="20"/>
              </w:rPr>
              <w:t>you</w:t>
            </w:r>
            <w:r>
              <w:rPr>
                <w:b/>
                <w:color w:val="009FDF"/>
                <w:spacing w:val="-5"/>
                <w:sz w:val="20"/>
              </w:rPr>
              <w:t xml:space="preserve"> </w:t>
            </w:r>
            <w:r>
              <w:rPr>
                <w:b/>
                <w:color w:val="009FDF"/>
                <w:sz w:val="20"/>
              </w:rPr>
              <w:t>very</w:t>
            </w:r>
            <w:r>
              <w:rPr>
                <w:b/>
                <w:color w:val="009FDF"/>
                <w:spacing w:val="-5"/>
                <w:sz w:val="20"/>
              </w:rPr>
              <w:t xml:space="preserve"> </w:t>
            </w:r>
            <w:r>
              <w:rPr>
                <w:b/>
                <w:color w:val="009FDF"/>
                <w:spacing w:val="-2"/>
                <w:sz w:val="20"/>
              </w:rPr>
              <w:t>frightened?</w:t>
            </w:r>
          </w:p>
          <w:p w14:paraId="2F501DB9" w14:textId="77777777" w:rsidR="002442BA" w:rsidRDefault="00A77028">
            <w:pPr>
              <w:pStyle w:val="TableParagraph"/>
              <w:spacing w:before="5"/>
              <w:ind w:left="473"/>
              <w:rPr>
                <w:sz w:val="20"/>
              </w:rPr>
            </w:pPr>
            <w:r>
              <w:rPr>
                <w:spacing w:val="-2"/>
                <w:sz w:val="20"/>
              </w:rPr>
              <w:t>Comment:</w:t>
            </w:r>
          </w:p>
        </w:tc>
        <w:tc>
          <w:tcPr>
            <w:tcW w:w="567" w:type="dxa"/>
          </w:tcPr>
          <w:p w14:paraId="2F91154E" w14:textId="77777777" w:rsidR="002442BA" w:rsidRDefault="00A77028">
            <w:pPr>
              <w:pStyle w:val="TableParagraph"/>
              <w:spacing w:before="191"/>
              <w:ind w:left="24"/>
              <w:jc w:val="center"/>
              <w:rPr>
                <w:rFonts w:ascii="MS Gothic" w:hAnsi="MS Gothic"/>
                <w:sz w:val="24"/>
              </w:rPr>
            </w:pPr>
            <w:r>
              <w:rPr>
                <w:rFonts w:ascii="MS Gothic" w:hAnsi="MS Gothic"/>
                <w:sz w:val="24"/>
              </w:rPr>
              <w:t>☐</w:t>
            </w:r>
          </w:p>
        </w:tc>
        <w:tc>
          <w:tcPr>
            <w:tcW w:w="569" w:type="dxa"/>
          </w:tcPr>
          <w:p w14:paraId="6BEB2CAC" w14:textId="77777777" w:rsidR="002442BA" w:rsidRDefault="00A77028">
            <w:pPr>
              <w:pStyle w:val="TableParagraph"/>
              <w:spacing w:before="191"/>
              <w:ind w:left="16"/>
              <w:jc w:val="center"/>
              <w:rPr>
                <w:rFonts w:ascii="MS Gothic" w:hAnsi="MS Gothic"/>
                <w:sz w:val="24"/>
              </w:rPr>
            </w:pPr>
            <w:r>
              <w:rPr>
                <w:rFonts w:ascii="MS Gothic" w:hAnsi="MS Gothic"/>
                <w:sz w:val="24"/>
              </w:rPr>
              <w:t>☐</w:t>
            </w:r>
          </w:p>
        </w:tc>
        <w:tc>
          <w:tcPr>
            <w:tcW w:w="567" w:type="dxa"/>
          </w:tcPr>
          <w:p w14:paraId="381DAC6F" w14:textId="77777777" w:rsidR="002442BA" w:rsidRDefault="00A77028">
            <w:pPr>
              <w:pStyle w:val="TableParagraph"/>
              <w:spacing w:before="191"/>
              <w:ind w:right="147"/>
              <w:jc w:val="right"/>
              <w:rPr>
                <w:rFonts w:ascii="MS Gothic" w:hAnsi="MS Gothic"/>
                <w:sz w:val="24"/>
              </w:rPr>
            </w:pPr>
            <w:r>
              <w:rPr>
                <w:rFonts w:ascii="MS Gothic" w:hAnsi="MS Gothic"/>
                <w:sz w:val="24"/>
              </w:rPr>
              <w:t>☐</w:t>
            </w:r>
          </w:p>
        </w:tc>
        <w:tc>
          <w:tcPr>
            <w:tcW w:w="1957" w:type="dxa"/>
          </w:tcPr>
          <w:p w14:paraId="656CF22B" w14:textId="77777777" w:rsidR="002442BA" w:rsidRDefault="002442BA">
            <w:pPr>
              <w:pStyle w:val="TableParagraph"/>
              <w:rPr>
                <w:rFonts w:ascii="Times New Roman"/>
                <w:sz w:val="18"/>
              </w:rPr>
            </w:pPr>
          </w:p>
        </w:tc>
      </w:tr>
      <w:tr w:rsidR="002442BA" w14:paraId="2744C70E" w14:textId="77777777">
        <w:trPr>
          <w:trHeight w:val="1149"/>
        </w:trPr>
        <w:tc>
          <w:tcPr>
            <w:tcW w:w="6659" w:type="dxa"/>
          </w:tcPr>
          <w:p w14:paraId="6EEF5098" w14:textId="77777777" w:rsidR="002442BA" w:rsidRDefault="00A77028">
            <w:pPr>
              <w:pStyle w:val="TableParagraph"/>
              <w:ind w:left="473" w:right="566" w:hanging="361"/>
              <w:rPr>
                <w:sz w:val="20"/>
              </w:rPr>
            </w:pPr>
            <w:r>
              <w:rPr>
                <w:b/>
                <w:color w:val="009FDF"/>
                <w:sz w:val="20"/>
              </w:rPr>
              <w:t xml:space="preserve">3. What are you afraid of? Is it further injury or violence? </w:t>
            </w:r>
            <w:r>
              <w:rPr>
                <w:sz w:val="20"/>
              </w:rPr>
              <w:t>Please</w:t>
            </w:r>
            <w:r>
              <w:rPr>
                <w:spacing w:val="-6"/>
                <w:sz w:val="20"/>
              </w:rPr>
              <w:t xml:space="preserve"> </w:t>
            </w:r>
            <w:r>
              <w:rPr>
                <w:sz w:val="20"/>
              </w:rPr>
              <w:t>give</w:t>
            </w:r>
            <w:r>
              <w:rPr>
                <w:spacing w:val="-6"/>
                <w:sz w:val="20"/>
              </w:rPr>
              <w:t xml:space="preserve"> </w:t>
            </w:r>
            <w:r>
              <w:rPr>
                <w:sz w:val="20"/>
              </w:rPr>
              <w:t>an</w:t>
            </w:r>
            <w:r>
              <w:rPr>
                <w:spacing w:val="-6"/>
                <w:sz w:val="20"/>
              </w:rPr>
              <w:t xml:space="preserve"> </w:t>
            </w:r>
            <w:r>
              <w:rPr>
                <w:sz w:val="20"/>
              </w:rPr>
              <w:t>indication</w:t>
            </w:r>
            <w:r>
              <w:rPr>
                <w:spacing w:val="-7"/>
                <w:sz w:val="20"/>
              </w:rPr>
              <w:t xml:space="preserve"> </w:t>
            </w:r>
            <w:r>
              <w:rPr>
                <w:sz w:val="20"/>
              </w:rPr>
              <w:t>of</w:t>
            </w:r>
            <w:r>
              <w:rPr>
                <w:spacing w:val="-2"/>
                <w:sz w:val="20"/>
              </w:rPr>
              <w:t xml:space="preserve"> </w:t>
            </w:r>
            <w:r>
              <w:rPr>
                <w:sz w:val="20"/>
              </w:rPr>
              <w:t>what</w:t>
            </w:r>
            <w:r>
              <w:rPr>
                <w:spacing w:val="-1"/>
                <w:sz w:val="20"/>
              </w:rPr>
              <w:t xml:space="preserve"> </w:t>
            </w:r>
            <w:r>
              <w:rPr>
                <w:sz w:val="20"/>
              </w:rPr>
              <w:t>you</w:t>
            </w:r>
            <w:r>
              <w:rPr>
                <w:spacing w:val="-6"/>
                <w:sz w:val="20"/>
              </w:rPr>
              <w:t xml:space="preserve"> </w:t>
            </w:r>
            <w:r>
              <w:rPr>
                <w:sz w:val="20"/>
              </w:rPr>
              <w:t>think</w:t>
            </w:r>
            <w:r>
              <w:rPr>
                <w:spacing w:val="-3"/>
                <w:sz w:val="20"/>
              </w:rPr>
              <w:t xml:space="preserve"> </w:t>
            </w:r>
            <w:r>
              <w:rPr>
                <w:sz w:val="20"/>
              </w:rPr>
              <w:t>[name</w:t>
            </w:r>
            <w:r>
              <w:rPr>
                <w:spacing w:val="-6"/>
                <w:sz w:val="20"/>
              </w:rPr>
              <w:t xml:space="preserve"> </w:t>
            </w:r>
            <w:r>
              <w:rPr>
                <w:sz w:val="20"/>
              </w:rPr>
              <w:t>of</w:t>
            </w:r>
            <w:r>
              <w:rPr>
                <w:spacing w:val="-4"/>
                <w:sz w:val="20"/>
              </w:rPr>
              <w:t xml:space="preserve"> </w:t>
            </w:r>
            <w:r>
              <w:rPr>
                <w:sz w:val="20"/>
              </w:rPr>
              <w:t>abuser(s)] might do and to whom, including children.</w:t>
            </w:r>
          </w:p>
          <w:p w14:paraId="6DF3D432" w14:textId="77777777" w:rsidR="002442BA" w:rsidRDefault="00A77028">
            <w:pPr>
              <w:pStyle w:val="TableParagraph"/>
              <w:spacing w:line="229" w:lineRule="exact"/>
              <w:ind w:left="473"/>
              <w:rPr>
                <w:sz w:val="20"/>
              </w:rPr>
            </w:pPr>
            <w:r>
              <w:rPr>
                <w:spacing w:val="-2"/>
                <w:sz w:val="20"/>
              </w:rPr>
              <w:t>Comment:</w:t>
            </w:r>
          </w:p>
        </w:tc>
        <w:tc>
          <w:tcPr>
            <w:tcW w:w="567" w:type="dxa"/>
          </w:tcPr>
          <w:p w14:paraId="3E208178" w14:textId="77777777" w:rsidR="002442BA" w:rsidRDefault="002442BA">
            <w:pPr>
              <w:pStyle w:val="TableParagraph"/>
              <w:rPr>
                <w:sz w:val="24"/>
              </w:rPr>
            </w:pPr>
          </w:p>
          <w:p w14:paraId="0013A374" w14:textId="77777777" w:rsidR="002442BA" w:rsidRDefault="00A77028">
            <w:pPr>
              <w:pStyle w:val="TableParagraph"/>
              <w:spacing w:before="141"/>
              <w:ind w:left="24"/>
              <w:jc w:val="center"/>
              <w:rPr>
                <w:rFonts w:ascii="MS Gothic" w:hAnsi="MS Gothic"/>
                <w:sz w:val="24"/>
              </w:rPr>
            </w:pPr>
            <w:r>
              <w:rPr>
                <w:rFonts w:ascii="MS Gothic" w:hAnsi="MS Gothic"/>
                <w:sz w:val="24"/>
              </w:rPr>
              <w:t>☐</w:t>
            </w:r>
          </w:p>
        </w:tc>
        <w:tc>
          <w:tcPr>
            <w:tcW w:w="569" w:type="dxa"/>
          </w:tcPr>
          <w:p w14:paraId="0C7237DD" w14:textId="77777777" w:rsidR="002442BA" w:rsidRDefault="002442BA">
            <w:pPr>
              <w:pStyle w:val="TableParagraph"/>
              <w:rPr>
                <w:sz w:val="24"/>
              </w:rPr>
            </w:pPr>
          </w:p>
          <w:p w14:paraId="14D5DEE6" w14:textId="77777777" w:rsidR="002442BA" w:rsidRDefault="00A77028">
            <w:pPr>
              <w:pStyle w:val="TableParagraph"/>
              <w:spacing w:before="141"/>
              <w:ind w:left="16"/>
              <w:jc w:val="center"/>
              <w:rPr>
                <w:rFonts w:ascii="MS Gothic" w:hAnsi="MS Gothic"/>
                <w:sz w:val="24"/>
              </w:rPr>
            </w:pPr>
            <w:r>
              <w:rPr>
                <w:rFonts w:ascii="MS Gothic" w:hAnsi="MS Gothic"/>
                <w:sz w:val="24"/>
              </w:rPr>
              <w:t>☐</w:t>
            </w:r>
          </w:p>
        </w:tc>
        <w:tc>
          <w:tcPr>
            <w:tcW w:w="567" w:type="dxa"/>
          </w:tcPr>
          <w:p w14:paraId="6BD4D4DE" w14:textId="77777777" w:rsidR="002442BA" w:rsidRDefault="002442BA">
            <w:pPr>
              <w:pStyle w:val="TableParagraph"/>
              <w:rPr>
                <w:sz w:val="24"/>
              </w:rPr>
            </w:pPr>
          </w:p>
          <w:p w14:paraId="5EF742F3" w14:textId="77777777" w:rsidR="002442BA" w:rsidRDefault="00A77028">
            <w:pPr>
              <w:pStyle w:val="TableParagraph"/>
              <w:spacing w:before="141"/>
              <w:ind w:right="147"/>
              <w:jc w:val="right"/>
              <w:rPr>
                <w:rFonts w:ascii="MS Gothic" w:hAnsi="MS Gothic"/>
                <w:sz w:val="24"/>
              </w:rPr>
            </w:pPr>
            <w:r>
              <w:rPr>
                <w:rFonts w:ascii="MS Gothic" w:hAnsi="MS Gothic"/>
                <w:sz w:val="24"/>
              </w:rPr>
              <w:t>☐</w:t>
            </w:r>
          </w:p>
        </w:tc>
        <w:tc>
          <w:tcPr>
            <w:tcW w:w="1957" w:type="dxa"/>
          </w:tcPr>
          <w:p w14:paraId="4ED0471B" w14:textId="77777777" w:rsidR="002442BA" w:rsidRDefault="002442BA">
            <w:pPr>
              <w:pStyle w:val="TableParagraph"/>
              <w:rPr>
                <w:rFonts w:ascii="Times New Roman"/>
                <w:sz w:val="18"/>
              </w:rPr>
            </w:pPr>
          </w:p>
        </w:tc>
      </w:tr>
      <w:tr w:rsidR="002442BA" w14:paraId="6C1A3640" w14:textId="77777777">
        <w:trPr>
          <w:trHeight w:val="1149"/>
        </w:trPr>
        <w:tc>
          <w:tcPr>
            <w:tcW w:w="6659" w:type="dxa"/>
          </w:tcPr>
          <w:p w14:paraId="14951B50" w14:textId="77777777" w:rsidR="002442BA" w:rsidRDefault="00A77028">
            <w:pPr>
              <w:pStyle w:val="TableParagraph"/>
              <w:spacing w:line="222" w:lineRule="exact"/>
              <w:ind w:left="112"/>
              <w:rPr>
                <w:b/>
                <w:sz w:val="20"/>
              </w:rPr>
            </w:pPr>
            <w:r>
              <w:rPr>
                <w:b/>
                <w:color w:val="009FDF"/>
                <w:sz w:val="20"/>
              </w:rPr>
              <w:t>4.</w:t>
            </w:r>
            <w:r>
              <w:rPr>
                <w:b/>
                <w:color w:val="009FDF"/>
                <w:spacing w:val="-5"/>
                <w:sz w:val="20"/>
              </w:rPr>
              <w:t xml:space="preserve"> </w:t>
            </w:r>
            <w:r>
              <w:rPr>
                <w:b/>
                <w:color w:val="009FDF"/>
                <w:sz w:val="20"/>
              </w:rPr>
              <w:t>Do</w:t>
            </w:r>
            <w:r>
              <w:rPr>
                <w:b/>
                <w:color w:val="009FDF"/>
                <w:spacing w:val="-2"/>
                <w:sz w:val="20"/>
              </w:rPr>
              <w:t xml:space="preserve"> </w:t>
            </w:r>
            <w:r>
              <w:rPr>
                <w:b/>
                <w:color w:val="009FDF"/>
                <w:sz w:val="20"/>
              </w:rPr>
              <w:t>you</w:t>
            </w:r>
            <w:r>
              <w:rPr>
                <w:b/>
                <w:color w:val="009FDF"/>
                <w:spacing w:val="-4"/>
                <w:sz w:val="20"/>
              </w:rPr>
              <w:t xml:space="preserve"> </w:t>
            </w:r>
            <w:r>
              <w:rPr>
                <w:b/>
                <w:color w:val="009FDF"/>
                <w:sz w:val="20"/>
              </w:rPr>
              <w:t>feel</w:t>
            </w:r>
            <w:r>
              <w:rPr>
                <w:b/>
                <w:color w:val="009FDF"/>
                <w:spacing w:val="-5"/>
                <w:sz w:val="20"/>
              </w:rPr>
              <w:t xml:space="preserve"> </w:t>
            </w:r>
            <w:r>
              <w:rPr>
                <w:b/>
                <w:color w:val="009FDF"/>
                <w:sz w:val="20"/>
              </w:rPr>
              <w:t>isolated</w:t>
            </w:r>
            <w:r>
              <w:rPr>
                <w:b/>
                <w:color w:val="009FDF"/>
                <w:spacing w:val="-4"/>
                <w:sz w:val="20"/>
              </w:rPr>
              <w:t xml:space="preserve"> </w:t>
            </w:r>
            <w:r>
              <w:rPr>
                <w:b/>
                <w:color w:val="009FDF"/>
                <w:sz w:val="20"/>
              </w:rPr>
              <w:t>from</w:t>
            </w:r>
            <w:r>
              <w:rPr>
                <w:b/>
                <w:color w:val="009FDF"/>
                <w:spacing w:val="-5"/>
                <w:sz w:val="20"/>
              </w:rPr>
              <w:t xml:space="preserve"> </w:t>
            </w:r>
            <w:r>
              <w:rPr>
                <w:b/>
                <w:color w:val="009FDF"/>
                <w:spacing w:val="-2"/>
                <w:sz w:val="20"/>
              </w:rPr>
              <w:t>family/friends?</w:t>
            </w:r>
          </w:p>
          <w:p w14:paraId="37457A85" w14:textId="77777777" w:rsidR="002442BA" w:rsidRDefault="00A77028">
            <w:pPr>
              <w:pStyle w:val="TableParagraph"/>
              <w:spacing w:before="5"/>
              <w:ind w:left="470"/>
              <w:rPr>
                <w:sz w:val="20"/>
              </w:rPr>
            </w:pPr>
            <w:proofErr w:type="spellStart"/>
            <w:r>
              <w:rPr>
                <w:sz w:val="20"/>
              </w:rPr>
              <w:t>Ie</w:t>
            </w:r>
            <w:proofErr w:type="spellEnd"/>
            <w:r>
              <w:rPr>
                <w:sz w:val="20"/>
              </w:rPr>
              <w:t>,</w:t>
            </w:r>
            <w:r>
              <w:rPr>
                <w:spacing w:val="-5"/>
                <w:sz w:val="20"/>
              </w:rPr>
              <w:t xml:space="preserve"> </w:t>
            </w:r>
            <w:r>
              <w:rPr>
                <w:sz w:val="20"/>
              </w:rPr>
              <w:t>does</w:t>
            </w:r>
            <w:r>
              <w:rPr>
                <w:spacing w:val="-4"/>
                <w:sz w:val="20"/>
              </w:rPr>
              <w:t xml:space="preserve"> </w:t>
            </w:r>
            <w:r>
              <w:rPr>
                <w:sz w:val="20"/>
              </w:rPr>
              <w:t>[name</w:t>
            </w:r>
            <w:r>
              <w:rPr>
                <w:spacing w:val="-5"/>
                <w:sz w:val="20"/>
              </w:rPr>
              <w:t xml:space="preserve"> </w:t>
            </w:r>
            <w:r>
              <w:rPr>
                <w:sz w:val="20"/>
              </w:rPr>
              <w:t>of</w:t>
            </w:r>
            <w:r>
              <w:rPr>
                <w:spacing w:val="-2"/>
                <w:sz w:val="20"/>
              </w:rPr>
              <w:t xml:space="preserve"> </w:t>
            </w:r>
            <w:r>
              <w:rPr>
                <w:sz w:val="20"/>
              </w:rPr>
              <w:t>abuser(s)]</w:t>
            </w:r>
            <w:r>
              <w:rPr>
                <w:spacing w:val="-5"/>
                <w:sz w:val="20"/>
              </w:rPr>
              <w:t xml:space="preserve"> </w:t>
            </w:r>
            <w:r>
              <w:rPr>
                <w:sz w:val="20"/>
              </w:rPr>
              <w:t>try</w:t>
            </w:r>
            <w:r>
              <w:rPr>
                <w:spacing w:val="-8"/>
                <w:sz w:val="20"/>
              </w:rPr>
              <w:t xml:space="preserve"> </w:t>
            </w:r>
            <w:r>
              <w:rPr>
                <w:sz w:val="20"/>
              </w:rPr>
              <w:t>to</w:t>
            </w:r>
            <w:r>
              <w:rPr>
                <w:spacing w:val="-5"/>
                <w:sz w:val="20"/>
              </w:rPr>
              <w:t xml:space="preserve"> </w:t>
            </w:r>
            <w:r>
              <w:rPr>
                <w:sz w:val="20"/>
              </w:rPr>
              <w:t>stop</w:t>
            </w:r>
            <w:r>
              <w:rPr>
                <w:spacing w:val="-1"/>
                <w:sz w:val="20"/>
              </w:rPr>
              <w:t xml:space="preserve"> </w:t>
            </w:r>
            <w:r>
              <w:rPr>
                <w:sz w:val="20"/>
              </w:rPr>
              <w:t>you</w:t>
            </w:r>
            <w:r>
              <w:rPr>
                <w:spacing w:val="-5"/>
                <w:sz w:val="20"/>
              </w:rPr>
              <w:t xml:space="preserve"> </w:t>
            </w:r>
            <w:r>
              <w:rPr>
                <w:sz w:val="20"/>
              </w:rPr>
              <w:t>from</w:t>
            </w:r>
            <w:r>
              <w:rPr>
                <w:spacing w:val="-3"/>
                <w:sz w:val="20"/>
              </w:rPr>
              <w:t xml:space="preserve"> </w:t>
            </w:r>
            <w:r>
              <w:rPr>
                <w:sz w:val="20"/>
              </w:rPr>
              <w:t>seeing friends/family/doctor or others?</w:t>
            </w:r>
          </w:p>
          <w:p w14:paraId="7F7A0B77" w14:textId="77777777" w:rsidR="002442BA" w:rsidRDefault="00A77028">
            <w:pPr>
              <w:pStyle w:val="TableParagraph"/>
              <w:spacing w:line="221" w:lineRule="exact"/>
              <w:ind w:left="470"/>
              <w:rPr>
                <w:b/>
                <w:sz w:val="20"/>
              </w:rPr>
            </w:pPr>
            <w:r>
              <w:rPr>
                <w:b/>
                <w:spacing w:val="-2"/>
                <w:sz w:val="20"/>
              </w:rPr>
              <w:t>Comment:</w:t>
            </w:r>
          </w:p>
        </w:tc>
        <w:tc>
          <w:tcPr>
            <w:tcW w:w="567" w:type="dxa"/>
          </w:tcPr>
          <w:p w14:paraId="0816DB8E" w14:textId="77777777" w:rsidR="002442BA" w:rsidRDefault="002442BA">
            <w:pPr>
              <w:pStyle w:val="TableParagraph"/>
              <w:rPr>
                <w:sz w:val="24"/>
              </w:rPr>
            </w:pPr>
          </w:p>
          <w:p w14:paraId="6FF18BDB" w14:textId="77777777" w:rsidR="002442BA" w:rsidRDefault="00A77028">
            <w:pPr>
              <w:pStyle w:val="TableParagraph"/>
              <w:spacing w:before="146"/>
              <w:ind w:left="24"/>
              <w:jc w:val="center"/>
              <w:rPr>
                <w:rFonts w:ascii="MS Gothic" w:hAnsi="MS Gothic"/>
                <w:sz w:val="24"/>
              </w:rPr>
            </w:pPr>
            <w:r>
              <w:rPr>
                <w:rFonts w:ascii="MS Gothic" w:hAnsi="MS Gothic"/>
                <w:sz w:val="24"/>
              </w:rPr>
              <w:t>☐</w:t>
            </w:r>
          </w:p>
        </w:tc>
        <w:tc>
          <w:tcPr>
            <w:tcW w:w="569" w:type="dxa"/>
          </w:tcPr>
          <w:p w14:paraId="208F5662" w14:textId="77777777" w:rsidR="002442BA" w:rsidRDefault="002442BA">
            <w:pPr>
              <w:pStyle w:val="TableParagraph"/>
              <w:rPr>
                <w:sz w:val="24"/>
              </w:rPr>
            </w:pPr>
          </w:p>
          <w:p w14:paraId="35F1B0F7" w14:textId="77777777" w:rsidR="002442BA" w:rsidRDefault="00A77028">
            <w:pPr>
              <w:pStyle w:val="TableParagraph"/>
              <w:spacing w:before="146"/>
              <w:ind w:left="16"/>
              <w:jc w:val="center"/>
              <w:rPr>
                <w:rFonts w:ascii="MS Gothic" w:hAnsi="MS Gothic"/>
                <w:sz w:val="24"/>
              </w:rPr>
            </w:pPr>
            <w:r>
              <w:rPr>
                <w:rFonts w:ascii="MS Gothic" w:hAnsi="MS Gothic"/>
                <w:sz w:val="24"/>
              </w:rPr>
              <w:t>☐</w:t>
            </w:r>
          </w:p>
        </w:tc>
        <w:tc>
          <w:tcPr>
            <w:tcW w:w="567" w:type="dxa"/>
          </w:tcPr>
          <w:p w14:paraId="141EB286" w14:textId="77777777" w:rsidR="002442BA" w:rsidRDefault="002442BA">
            <w:pPr>
              <w:pStyle w:val="TableParagraph"/>
              <w:rPr>
                <w:sz w:val="24"/>
              </w:rPr>
            </w:pPr>
          </w:p>
          <w:p w14:paraId="78B37A65" w14:textId="77777777" w:rsidR="002442BA" w:rsidRDefault="00A77028">
            <w:pPr>
              <w:pStyle w:val="TableParagraph"/>
              <w:spacing w:before="146"/>
              <w:ind w:right="147"/>
              <w:jc w:val="right"/>
              <w:rPr>
                <w:rFonts w:ascii="MS Gothic" w:hAnsi="MS Gothic"/>
                <w:sz w:val="24"/>
              </w:rPr>
            </w:pPr>
            <w:r>
              <w:rPr>
                <w:rFonts w:ascii="MS Gothic" w:hAnsi="MS Gothic"/>
                <w:sz w:val="24"/>
              </w:rPr>
              <w:t>☐</w:t>
            </w:r>
          </w:p>
        </w:tc>
        <w:tc>
          <w:tcPr>
            <w:tcW w:w="1957" w:type="dxa"/>
          </w:tcPr>
          <w:p w14:paraId="186B6BFB" w14:textId="77777777" w:rsidR="002442BA" w:rsidRDefault="002442BA">
            <w:pPr>
              <w:pStyle w:val="TableParagraph"/>
              <w:rPr>
                <w:rFonts w:ascii="Times New Roman"/>
                <w:sz w:val="18"/>
              </w:rPr>
            </w:pPr>
          </w:p>
        </w:tc>
      </w:tr>
      <w:tr w:rsidR="002442BA" w14:paraId="4C4BBC14" w14:textId="77777777">
        <w:trPr>
          <w:trHeight w:val="475"/>
        </w:trPr>
        <w:tc>
          <w:tcPr>
            <w:tcW w:w="6659" w:type="dxa"/>
          </w:tcPr>
          <w:p w14:paraId="44A02CB0" w14:textId="77777777" w:rsidR="002442BA" w:rsidRDefault="00A77028">
            <w:pPr>
              <w:pStyle w:val="TableParagraph"/>
              <w:spacing w:line="220" w:lineRule="exact"/>
              <w:ind w:left="112"/>
              <w:rPr>
                <w:b/>
                <w:sz w:val="20"/>
              </w:rPr>
            </w:pPr>
            <w:r>
              <w:rPr>
                <w:b/>
                <w:color w:val="009FDF"/>
                <w:sz w:val="20"/>
              </w:rPr>
              <w:t>5.</w:t>
            </w:r>
            <w:r>
              <w:rPr>
                <w:b/>
                <w:color w:val="009FDF"/>
                <w:spacing w:val="-5"/>
                <w:sz w:val="20"/>
              </w:rPr>
              <w:t xml:space="preserve"> </w:t>
            </w:r>
            <w:r>
              <w:rPr>
                <w:b/>
                <w:color w:val="009FDF"/>
                <w:sz w:val="20"/>
              </w:rPr>
              <w:t>Are</w:t>
            </w:r>
            <w:r>
              <w:rPr>
                <w:b/>
                <w:color w:val="009FDF"/>
                <w:spacing w:val="-6"/>
                <w:sz w:val="20"/>
              </w:rPr>
              <w:t xml:space="preserve"> </w:t>
            </w:r>
            <w:r>
              <w:rPr>
                <w:b/>
                <w:color w:val="009FDF"/>
                <w:sz w:val="20"/>
              </w:rPr>
              <w:t>you</w:t>
            </w:r>
            <w:r>
              <w:rPr>
                <w:b/>
                <w:color w:val="009FDF"/>
                <w:spacing w:val="-7"/>
                <w:sz w:val="20"/>
              </w:rPr>
              <w:t xml:space="preserve"> </w:t>
            </w:r>
            <w:r>
              <w:rPr>
                <w:b/>
                <w:color w:val="009FDF"/>
                <w:sz w:val="20"/>
              </w:rPr>
              <w:t>feeling</w:t>
            </w:r>
            <w:r>
              <w:rPr>
                <w:b/>
                <w:color w:val="009FDF"/>
                <w:spacing w:val="-7"/>
                <w:sz w:val="20"/>
              </w:rPr>
              <w:t xml:space="preserve"> </w:t>
            </w:r>
            <w:r>
              <w:rPr>
                <w:b/>
                <w:color w:val="009FDF"/>
                <w:sz w:val="20"/>
              </w:rPr>
              <w:t>depressed</w:t>
            </w:r>
            <w:r>
              <w:rPr>
                <w:b/>
                <w:color w:val="009FDF"/>
                <w:spacing w:val="-7"/>
                <w:sz w:val="20"/>
              </w:rPr>
              <w:t xml:space="preserve"> </w:t>
            </w:r>
            <w:r>
              <w:rPr>
                <w:b/>
                <w:color w:val="009FDF"/>
                <w:sz w:val="20"/>
              </w:rPr>
              <w:t>or</w:t>
            </w:r>
            <w:r>
              <w:rPr>
                <w:b/>
                <w:color w:val="009FDF"/>
                <w:spacing w:val="-8"/>
                <w:sz w:val="20"/>
              </w:rPr>
              <w:t xml:space="preserve"> </w:t>
            </w:r>
            <w:r>
              <w:rPr>
                <w:b/>
                <w:color w:val="009FDF"/>
                <w:sz w:val="20"/>
              </w:rPr>
              <w:t>having</w:t>
            </w:r>
            <w:r>
              <w:rPr>
                <w:b/>
                <w:color w:val="009FDF"/>
                <w:spacing w:val="-7"/>
                <w:sz w:val="20"/>
              </w:rPr>
              <w:t xml:space="preserve"> </w:t>
            </w:r>
            <w:r>
              <w:rPr>
                <w:b/>
                <w:color w:val="009FDF"/>
                <w:sz w:val="20"/>
              </w:rPr>
              <w:t>suicidal</w:t>
            </w:r>
            <w:r>
              <w:rPr>
                <w:b/>
                <w:color w:val="009FDF"/>
                <w:spacing w:val="-7"/>
                <w:sz w:val="20"/>
              </w:rPr>
              <w:t xml:space="preserve"> </w:t>
            </w:r>
            <w:r>
              <w:rPr>
                <w:b/>
                <w:color w:val="009FDF"/>
                <w:spacing w:val="-2"/>
                <w:sz w:val="20"/>
              </w:rPr>
              <w:t>thoughts?</w:t>
            </w:r>
          </w:p>
        </w:tc>
        <w:tc>
          <w:tcPr>
            <w:tcW w:w="567" w:type="dxa"/>
          </w:tcPr>
          <w:p w14:paraId="4FDF2418" w14:textId="77777777" w:rsidR="002442BA" w:rsidRDefault="00A77028">
            <w:pPr>
              <w:pStyle w:val="TableParagraph"/>
              <w:spacing w:before="82"/>
              <w:ind w:left="24"/>
              <w:jc w:val="center"/>
              <w:rPr>
                <w:rFonts w:ascii="MS Gothic" w:hAnsi="MS Gothic"/>
                <w:sz w:val="24"/>
              </w:rPr>
            </w:pPr>
            <w:r>
              <w:rPr>
                <w:rFonts w:ascii="MS Gothic" w:hAnsi="MS Gothic"/>
                <w:sz w:val="24"/>
              </w:rPr>
              <w:t>☐</w:t>
            </w:r>
          </w:p>
        </w:tc>
        <w:tc>
          <w:tcPr>
            <w:tcW w:w="569" w:type="dxa"/>
          </w:tcPr>
          <w:p w14:paraId="3E78837C" w14:textId="77777777" w:rsidR="002442BA" w:rsidRDefault="00A77028">
            <w:pPr>
              <w:pStyle w:val="TableParagraph"/>
              <w:spacing w:before="82"/>
              <w:ind w:left="16"/>
              <w:jc w:val="center"/>
              <w:rPr>
                <w:rFonts w:ascii="MS Gothic" w:hAnsi="MS Gothic"/>
                <w:sz w:val="24"/>
              </w:rPr>
            </w:pPr>
            <w:r>
              <w:rPr>
                <w:rFonts w:ascii="MS Gothic" w:hAnsi="MS Gothic"/>
                <w:sz w:val="24"/>
              </w:rPr>
              <w:t>☐</w:t>
            </w:r>
          </w:p>
        </w:tc>
        <w:tc>
          <w:tcPr>
            <w:tcW w:w="567" w:type="dxa"/>
          </w:tcPr>
          <w:p w14:paraId="305912ED" w14:textId="77777777" w:rsidR="002442BA" w:rsidRDefault="00A77028">
            <w:pPr>
              <w:pStyle w:val="TableParagraph"/>
              <w:spacing w:before="82"/>
              <w:ind w:right="147"/>
              <w:jc w:val="right"/>
              <w:rPr>
                <w:rFonts w:ascii="MS Gothic" w:hAnsi="MS Gothic"/>
                <w:sz w:val="24"/>
              </w:rPr>
            </w:pPr>
            <w:r>
              <w:rPr>
                <w:rFonts w:ascii="MS Gothic" w:hAnsi="MS Gothic"/>
                <w:sz w:val="24"/>
              </w:rPr>
              <w:t>☐</w:t>
            </w:r>
          </w:p>
        </w:tc>
        <w:tc>
          <w:tcPr>
            <w:tcW w:w="1957" w:type="dxa"/>
          </w:tcPr>
          <w:p w14:paraId="6437D0A2" w14:textId="77777777" w:rsidR="002442BA" w:rsidRDefault="002442BA">
            <w:pPr>
              <w:pStyle w:val="TableParagraph"/>
              <w:rPr>
                <w:rFonts w:ascii="Times New Roman"/>
                <w:sz w:val="18"/>
              </w:rPr>
            </w:pPr>
          </w:p>
        </w:tc>
      </w:tr>
      <w:tr w:rsidR="002442BA" w14:paraId="0B0E3103" w14:textId="77777777">
        <w:trPr>
          <w:trHeight w:val="685"/>
        </w:trPr>
        <w:tc>
          <w:tcPr>
            <w:tcW w:w="6659" w:type="dxa"/>
          </w:tcPr>
          <w:p w14:paraId="107B3451" w14:textId="77777777" w:rsidR="002442BA" w:rsidRDefault="00A77028">
            <w:pPr>
              <w:pStyle w:val="TableParagraph"/>
              <w:ind w:left="473" w:right="566" w:hanging="361"/>
              <w:rPr>
                <w:b/>
                <w:sz w:val="20"/>
              </w:rPr>
            </w:pPr>
            <w:r>
              <w:rPr>
                <w:b/>
                <w:color w:val="009FDF"/>
                <w:sz w:val="20"/>
              </w:rPr>
              <w:t>6.</w:t>
            </w:r>
            <w:r>
              <w:rPr>
                <w:b/>
                <w:color w:val="009FDF"/>
                <w:spacing w:val="-6"/>
                <w:sz w:val="20"/>
              </w:rPr>
              <w:t xml:space="preserve"> </w:t>
            </w:r>
            <w:r>
              <w:rPr>
                <w:b/>
                <w:color w:val="009FDF"/>
                <w:sz w:val="20"/>
              </w:rPr>
              <w:t>Have</w:t>
            </w:r>
            <w:r>
              <w:rPr>
                <w:b/>
                <w:color w:val="009FDF"/>
                <w:spacing w:val="-4"/>
                <w:sz w:val="20"/>
              </w:rPr>
              <w:t xml:space="preserve"> </w:t>
            </w:r>
            <w:r>
              <w:rPr>
                <w:b/>
                <w:color w:val="009FDF"/>
                <w:sz w:val="20"/>
              </w:rPr>
              <w:t>you</w:t>
            </w:r>
            <w:r>
              <w:rPr>
                <w:b/>
                <w:color w:val="009FDF"/>
                <w:spacing w:val="-3"/>
                <w:sz w:val="20"/>
              </w:rPr>
              <w:t xml:space="preserve"> </w:t>
            </w:r>
            <w:r>
              <w:rPr>
                <w:b/>
                <w:color w:val="009FDF"/>
                <w:sz w:val="20"/>
              </w:rPr>
              <w:t>separated</w:t>
            </w:r>
            <w:r>
              <w:rPr>
                <w:b/>
                <w:color w:val="009FDF"/>
                <w:spacing w:val="-5"/>
                <w:sz w:val="20"/>
              </w:rPr>
              <w:t xml:space="preserve"> </w:t>
            </w:r>
            <w:r>
              <w:rPr>
                <w:b/>
                <w:color w:val="009FDF"/>
                <w:sz w:val="20"/>
              </w:rPr>
              <w:t>or</w:t>
            </w:r>
            <w:r>
              <w:rPr>
                <w:b/>
                <w:color w:val="009FDF"/>
                <w:spacing w:val="-4"/>
                <w:sz w:val="20"/>
              </w:rPr>
              <w:t xml:space="preserve"> </w:t>
            </w:r>
            <w:r>
              <w:rPr>
                <w:b/>
                <w:color w:val="009FDF"/>
                <w:sz w:val="20"/>
              </w:rPr>
              <w:t>tried</w:t>
            </w:r>
            <w:r>
              <w:rPr>
                <w:b/>
                <w:color w:val="009FDF"/>
                <w:spacing w:val="-6"/>
                <w:sz w:val="20"/>
              </w:rPr>
              <w:t xml:space="preserve"> </w:t>
            </w:r>
            <w:r>
              <w:rPr>
                <w:b/>
                <w:color w:val="009FDF"/>
                <w:sz w:val="20"/>
              </w:rPr>
              <w:t>to</w:t>
            </w:r>
            <w:r>
              <w:rPr>
                <w:b/>
                <w:color w:val="009FDF"/>
                <w:spacing w:val="-5"/>
                <w:sz w:val="20"/>
              </w:rPr>
              <w:t xml:space="preserve"> </w:t>
            </w:r>
            <w:r>
              <w:rPr>
                <w:b/>
                <w:color w:val="009FDF"/>
                <w:sz w:val="20"/>
              </w:rPr>
              <w:t>separate</w:t>
            </w:r>
            <w:r>
              <w:rPr>
                <w:b/>
                <w:color w:val="009FDF"/>
                <w:spacing w:val="-3"/>
                <w:sz w:val="20"/>
              </w:rPr>
              <w:t xml:space="preserve"> </w:t>
            </w:r>
            <w:r>
              <w:rPr>
                <w:b/>
                <w:color w:val="009FDF"/>
                <w:sz w:val="20"/>
              </w:rPr>
              <w:t>from</w:t>
            </w:r>
            <w:r>
              <w:rPr>
                <w:b/>
                <w:color w:val="009FDF"/>
                <w:spacing w:val="-6"/>
                <w:sz w:val="20"/>
              </w:rPr>
              <w:t xml:space="preserve"> </w:t>
            </w:r>
            <w:r>
              <w:rPr>
                <w:b/>
                <w:color w:val="009FDF"/>
                <w:sz w:val="20"/>
              </w:rPr>
              <w:t>[name</w:t>
            </w:r>
            <w:r>
              <w:rPr>
                <w:b/>
                <w:color w:val="009FDF"/>
                <w:spacing w:val="-6"/>
                <w:sz w:val="20"/>
              </w:rPr>
              <w:t xml:space="preserve"> </w:t>
            </w:r>
            <w:r>
              <w:rPr>
                <w:b/>
                <w:color w:val="009FDF"/>
                <w:sz w:val="20"/>
              </w:rPr>
              <w:t>of abuser(s)] within the past year?</w:t>
            </w:r>
          </w:p>
        </w:tc>
        <w:tc>
          <w:tcPr>
            <w:tcW w:w="567" w:type="dxa"/>
          </w:tcPr>
          <w:p w14:paraId="6192D43A" w14:textId="77777777" w:rsidR="002442BA" w:rsidRDefault="00A77028">
            <w:pPr>
              <w:pStyle w:val="TableParagraph"/>
              <w:spacing w:before="189"/>
              <w:ind w:left="24"/>
              <w:jc w:val="center"/>
              <w:rPr>
                <w:rFonts w:ascii="MS Gothic" w:hAnsi="MS Gothic"/>
                <w:sz w:val="24"/>
              </w:rPr>
            </w:pPr>
            <w:r>
              <w:rPr>
                <w:rFonts w:ascii="MS Gothic" w:hAnsi="MS Gothic"/>
                <w:sz w:val="24"/>
              </w:rPr>
              <w:t>☐</w:t>
            </w:r>
          </w:p>
        </w:tc>
        <w:tc>
          <w:tcPr>
            <w:tcW w:w="569" w:type="dxa"/>
          </w:tcPr>
          <w:p w14:paraId="58E495E0" w14:textId="77777777" w:rsidR="002442BA" w:rsidRDefault="00A77028">
            <w:pPr>
              <w:pStyle w:val="TableParagraph"/>
              <w:spacing w:before="189"/>
              <w:ind w:left="16"/>
              <w:jc w:val="center"/>
              <w:rPr>
                <w:rFonts w:ascii="MS Gothic" w:hAnsi="MS Gothic"/>
                <w:sz w:val="24"/>
              </w:rPr>
            </w:pPr>
            <w:r>
              <w:rPr>
                <w:rFonts w:ascii="MS Gothic" w:hAnsi="MS Gothic"/>
                <w:sz w:val="24"/>
              </w:rPr>
              <w:t>☐</w:t>
            </w:r>
          </w:p>
        </w:tc>
        <w:tc>
          <w:tcPr>
            <w:tcW w:w="567" w:type="dxa"/>
          </w:tcPr>
          <w:p w14:paraId="5456A64A" w14:textId="77777777" w:rsidR="002442BA" w:rsidRDefault="00A77028">
            <w:pPr>
              <w:pStyle w:val="TableParagraph"/>
              <w:spacing w:before="189"/>
              <w:ind w:right="147"/>
              <w:jc w:val="right"/>
              <w:rPr>
                <w:rFonts w:ascii="MS Gothic" w:hAnsi="MS Gothic"/>
                <w:sz w:val="24"/>
              </w:rPr>
            </w:pPr>
            <w:r>
              <w:rPr>
                <w:rFonts w:ascii="MS Gothic" w:hAnsi="MS Gothic"/>
                <w:sz w:val="24"/>
              </w:rPr>
              <w:t>☐</w:t>
            </w:r>
          </w:p>
        </w:tc>
        <w:tc>
          <w:tcPr>
            <w:tcW w:w="1957" w:type="dxa"/>
          </w:tcPr>
          <w:p w14:paraId="1B363EA6" w14:textId="77777777" w:rsidR="002442BA" w:rsidRDefault="002442BA">
            <w:pPr>
              <w:pStyle w:val="TableParagraph"/>
              <w:rPr>
                <w:rFonts w:ascii="Times New Roman"/>
                <w:sz w:val="18"/>
              </w:rPr>
            </w:pPr>
          </w:p>
        </w:tc>
      </w:tr>
      <w:tr w:rsidR="002442BA" w14:paraId="052EBCAA" w14:textId="77777777">
        <w:trPr>
          <w:trHeight w:val="460"/>
        </w:trPr>
        <w:tc>
          <w:tcPr>
            <w:tcW w:w="6659" w:type="dxa"/>
          </w:tcPr>
          <w:p w14:paraId="3A7AF73D" w14:textId="77777777" w:rsidR="002442BA" w:rsidRDefault="00A77028">
            <w:pPr>
              <w:pStyle w:val="TableParagraph"/>
              <w:spacing w:line="225" w:lineRule="exact"/>
              <w:ind w:left="112"/>
              <w:rPr>
                <w:b/>
                <w:sz w:val="20"/>
              </w:rPr>
            </w:pPr>
            <w:r>
              <w:rPr>
                <w:b/>
                <w:color w:val="009FDF"/>
                <w:sz w:val="20"/>
              </w:rPr>
              <w:t>7.</w:t>
            </w:r>
            <w:r>
              <w:rPr>
                <w:b/>
                <w:color w:val="009FDF"/>
                <w:spacing w:val="-6"/>
                <w:sz w:val="20"/>
              </w:rPr>
              <w:t xml:space="preserve"> </w:t>
            </w:r>
            <w:r>
              <w:rPr>
                <w:b/>
                <w:color w:val="009FDF"/>
                <w:sz w:val="20"/>
              </w:rPr>
              <w:t>Is</w:t>
            </w:r>
            <w:r>
              <w:rPr>
                <w:b/>
                <w:color w:val="009FDF"/>
                <w:spacing w:val="-5"/>
                <w:sz w:val="20"/>
              </w:rPr>
              <w:t xml:space="preserve"> </w:t>
            </w:r>
            <w:r>
              <w:rPr>
                <w:b/>
                <w:color w:val="009FDF"/>
                <w:sz w:val="20"/>
              </w:rPr>
              <w:t>there</w:t>
            </w:r>
            <w:r>
              <w:rPr>
                <w:b/>
                <w:color w:val="009FDF"/>
                <w:spacing w:val="-3"/>
                <w:sz w:val="20"/>
              </w:rPr>
              <w:t xml:space="preserve"> </w:t>
            </w:r>
            <w:r>
              <w:rPr>
                <w:b/>
                <w:color w:val="009FDF"/>
                <w:sz w:val="20"/>
              </w:rPr>
              <w:t>conflict</w:t>
            </w:r>
            <w:r>
              <w:rPr>
                <w:b/>
                <w:color w:val="009FDF"/>
                <w:spacing w:val="-4"/>
                <w:sz w:val="20"/>
              </w:rPr>
              <w:t xml:space="preserve"> </w:t>
            </w:r>
            <w:r>
              <w:rPr>
                <w:b/>
                <w:color w:val="009FDF"/>
                <w:sz w:val="20"/>
              </w:rPr>
              <w:t>over</w:t>
            </w:r>
            <w:r>
              <w:rPr>
                <w:b/>
                <w:color w:val="009FDF"/>
                <w:spacing w:val="-7"/>
                <w:sz w:val="20"/>
              </w:rPr>
              <w:t xml:space="preserve"> </w:t>
            </w:r>
            <w:r>
              <w:rPr>
                <w:b/>
                <w:color w:val="009FDF"/>
                <w:sz w:val="20"/>
              </w:rPr>
              <w:t>child</w:t>
            </w:r>
            <w:r>
              <w:rPr>
                <w:b/>
                <w:color w:val="009FDF"/>
                <w:spacing w:val="-5"/>
                <w:sz w:val="20"/>
              </w:rPr>
              <w:t xml:space="preserve"> </w:t>
            </w:r>
            <w:r>
              <w:rPr>
                <w:b/>
                <w:color w:val="009FDF"/>
                <w:spacing w:val="-2"/>
                <w:sz w:val="20"/>
              </w:rPr>
              <w:t>contact?</w:t>
            </w:r>
          </w:p>
        </w:tc>
        <w:tc>
          <w:tcPr>
            <w:tcW w:w="567" w:type="dxa"/>
          </w:tcPr>
          <w:p w14:paraId="1A6BAD03" w14:textId="77777777" w:rsidR="002442BA" w:rsidRDefault="00A77028">
            <w:pPr>
              <w:pStyle w:val="TableParagraph"/>
              <w:spacing w:before="79"/>
              <w:ind w:left="24"/>
              <w:jc w:val="center"/>
              <w:rPr>
                <w:rFonts w:ascii="MS Gothic" w:hAnsi="MS Gothic"/>
                <w:sz w:val="24"/>
              </w:rPr>
            </w:pPr>
            <w:r>
              <w:rPr>
                <w:rFonts w:ascii="MS Gothic" w:hAnsi="MS Gothic"/>
                <w:sz w:val="24"/>
              </w:rPr>
              <w:t>☐</w:t>
            </w:r>
          </w:p>
        </w:tc>
        <w:tc>
          <w:tcPr>
            <w:tcW w:w="569" w:type="dxa"/>
          </w:tcPr>
          <w:p w14:paraId="2FD91B5E" w14:textId="77777777" w:rsidR="002442BA" w:rsidRDefault="00A77028">
            <w:pPr>
              <w:pStyle w:val="TableParagraph"/>
              <w:spacing w:before="79"/>
              <w:ind w:left="16"/>
              <w:jc w:val="center"/>
              <w:rPr>
                <w:rFonts w:ascii="MS Gothic" w:hAnsi="MS Gothic"/>
                <w:sz w:val="24"/>
              </w:rPr>
            </w:pPr>
            <w:r>
              <w:rPr>
                <w:rFonts w:ascii="MS Gothic" w:hAnsi="MS Gothic"/>
                <w:sz w:val="24"/>
              </w:rPr>
              <w:t>☐</w:t>
            </w:r>
          </w:p>
        </w:tc>
        <w:tc>
          <w:tcPr>
            <w:tcW w:w="567" w:type="dxa"/>
          </w:tcPr>
          <w:p w14:paraId="36FB9F5E" w14:textId="77777777" w:rsidR="002442BA" w:rsidRDefault="00A77028">
            <w:pPr>
              <w:pStyle w:val="TableParagraph"/>
              <w:spacing w:before="79"/>
              <w:ind w:right="147"/>
              <w:jc w:val="right"/>
              <w:rPr>
                <w:rFonts w:ascii="MS Gothic" w:hAnsi="MS Gothic"/>
                <w:sz w:val="24"/>
              </w:rPr>
            </w:pPr>
            <w:r>
              <w:rPr>
                <w:rFonts w:ascii="MS Gothic" w:hAnsi="MS Gothic"/>
                <w:sz w:val="24"/>
              </w:rPr>
              <w:t>☐</w:t>
            </w:r>
          </w:p>
        </w:tc>
        <w:tc>
          <w:tcPr>
            <w:tcW w:w="1957" w:type="dxa"/>
          </w:tcPr>
          <w:p w14:paraId="6E1DB828" w14:textId="77777777" w:rsidR="002442BA" w:rsidRDefault="002442BA">
            <w:pPr>
              <w:pStyle w:val="TableParagraph"/>
              <w:rPr>
                <w:rFonts w:ascii="Times New Roman"/>
                <w:sz w:val="18"/>
              </w:rPr>
            </w:pPr>
          </w:p>
        </w:tc>
      </w:tr>
      <w:tr w:rsidR="002442BA" w14:paraId="765BEDFE" w14:textId="77777777">
        <w:trPr>
          <w:trHeight w:val="1379"/>
        </w:trPr>
        <w:tc>
          <w:tcPr>
            <w:tcW w:w="6659" w:type="dxa"/>
          </w:tcPr>
          <w:p w14:paraId="6D08690C" w14:textId="77777777" w:rsidR="002442BA" w:rsidRDefault="00A77028">
            <w:pPr>
              <w:pStyle w:val="TableParagraph"/>
              <w:ind w:left="473" w:right="225" w:hanging="361"/>
              <w:rPr>
                <w:b/>
                <w:sz w:val="20"/>
              </w:rPr>
            </w:pPr>
            <w:r>
              <w:rPr>
                <w:b/>
                <w:color w:val="009FDF"/>
                <w:sz w:val="20"/>
              </w:rPr>
              <w:t>8.</w:t>
            </w:r>
            <w:r>
              <w:rPr>
                <w:b/>
                <w:color w:val="009FDF"/>
                <w:spacing w:val="-6"/>
                <w:sz w:val="20"/>
              </w:rPr>
              <w:t xml:space="preserve"> </w:t>
            </w:r>
            <w:r>
              <w:rPr>
                <w:b/>
                <w:color w:val="009FDF"/>
                <w:sz w:val="20"/>
              </w:rPr>
              <w:t>Does</w:t>
            </w:r>
            <w:r>
              <w:rPr>
                <w:b/>
                <w:color w:val="009FDF"/>
                <w:spacing w:val="-4"/>
                <w:sz w:val="20"/>
              </w:rPr>
              <w:t xml:space="preserve"> </w:t>
            </w:r>
            <w:r>
              <w:rPr>
                <w:b/>
                <w:color w:val="009FDF"/>
                <w:sz w:val="20"/>
              </w:rPr>
              <w:t>[name</w:t>
            </w:r>
            <w:r>
              <w:rPr>
                <w:b/>
                <w:color w:val="009FDF"/>
                <w:spacing w:val="-6"/>
                <w:sz w:val="20"/>
              </w:rPr>
              <w:t xml:space="preserve"> </w:t>
            </w:r>
            <w:r>
              <w:rPr>
                <w:b/>
                <w:color w:val="009FDF"/>
                <w:sz w:val="20"/>
              </w:rPr>
              <w:t>of</w:t>
            </w:r>
            <w:r>
              <w:rPr>
                <w:b/>
                <w:color w:val="009FDF"/>
                <w:spacing w:val="-5"/>
                <w:sz w:val="20"/>
              </w:rPr>
              <w:t xml:space="preserve"> </w:t>
            </w:r>
            <w:r>
              <w:rPr>
                <w:b/>
                <w:color w:val="009FDF"/>
                <w:sz w:val="20"/>
              </w:rPr>
              <w:t>abuser(s)]</w:t>
            </w:r>
            <w:r>
              <w:rPr>
                <w:b/>
                <w:color w:val="009FDF"/>
                <w:spacing w:val="-5"/>
                <w:sz w:val="20"/>
              </w:rPr>
              <w:t xml:space="preserve"> </w:t>
            </w:r>
            <w:r>
              <w:rPr>
                <w:b/>
                <w:color w:val="009FDF"/>
                <w:sz w:val="20"/>
              </w:rPr>
              <w:t>constantly</w:t>
            </w:r>
            <w:r>
              <w:rPr>
                <w:b/>
                <w:color w:val="009FDF"/>
                <w:spacing w:val="-7"/>
                <w:sz w:val="20"/>
              </w:rPr>
              <w:t xml:space="preserve"> </w:t>
            </w:r>
            <w:r>
              <w:rPr>
                <w:b/>
                <w:color w:val="009FDF"/>
                <w:sz w:val="20"/>
              </w:rPr>
              <w:t>text,</w:t>
            </w:r>
            <w:r>
              <w:rPr>
                <w:b/>
                <w:color w:val="009FDF"/>
                <w:spacing w:val="-4"/>
                <w:sz w:val="20"/>
              </w:rPr>
              <w:t xml:space="preserve"> </w:t>
            </w:r>
            <w:r>
              <w:rPr>
                <w:b/>
                <w:color w:val="009FDF"/>
                <w:sz w:val="20"/>
              </w:rPr>
              <w:t>call,</w:t>
            </w:r>
            <w:r>
              <w:rPr>
                <w:b/>
                <w:color w:val="009FDF"/>
                <w:spacing w:val="-6"/>
                <w:sz w:val="20"/>
              </w:rPr>
              <w:t xml:space="preserve"> </w:t>
            </w:r>
            <w:r>
              <w:rPr>
                <w:b/>
                <w:color w:val="009FDF"/>
                <w:sz w:val="20"/>
              </w:rPr>
              <w:t>contact,</w:t>
            </w:r>
            <w:r>
              <w:rPr>
                <w:b/>
                <w:color w:val="009FDF"/>
                <w:spacing w:val="-6"/>
                <w:sz w:val="20"/>
              </w:rPr>
              <w:t xml:space="preserve"> </w:t>
            </w:r>
            <w:r>
              <w:rPr>
                <w:b/>
                <w:color w:val="009FDF"/>
                <w:sz w:val="20"/>
              </w:rPr>
              <w:t>follow, stalk or harass you?</w:t>
            </w:r>
          </w:p>
          <w:p w14:paraId="76B2E066" w14:textId="77777777" w:rsidR="002442BA" w:rsidRDefault="00A77028">
            <w:pPr>
              <w:pStyle w:val="TableParagraph"/>
              <w:ind w:left="473"/>
              <w:rPr>
                <w:sz w:val="20"/>
              </w:rPr>
            </w:pPr>
            <w:r>
              <w:rPr>
                <w:sz w:val="20"/>
              </w:rPr>
              <w:t>Please</w:t>
            </w:r>
            <w:r>
              <w:rPr>
                <w:spacing w:val="-5"/>
                <w:sz w:val="20"/>
              </w:rPr>
              <w:t xml:space="preserve"> </w:t>
            </w:r>
            <w:r>
              <w:rPr>
                <w:sz w:val="20"/>
              </w:rPr>
              <w:t>expand</w:t>
            </w:r>
            <w:r>
              <w:rPr>
                <w:spacing w:val="-4"/>
                <w:sz w:val="20"/>
              </w:rPr>
              <w:t xml:space="preserve"> </w:t>
            </w:r>
            <w:r>
              <w:rPr>
                <w:sz w:val="20"/>
              </w:rPr>
              <w:t>to</w:t>
            </w:r>
            <w:r>
              <w:rPr>
                <w:spacing w:val="-4"/>
                <w:sz w:val="20"/>
              </w:rPr>
              <w:t xml:space="preserve"> </w:t>
            </w:r>
            <w:r>
              <w:rPr>
                <w:sz w:val="20"/>
              </w:rPr>
              <w:t>identify</w:t>
            </w:r>
            <w:r>
              <w:rPr>
                <w:spacing w:val="-6"/>
                <w:sz w:val="20"/>
              </w:rPr>
              <w:t xml:space="preserve"> </w:t>
            </w:r>
            <w:r>
              <w:rPr>
                <w:sz w:val="20"/>
              </w:rPr>
              <w:t>what</w:t>
            </w:r>
            <w:r>
              <w:rPr>
                <w:spacing w:val="-5"/>
                <w:sz w:val="20"/>
              </w:rPr>
              <w:t xml:space="preserve"> </w:t>
            </w:r>
            <w:r>
              <w:rPr>
                <w:sz w:val="20"/>
              </w:rPr>
              <w:t>and</w:t>
            </w:r>
            <w:r>
              <w:rPr>
                <w:spacing w:val="-5"/>
                <w:sz w:val="20"/>
              </w:rPr>
              <w:t xml:space="preserve"> </w:t>
            </w:r>
            <w:r>
              <w:rPr>
                <w:sz w:val="20"/>
              </w:rPr>
              <w:t>whether</w:t>
            </w:r>
            <w:r>
              <w:rPr>
                <w:spacing w:val="-1"/>
                <w:sz w:val="20"/>
              </w:rPr>
              <w:t xml:space="preserve"> </w:t>
            </w:r>
            <w:r>
              <w:rPr>
                <w:sz w:val="20"/>
              </w:rPr>
              <w:t>you</w:t>
            </w:r>
            <w:r>
              <w:rPr>
                <w:spacing w:val="-5"/>
                <w:sz w:val="20"/>
              </w:rPr>
              <w:t xml:space="preserve"> </w:t>
            </w:r>
            <w:r>
              <w:rPr>
                <w:sz w:val="20"/>
              </w:rPr>
              <w:t>believe</w:t>
            </w:r>
            <w:r>
              <w:rPr>
                <w:spacing w:val="-5"/>
                <w:sz w:val="20"/>
              </w:rPr>
              <w:t xml:space="preserve"> </w:t>
            </w:r>
            <w:r>
              <w:rPr>
                <w:sz w:val="20"/>
              </w:rPr>
              <w:t>that</w:t>
            </w:r>
            <w:r>
              <w:rPr>
                <w:spacing w:val="-5"/>
                <w:sz w:val="20"/>
              </w:rPr>
              <w:t xml:space="preserve"> </w:t>
            </w:r>
            <w:r>
              <w:rPr>
                <w:sz w:val="20"/>
              </w:rPr>
              <w:t>this</w:t>
            </w:r>
            <w:r>
              <w:rPr>
                <w:spacing w:val="-5"/>
                <w:sz w:val="20"/>
              </w:rPr>
              <w:t xml:space="preserve"> </w:t>
            </w:r>
            <w:r>
              <w:rPr>
                <w:sz w:val="20"/>
              </w:rPr>
              <w:t>is done deliberately to intimidate you? Consider the context and behaviour of what is being done.</w:t>
            </w:r>
          </w:p>
        </w:tc>
        <w:tc>
          <w:tcPr>
            <w:tcW w:w="567" w:type="dxa"/>
          </w:tcPr>
          <w:p w14:paraId="4757B0C0" w14:textId="77777777" w:rsidR="002442BA" w:rsidRDefault="002442BA">
            <w:pPr>
              <w:pStyle w:val="TableParagraph"/>
              <w:rPr>
                <w:sz w:val="24"/>
              </w:rPr>
            </w:pPr>
          </w:p>
          <w:p w14:paraId="0A248DCB" w14:textId="77777777" w:rsidR="002442BA" w:rsidRDefault="002442BA">
            <w:pPr>
              <w:pStyle w:val="TableParagraph"/>
              <w:spacing w:before="8"/>
            </w:pPr>
          </w:p>
          <w:p w14:paraId="376068A2" w14:textId="77777777" w:rsidR="002442BA" w:rsidRDefault="00A77028">
            <w:pPr>
              <w:pStyle w:val="TableParagraph"/>
              <w:ind w:left="24"/>
              <w:jc w:val="center"/>
              <w:rPr>
                <w:rFonts w:ascii="MS Gothic" w:hAnsi="MS Gothic"/>
                <w:sz w:val="24"/>
              </w:rPr>
            </w:pPr>
            <w:r>
              <w:rPr>
                <w:rFonts w:ascii="MS Gothic" w:hAnsi="MS Gothic"/>
                <w:sz w:val="24"/>
              </w:rPr>
              <w:t>☐</w:t>
            </w:r>
          </w:p>
        </w:tc>
        <w:tc>
          <w:tcPr>
            <w:tcW w:w="569" w:type="dxa"/>
          </w:tcPr>
          <w:p w14:paraId="089AD80F" w14:textId="77777777" w:rsidR="002442BA" w:rsidRDefault="002442BA">
            <w:pPr>
              <w:pStyle w:val="TableParagraph"/>
              <w:rPr>
                <w:sz w:val="24"/>
              </w:rPr>
            </w:pPr>
          </w:p>
          <w:p w14:paraId="375F7CAF" w14:textId="77777777" w:rsidR="002442BA" w:rsidRDefault="002442BA">
            <w:pPr>
              <w:pStyle w:val="TableParagraph"/>
              <w:spacing w:before="8"/>
            </w:pPr>
          </w:p>
          <w:p w14:paraId="653F191E" w14:textId="77777777" w:rsidR="002442BA" w:rsidRDefault="00A77028">
            <w:pPr>
              <w:pStyle w:val="TableParagraph"/>
              <w:ind w:left="16"/>
              <w:jc w:val="center"/>
              <w:rPr>
                <w:rFonts w:ascii="MS Gothic" w:hAnsi="MS Gothic"/>
                <w:sz w:val="24"/>
              </w:rPr>
            </w:pPr>
            <w:r>
              <w:rPr>
                <w:rFonts w:ascii="MS Gothic" w:hAnsi="MS Gothic"/>
                <w:sz w:val="24"/>
              </w:rPr>
              <w:t>☐</w:t>
            </w:r>
          </w:p>
        </w:tc>
        <w:tc>
          <w:tcPr>
            <w:tcW w:w="567" w:type="dxa"/>
          </w:tcPr>
          <w:p w14:paraId="40B3820B" w14:textId="77777777" w:rsidR="002442BA" w:rsidRDefault="002442BA">
            <w:pPr>
              <w:pStyle w:val="TableParagraph"/>
              <w:rPr>
                <w:sz w:val="24"/>
              </w:rPr>
            </w:pPr>
          </w:p>
          <w:p w14:paraId="4190BA49" w14:textId="77777777" w:rsidR="002442BA" w:rsidRDefault="002442BA">
            <w:pPr>
              <w:pStyle w:val="TableParagraph"/>
              <w:spacing w:before="8"/>
            </w:pPr>
          </w:p>
          <w:p w14:paraId="684757A3" w14:textId="77777777" w:rsidR="002442BA" w:rsidRDefault="00A77028">
            <w:pPr>
              <w:pStyle w:val="TableParagraph"/>
              <w:ind w:right="147"/>
              <w:jc w:val="right"/>
              <w:rPr>
                <w:rFonts w:ascii="MS Gothic" w:hAnsi="MS Gothic"/>
                <w:sz w:val="24"/>
              </w:rPr>
            </w:pPr>
            <w:r>
              <w:rPr>
                <w:rFonts w:ascii="MS Gothic" w:hAnsi="MS Gothic"/>
                <w:sz w:val="24"/>
              </w:rPr>
              <w:t>☐</w:t>
            </w:r>
          </w:p>
        </w:tc>
        <w:tc>
          <w:tcPr>
            <w:tcW w:w="1957" w:type="dxa"/>
          </w:tcPr>
          <w:p w14:paraId="13F9EF3F" w14:textId="77777777" w:rsidR="002442BA" w:rsidRDefault="002442BA">
            <w:pPr>
              <w:pStyle w:val="TableParagraph"/>
              <w:rPr>
                <w:rFonts w:ascii="Times New Roman"/>
                <w:sz w:val="18"/>
              </w:rPr>
            </w:pPr>
          </w:p>
        </w:tc>
      </w:tr>
      <w:tr w:rsidR="002442BA" w14:paraId="0099C465" w14:textId="77777777">
        <w:trPr>
          <w:trHeight w:val="691"/>
        </w:trPr>
        <w:tc>
          <w:tcPr>
            <w:tcW w:w="6659" w:type="dxa"/>
          </w:tcPr>
          <w:p w14:paraId="3FC62CA0" w14:textId="77777777" w:rsidR="002442BA" w:rsidRDefault="00A77028">
            <w:pPr>
              <w:pStyle w:val="TableParagraph"/>
              <w:spacing w:before="3" w:line="235" w:lineRule="auto"/>
              <w:ind w:left="473" w:right="225" w:hanging="361"/>
              <w:rPr>
                <w:b/>
                <w:sz w:val="20"/>
              </w:rPr>
            </w:pPr>
            <w:r>
              <w:rPr>
                <w:b/>
                <w:color w:val="009FDF"/>
                <w:sz w:val="20"/>
              </w:rPr>
              <w:t>9.</w:t>
            </w:r>
            <w:r>
              <w:rPr>
                <w:b/>
                <w:color w:val="009FDF"/>
                <w:spacing w:val="-1"/>
                <w:sz w:val="20"/>
              </w:rPr>
              <w:t xml:space="preserve"> </w:t>
            </w:r>
            <w:r>
              <w:rPr>
                <w:b/>
                <w:color w:val="009FDF"/>
                <w:sz w:val="20"/>
              </w:rPr>
              <w:t>Are</w:t>
            </w:r>
            <w:r>
              <w:rPr>
                <w:b/>
                <w:color w:val="009FDF"/>
                <w:spacing w:val="-3"/>
                <w:sz w:val="20"/>
              </w:rPr>
              <w:t xml:space="preserve"> </w:t>
            </w:r>
            <w:r>
              <w:rPr>
                <w:b/>
                <w:color w:val="009FDF"/>
                <w:sz w:val="20"/>
              </w:rPr>
              <w:t>you</w:t>
            </w:r>
            <w:r>
              <w:rPr>
                <w:b/>
                <w:color w:val="009FDF"/>
                <w:spacing w:val="-4"/>
                <w:sz w:val="20"/>
              </w:rPr>
              <w:t xml:space="preserve"> </w:t>
            </w:r>
            <w:r>
              <w:rPr>
                <w:b/>
                <w:color w:val="009FDF"/>
                <w:sz w:val="20"/>
              </w:rPr>
              <w:t>pregnant</w:t>
            </w:r>
            <w:r>
              <w:rPr>
                <w:b/>
                <w:color w:val="009FDF"/>
                <w:spacing w:val="-4"/>
                <w:sz w:val="20"/>
              </w:rPr>
              <w:t xml:space="preserve"> </w:t>
            </w:r>
            <w:r>
              <w:rPr>
                <w:b/>
                <w:color w:val="009FDF"/>
                <w:sz w:val="20"/>
              </w:rPr>
              <w:t>or</w:t>
            </w:r>
            <w:r>
              <w:rPr>
                <w:b/>
                <w:color w:val="009FDF"/>
                <w:spacing w:val="-5"/>
                <w:sz w:val="20"/>
              </w:rPr>
              <w:t xml:space="preserve"> </w:t>
            </w:r>
            <w:r>
              <w:rPr>
                <w:b/>
                <w:color w:val="009FDF"/>
                <w:sz w:val="20"/>
              </w:rPr>
              <w:t>have</w:t>
            </w:r>
            <w:r>
              <w:rPr>
                <w:b/>
                <w:color w:val="009FDF"/>
                <w:spacing w:val="-5"/>
                <w:sz w:val="20"/>
              </w:rPr>
              <w:t xml:space="preserve"> </w:t>
            </w:r>
            <w:r>
              <w:rPr>
                <w:b/>
                <w:color w:val="009FDF"/>
                <w:sz w:val="20"/>
              </w:rPr>
              <w:t>you</w:t>
            </w:r>
            <w:r>
              <w:rPr>
                <w:b/>
                <w:color w:val="009FDF"/>
                <w:spacing w:val="-2"/>
                <w:sz w:val="20"/>
              </w:rPr>
              <w:t xml:space="preserve"> </w:t>
            </w:r>
            <w:r>
              <w:rPr>
                <w:b/>
                <w:color w:val="009FDF"/>
                <w:sz w:val="20"/>
              </w:rPr>
              <w:t>recently</w:t>
            </w:r>
            <w:r>
              <w:rPr>
                <w:b/>
                <w:color w:val="009FDF"/>
                <w:spacing w:val="-7"/>
                <w:sz w:val="20"/>
              </w:rPr>
              <w:t xml:space="preserve"> </w:t>
            </w:r>
            <w:r>
              <w:rPr>
                <w:b/>
                <w:color w:val="009FDF"/>
                <w:sz w:val="20"/>
              </w:rPr>
              <w:t>had</w:t>
            </w:r>
            <w:r>
              <w:rPr>
                <w:b/>
                <w:color w:val="009FDF"/>
                <w:spacing w:val="-2"/>
                <w:sz w:val="20"/>
              </w:rPr>
              <w:t xml:space="preserve"> </w:t>
            </w:r>
            <w:r>
              <w:rPr>
                <w:b/>
                <w:color w:val="009FDF"/>
                <w:sz w:val="20"/>
              </w:rPr>
              <w:t>a</w:t>
            </w:r>
            <w:r>
              <w:rPr>
                <w:b/>
                <w:color w:val="009FDF"/>
                <w:spacing w:val="-5"/>
                <w:sz w:val="20"/>
              </w:rPr>
              <w:t xml:space="preserve"> </w:t>
            </w:r>
            <w:r>
              <w:rPr>
                <w:b/>
                <w:color w:val="009FDF"/>
                <w:sz w:val="20"/>
              </w:rPr>
              <w:t>baby</w:t>
            </w:r>
            <w:r>
              <w:rPr>
                <w:b/>
                <w:color w:val="009FDF"/>
                <w:spacing w:val="-5"/>
                <w:sz w:val="20"/>
              </w:rPr>
              <w:t xml:space="preserve"> </w:t>
            </w:r>
            <w:r>
              <w:rPr>
                <w:b/>
                <w:color w:val="009FDF"/>
                <w:sz w:val="20"/>
              </w:rPr>
              <w:t>(within</w:t>
            </w:r>
            <w:r>
              <w:rPr>
                <w:b/>
                <w:color w:val="009FDF"/>
                <w:spacing w:val="-5"/>
                <w:sz w:val="20"/>
              </w:rPr>
              <w:t xml:space="preserve"> </w:t>
            </w:r>
            <w:r>
              <w:rPr>
                <w:b/>
                <w:color w:val="009FDF"/>
                <w:sz w:val="20"/>
              </w:rPr>
              <w:t>the last 18 months)?</w:t>
            </w:r>
          </w:p>
        </w:tc>
        <w:tc>
          <w:tcPr>
            <w:tcW w:w="567" w:type="dxa"/>
          </w:tcPr>
          <w:p w14:paraId="30AAB9A3" w14:textId="77777777" w:rsidR="002442BA" w:rsidRDefault="00A77028">
            <w:pPr>
              <w:pStyle w:val="TableParagraph"/>
              <w:spacing w:before="190"/>
              <w:ind w:left="24"/>
              <w:jc w:val="center"/>
              <w:rPr>
                <w:rFonts w:ascii="MS Gothic" w:hAnsi="MS Gothic"/>
                <w:sz w:val="24"/>
              </w:rPr>
            </w:pPr>
            <w:r>
              <w:rPr>
                <w:rFonts w:ascii="MS Gothic" w:hAnsi="MS Gothic"/>
                <w:sz w:val="24"/>
              </w:rPr>
              <w:t>☐</w:t>
            </w:r>
          </w:p>
        </w:tc>
        <w:tc>
          <w:tcPr>
            <w:tcW w:w="569" w:type="dxa"/>
          </w:tcPr>
          <w:p w14:paraId="20A06EF2" w14:textId="77777777" w:rsidR="002442BA" w:rsidRDefault="00A77028">
            <w:pPr>
              <w:pStyle w:val="TableParagraph"/>
              <w:spacing w:before="190"/>
              <w:ind w:left="16"/>
              <w:jc w:val="center"/>
              <w:rPr>
                <w:rFonts w:ascii="MS Gothic" w:hAnsi="MS Gothic"/>
                <w:sz w:val="24"/>
              </w:rPr>
            </w:pPr>
            <w:r>
              <w:rPr>
                <w:rFonts w:ascii="MS Gothic" w:hAnsi="MS Gothic"/>
                <w:sz w:val="24"/>
              </w:rPr>
              <w:t>☐</w:t>
            </w:r>
          </w:p>
        </w:tc>
        <w:tc>
          <w:tcPr>
            <w:tcW w:w="567" w:type="dxa"/>
          </w:tcPr>
          <w:p w14:paraId="45CCED64" w14:textId="77777777" w:rsidR="002442BA" w:rsidRDefault="00A77028">
            <w:pPr>
              <w:pStyle w:val="TableParagraph"/>
              <w:spacing w:before="190"/>
              <w:ind w:right="147"/>
              <w:jc w:val="right"/>
              <w:rPr>
                <w:rFonts w:ascii="MS Gothic" w:hAnsi="MS Gothic"/>
                <w:sz w:val="24"/>
              </w:rPr>
            </w:pPr>
            <w:r>
              <w:rPr>
                <w:rFonts w:ascii="MS Gothic" w:hAnsi="MS Gothic"/>
                <w:sz w:val="24"/>
              </w:rPr>
              <w:t>☐</w:t>
            </w:r>
          </w:p>
        </w:tc>
        <w:tc>
          <w:tcPr>
            <w:tcW w:w="1957" w:type="dxa"/>
          </w:tcPr>
          <w:p w14:paraId="61BBE700" w14:textId="77777777" w:rsidR="002442BA" w:rsidRDefault="002442BA">
            <w:pPr>
              <w:pStyle w:val="TableParagraph"/>
              <w:rPr>
                <w:rFonts w:ascii="Times New Roman"/>
                <w:sz w:val="18"/>
              </w:rPr>
            </w:pPr>
          </w:p>
        </w:tc>
      </w:tr>
      <w:tr w:rsidR="002442BA" w14:paraId="631B527E" w14:textId="77777777">
        <w:trPr>
          <w:trHeight w:val="460"/>
        </w:trPr>
        <w:tc>
          <w:tcPr>
            <w:tcW w:w="6659" w:type="dxa"/>
          </w:tcPr>
          <w:p w14:paraId="260FFE8E" w14:textId="77777777" w:rsidR="002442BA" w:rsidRDefault="00A77028">
            <w:pPr>
              <w:pStyle w:val="TableParagraph"/>
              <w:spacing w:line="222" w:lineRule="exact"/>
              <w:ind w:left="112"/>
              <w:rPr>
                <w:b/>
                <w:sz w:val="20"/>
              </w:rPr>
            </w:pPr>
            <w:r>
              <w:rPr>
                <w:b/>
                <w:color w:val="009FDF"/>
                <w:sz w:val="20"/>
              </w:rPr>
              <w:t>10.</w:t>
            </w:r>
            <w:r>
              <w:rPr>
                <w:b/>
                <w:color w:val="009FDF"/>
                <w:spacing w:val="-7"/>
                <w:sz w:val="20"/>
              </w:rPr>
              <w:t xml:space="preserve"> </w:t>
            </w:r>
            <w:r>
              <w:rPr>
                <w:b/>
                <w:color w:val="009FDF"/>
                <w:sz w:val="20"/>
              </w:rPr>
              <w:t>Is</w:t>
            </w:r>
            <w:r>
              <w:rPr>
                <w:b/>
                <w:color w:val="009FDF"/>
                <w:spacing w:val="-6"/>
                <w:sz w:val="20"/>
              </w:rPr>
              <w:t xml:space="preserve"> </w:t>
            </w:r>
            <w:r>
              <w:rPr>
                <w:b/>
                <w:color w:val="009FDF"/>
                <w:sz w:val="20"/>
              </w:rPr>
              <w:t>the</w:t>
            </w:r>
            <w:r>
              <w:rPr>
                <w:b/>
                <w:color w:val="009FDF"/>
                <w:spacing w:val="-6"/>
                <w:sz w:val="20"/>
              </w:rPr>
              <w:t xml:space="preserve"> </w:t>
            </w:r>
            <w:r>
              <w:rPr>
                <w:b/>
                <w:color w:val="009FDF"/>
                <w:sz w:val="20"/>
              </w:rPr>
              <w:t>abuse</w:t>
            </w:r>
            <w:r>
              <w:rPr>
                <w:b/>
                <w:color w:val="009FDF"/>
                <w:spacing w:val="-6"/>
                <w:sz w:val="20"/>
              </w:rPr>
              <w:t xml:space="preserve"> </w:t>
            </w:r>
            <w:r>
              <w:rPr>
                <w:b/>
                <w:color w:val="009FDF"/>
                <w:sz w:val="20"/>
              </w:rPr>
              <w:t>happening</w:t>
            </w:r>
            <w:r>
              <w:rPr>
                <w:b/>
                <w:color w:val="009FDF"/>
                <w:spacing w:val="-5"/>
                <w:sz w:val="20"/>
              </w:rPr>
              <w:t xml:space="preserve"> </w:t>
            </w:r>
            <w:r>
              <w:rPr>
                <w:b/>
                <w:color w:val="009FDF"/>
                <w:sz w:val="20"/>
              </w:rPr>
              <w:t>more</w:t>
            </w:r>
            <w:r>
              <w:rPr>
                <w:b/>
                <w:color w:val="009FDF"/>
                <w:spacing w:val="-6"/>
                <w:sz w:val="20"/>
              </w:rPr>
              <w:t xml:space="preserve"> </w:t>
            </w:r>
            <w:r>
              <w:rPr>
                <w:b/>
                <w:color w:val="009FDF"/>
                <w:spacing w:val="-2"/>
                <w:sz w:val="20"/>
              </w:rPr>
              <w:t>often?</w:t>
            </w:r>
          </w:p>
        </w:tc>
        <w:tc>
          <w:tcPr>
            <w:tcW w:w="567" w:type="dxa"/>
          </w:tcPr>
          <w:p w14:paraId="4EA55957" w14:textId="77777777" w:rsidR="002442BA" w:rsidRDefault="002442BA">
            <w:pPr>
              <w:pStyle w:val="TableParagraph"/>
              <w:rPr>
                <w:rFonts w:ascii="Times New Roman"/>
                <w:sz w:val="18"/>
              </w:rPr>
            </w:pPr>
          </w:p>
        </w:tc>
        <w:tc>
          <w:tcPr>
            <w:tcW w:w="569" w:type="dxa"/>
          </w:tcPr>
          <w:p w14:paraId="38613616" w14:textId="77777777" w:rsidR="002442BA" w:rsidRDefault="002442BA">
            <w:pPr>
              <w:pStyle w:val="TableParagraph"/>
              <w:rPr>
                <w:rFonts w:ascii="Times New Roman"/>
                <w:sz w:val="18"/>
              </w:rPr>
            </w:pPr>
          </w:p>
        </w:tc>
        <w:tc>
          <w:tcPr>
            <w:tcW w:w="567" w:type="dxa"/>
          </w:tcPr>
          <w:p w14:paraId="0464B320" w14:textId="77777777" w:rsidR="002442BA" w:rsidRDefault="002442BA">
            <w:pPr>
              <w:pStyle w:val="TableParagraph"/>
              <w:rPr>
                <w:rFonts w:ascii="Times New Roman"/>
                <w:sz w:val="18"/>
              </w:rPr>
            </w:pPr>
          </w:p>
        </w:tc>
        <w:tc>
          <w:tcPr>
            <w:tcW w:w="1957" w:type="dxa"/>
          </w:tcPr>
          <w:p w14:paraId="263890E4" w14:textId="77777777" w:rsidR="002442BA" w:rsidRDefault="002442BA">
            <w:pPr>
              <w:pStyle w:val="TableParagraph"/>
              <w:rPr>
                <w:rFonts w:ascii="Times New Roman"/>
                <w:sz w:val="18"/>
              </w:rPr>
            </w:pPr>
          </w:p>
        </w:tc>
      </w:tr>
      <w:tr w:rsidR="002442BA" w14:paraId="5DC67877" w14:textId="77777777">
        <w:trPr>
          <w:trHeight w:val="457"/>
        </w:trPr>
        <w:tc>
          <w:tcPr>
            <w:tcW w:w="6659" w:type="dxa"/>
          </w:tcPr>
          <w:p w14:paraId="2A38998C" w14:textId="77777777" w:rsidR="002442BA" w:rsidRDefault="00A77028">
            <w:pPr>
              <w:pStyle w:val="TableParagraph"/>
              <w:spacing w:line="220" w:lineRule="exact"/>
              <w:ind w:left="112"/>
              <w:rPr>
                <w:b/>
                <w:sz w:val="20"/>
              </w:rPr>
            </w:pPr>
            <w:r>
              <w:rPr>
                <w:b/>
                <w:color w:val="009FDF"/>
                <w:sz w:val="20"/>
              </w:rPr>
              <w:t>11.</w:t>
            </w:r>
            <w:r>
              <w:rPr>
                <w:b/>
                <w:color w:val="009FDF"/>
                <w:spacing w:val="-5"/>
                <w:sz w:val="20"/>
              </w:rPr>
              <w:t xml:space="preserve"> </w:t>
            </w:r>
            <w:r>
              <w:rPr>
                <w:b/>
                <w:color w:val="009FDF"/>
                <w:sz w:val="20"/>
              </w:rPr>
              <w:t>Is</w:t>
            </w:r>
            <w:r>
              <w:rPr>
                <w:b/>
                <w:color w:val="009FDF"/>
                <w:spacing w:val="-5"/>
                <w:sz w:val="20"/>
              </w:rPr>
              <w:t xml:space="preserve"> </w:t>
            </w:r>
            <w:r>
              <w:rPr>
                <w:b/>
                <w:color w:val="009FDF"/>
                <w:sz w:val="20"/>
              </w:rPr>
              <w:t>the</w:t>
            </w:r>
            <w:r>
              <w:rPr>
                <w:b/>
                <w:color w:val="009FDF"/>
                <w:spacing w:val="-5"/>
                <w:sz w:val="20"/>
              </w:rPr>
              <w:t xml:space="preserve"> </w:t>
            </w:r>
            <w:r>
              <w:rPr>
                <w:b/>
                <w:color w:val="009FDF"/>
                <w:sz w:val="20"/>
              </w:rPr>
              <w:t>abuse</w:t>
            </w:r>
            <w:r>
              <w:rPr>
                <w:b/>
                <w:color w:val="009FDF"/>
                <w:spacing w:val="-5"/>
                <w:sz w:val="20"/>
              </w:rPr>
              <w:t xml:space="preserve"> </w:t>
            </w:r>
            <w:r>
              <w:rPr>
                <w:b/>
                <w:color w:val="009FDF"/>
                <w:sz w:val="20"/>
              </w:rPr>
              <w:t>getting</w:t>
            </w:r>
            <w:r>
              <w:rPr>
                <w:b/>
                <w:color w:val="009FDF"/>
                <w:spacing w:val="-4"/>
                <w:sz w:val="20"/>
              </w:rPr>
              <w:t xml:space="preserve"> </w:t>
            </w:r>
            <w:r>
              <w:rPr>
                <w:b/>
                <w:color w:val="009FDF"/>
                <w:spacing w:val="-2"/>
                <w:sz w:val="20"/>
              </w:rPr>
              <w:t>worse?</w:t>
            </w:r>
          </w:p>
        </w:tc>
        <w:tc>
          <w:tcPr>
            <w:tcW w:w="567" w:type="dxa"/>
          </w:tcPr>
          <w:p w14:paraId="5867474E" w14:textId="77777777" w:rsidR="002442BA" w:rsidRDefault="00A77028">
            <w:pPr>
              <w:pStyle w:val="TableParagraph"/>
              <w:spacing w:before="74"/>
              <w:ind w:left="24"/>
              <w:jc w:val="center"/>
              <w:rPr>
                <w:rFonts w:ascii="MS Gothic" w:hAnsi="MS Gothic"/>
                <w:sz w:val="24"/>
              </w:rPr>
            </w:pPr>
            <w:r>
              <w:rPr>
                <w:rFonts w:ascii="MS Gothic" w:hAnsi="MS Gothic"/>
                <w:sz w:val="24"/>
              </w:rPr>
              <w:t>☐</w:t>
            </w:r>
          </w:p>
        </w:tc>
        <w:tc>
          <w:tcPr>
            <w:tcW w:w="569" w:type="dxa"/>
          </w:tcPr>
          <w:p w14:paraId="0D276510" w14:textId="77777777" w:rsidR="002442BA" w:rsidRDefault="00A77028">
            <w:pPr>
              <w:pStyle w:val="TableParagraph"/>
              <w:spacing w:before="74"/>
              <w:ind w:left="16"/>
              <w:jc w:val="center"/>
              <w:rPr>
                <w:rFonts w:ascii="MS Gothic" w:hAnsi="MS Gothic"/>
                <w:sz w:val="24"/>
              </w:rPr>
            </w:pPr>
            <w:r>
              <w:rPr>
                <w:rFonts w:ascii="MS Gothic" w:hAnsi="MS Gothic"/>
                <w:sz w:val="24"/>
              </w:rPr>
              <w:t>☐</w:t>
            </w:r>
          </w:p>
        </w:tc>
        <w:tc>
          <w:tcPr>
            <w:tcW w:w="567" w:type="dxa"/>
          </w:tcPr>
          <w:p w14:paraId="3B5CD59A" w14:textId="77777777" w:rsidR="002442BA" w:rsidRDefault="00A77028">
            <w:pPr>
              <w:pStyle w:val="TableParagraph"/>
              <w:spacing w:before="74"/>
              <w:ind w:right="147"/>
              <w:jc w:val="right"/>
              <w:rPr>
                <w:rFonts w:ascii="MS Gothic" w:hAnsi="MS Gothic"/>
                <w:sz w:val="24"/>
              </w:rPr>
            </w:pPr>
            <w:r>
              <w:rPr>
                <w:rFonts w:ascii="MS Gothic" w:hAnsi="MS Gothic"/>
                <w:sz w:val="24"/>
              </w:rPr>
              <w:t>☐</w:t>
            </w:r>
          </w:p>
        </w:tc>
        <w:tc>
          <w:tcPr>
            <w:tcW w:w="1957" w:type="dxa"/>
          </w:tcPr>
          <w:p w14:paraId="737B5706" w14:textId="77777777" w:rsidR="002442BA" w:rsidRDefault="002442BA">
            <w:pPr>
              <w:pStyle w:val="TableParagraph"/>
              <w:rPr>
                <w:rFonts w:ascii="Times New Roman"/>
                <w:sz w:val="18"/>
              </w:rPr>
            </w:pPr>
          </w:p>
        </w:tc>
      </w:tr>
      <w:tr w:rsidR="002442BA" w14:paraId="07CE968D" w14:textId="77777777">
        <w:trPr>
          <w:trHeight w:val="1379"/>
        </w:trPr>
        <w:tc>
          <w:tcPr>
            <w:tcW w:w="6659" w:type="dxa"/>
          </w:tcPr>
          <w:p w14:paraId="22084DAA" w14:textId="77777777" w:rsidR="002442BA" w:rsidRDefault="00A77028">
            <w:pPr>
              <w:pStyle w:val="TableParagraph"/>
              <w:ind w:left="473" w:right="566" w:hanging="361"/>
              <w:rPr>
                <w:b/>
                <w:sz w:val="20"/>
              </w:rPr>
            </w:pPr>
            <w:r>
              <w:rPr>
                <w:b/>
                <w:color w:val="009FDF"/>
                <w:sz w:val="20"/>
              </w:rPr>
              <w:t>12.</w:t>
            </w:r>
            <w:r>
              <w:rPr>
                <w:b/>
                <w:color w:val="009FDF"/>
                <w:spacing w:val="-6"/>
                <w:sz w:val="20"/>
              </w:rPr>
              <w:t xml:space="preserve"> </w:t>
            </w:r>
            <w:r>
              <w:rPr>
                <w:b/>
                <w:color w:val="009FDF"/>
                <w:sz w:val="20"/>
              </w:rPr>
              <w:t>Does</w:t>
            </w:r>
            <w:r>
              <w:rPr>
                <w:b/>
                <w:color w:val="009FDF"/>
                <w:spacing w:val="-6"/>
                <w:sz w:val="20"/>
              </w:rPr>
              <w:t xml:space="preserve"> </w:t>
            </w:r>
            <w:r>
              <w:rPr>
                <w:b/>
                <w:color w:val="009FDF"/>
                <w:sz w:val="20"/>
              </w:rPr>
              <w:t>[name</w:t>
            </w:r>
            <w:r>
              <w:rPr>
                <w:b/>
                <w:color w:val="009FDF"/>
                <w:spacing w:val="-4"/>
                <w:sz w:val="20"/>
              </w:rPr>
              <w:t xml:space="preserve"> </w:t>
            </w:r>
            <w:r>
              <w:rPr>
                <w:b/>
                <w:color w:val="009FDF"/>
                <w:sz w:val="20"/>
              </w:rPr>
              <w:t>of</w:t>
            </w:r>
            <w:r>
              <w:rPr>
                <w:b/>
                <w:color w:val="009FDF"/>
                <w:spacing w:val="-3"/>
                <w:sz w:val="20"/>
              </w:rPr>
              <w:t xml:space="preserve"> </w:t>
            </w:r>
            <w:r>
              <w:rPr>
                <w:b/>
                <w:color w:val="009FDF"/>
                <w:sz w:val="20"/>
              </w:rPr>
              <w:t>abuser(s)]</w:t>
            </w:r>
            <w:r>
              <w:rPr>
                <w:b/>
                <w:color w:val="009FDF"/>
                <w:spacing w:val="-5"/>
                <w:sz w:val="20"/>
              </w:rPr>
              <w:t xml:space="preserve"> </w:t>
            </w:r>
            <w:r>
              <w:rPr>
                <w:b/>
                <w:color w:val="009FDF"/>
                <w:sz w:val="20"/>
              </w:rPr>
              <w:t>try</w:t>
            </w:r>
            <w:r>
              <w:rPr>
                <w:b/>
                <w:color w:val="009FDF"/>
                <w:spacing w:val="-8"/>
                <w:sz w:val="20"/>
              </w:rPr>
              <w:t xml:space="preserve"> </w:t>
            </w:r>
            <w:r>
              <w:rPr>
                <w:b/>
                <w:color w:val="009FDF"/>
                <w:sz w:val="20"/>
              </w:rPr>
              <w:t>to</w:t>
            </w:r>
            <w:r>
              <w:rPr>
                <w:b/>
                <w:color w:val="009FDF"/>
                <w:spacing w:val="-3"/>
                <w:sz w:val="20"/>
              </w:rPr>
              <w:t xml:space="preserve"> </w:t>
            </w:r>
            <w:r>
              <w:rPr>
                <w:b/>
                <w:color w:val="009FDF"/>
                <w:sz w:val="20"/>
              </w:rPr>
              <w:t>control</w:t>
            </w:r>
            <w:r>
              <w:rPr>
                <w:b/>
                <w:color w:val="009FDF"/>
                <w:spacing w:val="-6"/>
                <w:sz w:val="20"/>
              </w:rPr>
              <w:t xml:space="preserve"> </w:t>
            </w:r>
            <w:r>
              <w:rPr>
                <w:b/>
                <w:color w:val="009FDF"/>
                <w:sz w:val="20"/>
              </w:rPr>
              <w:t>everything</w:t>
            </w:r>
            <w:r>
              <w:rPr>
                <w:b/>
                <w:color w:val="009FDF"/>
                <w:spacing w:val="-5"/>
                <w:sz w:val="20"/>
              </w:rPr>
              <w:t xml:space="preserve"> </w:t>
            </w:r>
            <w:r>
              <w:rPr>
                <w:b/>
                <w:color w:val="009FDF"/>
                <w:sz w:val="20"/>
              </w:rPr>
              <w:t>you</w:t>
            </w:r>
            <w:r>
              <w:rPr>
                <w:b/>
                <w:color w:val="009FDF"/>
                <w:spacing w:val="-5"/>
                <w:sz w:val="20"/>
              </w:rPr>
              <w:t xml:space="preserve"> </w:t>
            </w:r>
            <w:r>
              <w:rPr>
                <w:b/>
                <w:color w:val="009FDF"/>
                <w:sz w:val="20"/>
              </w:rPr>
              <w:t>do and/or are they excessively jealous?</w:t>
            </w:r>
          </w:p>
          <w:p w14:paraId="339843D5" w14:textId="77777777" w:rsidR="002442BA" w:rsidRDefault="00A77028">
            <w:pPr>
              <w:pStyle w:val="TableParagraph"/>
              <w:ind w:left="473" w:right="81"/>
              <w:rPr>
                <w:sz w:val="20"/>
              </w:rPr>
            </w:pPr>
            <w:r>
              <w:rPr>
                <w:sz w:val="20"/>
              </w:rPr>
              <w:t>For example: in terms of relationships; who you see; being ‘policed’ at</w:t>
            </w:r>
            <w:r>
              <w:rPr>
                <w:spacing w:val="-6"/>
                <w:sz w:val="20"/>
              </w:rPr>
              <w:t xml:space="preserve"> </w:t>
            </w:r>
            <w:r>
              <w:rPr>
                <w:sz w:val="20"/>
              </w:rPr>
              <w:t>home;</w:t>
            </w:r>
            <w:r>
              <w:rPr>
                <w:spacing w:val="-6"/>
                <w:sz w:val="20"/>
              </w:rPr>
              <w:t xml:space="preserve"> </w:t>
            </w:r>
            <w:r>
              <w:rPr>
                <w:sz w:val="20"/>
              </w:rPr>
              <w:t>telling</w:t>
            </w:r>
            <w:r>
              <w:rPr>
                <w:spacing w:val="-2"/>
                <w:sz w:val="20"/>
              </w:rPr>
              <w:t xml:space="preserve"> </w:t>
            </w:r>
            <w:r>
              <w:rPr>
                <w:sz w:val="20"/>
              </w:rPr>
              <w:t>you</w:t>
            </w:r>
            <w:r>
              <w:rPr>
                <w:spacing w:val="-4"/>
                <w:sz w:val="20"/>
              </w:rPr>
              <w:t xml:space="preserve"> </w:t>
            </w:r>
            <w:r>
              <w:rPr>
                <w:sz w:val="20"/>
              </w:rPr>
              <w:t>what</w:t>
            </w:r>
            <w:r>
              <w:rPr>
                <w:spacing w:val="-6"/>
                <w:sz w:val="20"/>
              </w:rPr>
              <w:t xml:space="preserve"> </w:t>
            </w:r>
            <w:r>
              <w:rPr>
                <w:sz w:val="20"/>
              </w:rPr>
              <w:t>to</w:t>
            </w:r>
            <w:r>
              <w:rPr>
                <w:spacing w:val="-4"/>
                <w:sz w:val="20"/>
              </w:rPr>
              <w:t xml:space="preserve"> </w:t>
            </w:r>
            <w:r>
              <w:rPr>
                <w:sz w:val="20"/>
              </w:rPr>
              <w:t>wear.</w:t>
            </w:r>
            <w:r>
              <w:rPr>
                <w:spacing w:val="-6"/>
                <w:sz w:val="20"/>
              </w:rPr>
              <w:t xml:space="preserve"> </w:t>
            </w:r>
            <w:r>
              <w:rPr>
                <w:sz w:val="20"/>
              </w:rPr>
              <w:t>Consider</w:t>
            </w:r>
            <w:r>
              <w:rPr>
                <w:spacing w:val="-5"/>
                <w:sz w:val="20"/>
              </w:rPr>
              <w:t xml:space="preserve"> </w:t>
            </w:r>
            <w:r>
              <w:rPr>
                <w:sz w:val="20"/>
              </w:rPr>
              <w:t>‘</w:t>
            </w:r>
            <w:proofErr w:type="spellStart"/>
            <w:r>
              <w:rPr>
                <w:sz w:val="20"/>
              </w:rPr>
              <w:t>honour</w:t>
            </w:r>
            <w:proofErr w:type="spellEnd"/>
            <w:r>
              <w:rPr>
                <w:sz w:val="20"/>
              </w:rPr>
              <w:t>’-based</w:t>
            </w:r>
            <w:r>
              <w:rPr>
                <w:spacing w:val="-5"/>
                <w:sz w:val="20"/>
              </w:rPr>
              <w:t xml:space="preserve"> </w:t>
            </w:r>
            <w:r>
              <w:rPr>
                <w:sz w:val="20"/>
              </w:rPr>
              <w:t>violence (HBV) and specify behaviour.</w:t>
            </w:r>
          </w:p>
        </w:tc>
        <w:tc>
          <w:tcPr>
            <w:tcW w:w="567" w:type="dxa"/>
          </w:tcPr>
          <w:p w14:paraId="736F0A62" w14:textId="77777777" w:rsidR="002442BA" w:rsidRDefault="002442BA">
            <w:pPr>
              <w:pStyle w:val="TableParagraph"/>
              <w:rPr>
                <w:sz w:val="24"/>
              </w:rPr>
            </w:pPr>
          </w:p>
          <w:p w14:paraId="05EE40CD" w14:textId="77777777" w:rsidR="002442BA" w:rsidRDefault="002442BA">
            <w:pPr>
              <w:pStyle w:val="TableParagraph"/>
              <w:spacing w:before="6"/>
            </w:pPr>
          </w:p>
          <w:p w14:paraId="20389ADE" w14:textId="77777777" w:rsidR="002442BA" w:rsidRDefault="00A77028">
            <w:pPr>
              <w:pStyle w:val="TableParagraph"/>
              <w:ind w:left="24"/>
              <w:jc w:val="center"/>
              <w:rPr>
                <w:rFonts w:ascii="MS Gothic" w:hAnsi="MS Gothic"/>
                <w:sz w:val="24"/>
              </w:rPr>
            </w:pPr>
            <w:r>
              <w:rPr>
                <w:rFonts w:ascii="MS Gothic" w:hAnsi="MS Gothic"/>
                <w:sz w:val="24"/>
              </w:rPr>
              <w:t>☐</w:t>
            </w:r>
          </w:p>
        </w:tc>
        <w:tc>
          <w:tcPr>
            <w:tcW w:w="569" w:type="dxa"/>
          </w:tcPr>
          <w:p w14:paraId="3699F870" w14:textId="77777777" w:rsidR="002442BA" w:rsidRDefault="002442BA">
            <w:pPr>
              <w:pStyle w:val="TableParagraph"/>
              <w:rPr>
                <w:sz w:val="24"/>
              </w:rPr>
            </w:pPr>
          </w:p>
          <w:p w14:paraId="4BDCA698" w14:textId="77777777" w:rsidR="002442BA" w:rsidRDefault="002442BA">
            <w:pPr>
              <w:pStyle w:val="TableParagraph"/>
              <w:spacing w:before="6"/>
            </w:pPr>
          </w:p>
          <w:p w14:paraId="6AF0011D" w14:textId="77777777" w:rsidR="002442BA" w:rsidRDefault="00A77028">
            <w:pPr>
              <w:pStyle w:val="TableParagraph"/>
              <w:ind w:left="16"/>
              <w:jc w:val="center"/>
              <w:rPr>
                <w:rFonts w:ascii="MS Gothic" w:hAnsi="MS Gothic"/>
                <w:sz w:val="24"/>
              </w:rPr>
            </w:pPr>
            <w:r>
              <w:rPr>
                <w:rFonts w:ascii="MS Gothic" w:hAnsi="MS Gothic"/>
                <w:sz w:val="24"/>
              </w:rPr>
              <w:t>☐</w:t>
            </w:r>
          </w:p>
        </w:tc>
        <w:tc>
          <w:tcPr>
            <w:tcW w:w="567" w:type="dxa"/>
          </w:tcPr>
          <w:p w14:paraId="1467A4F5" w14:textId="77777777" w:rsidR="002442BA" w:rsidRDefault="002442BA">
            <w:pPr>
              <w:pStyle w:val="TableParagraph"/>
              <w:rPr>
                <w:sz w:val="24"/>
              </w:rPr>
            </w:pPr>
          </w:p>
          <w:p w14:paraId="67300260" w14:textId="77777777" w:rsidR="002442BA" w:rsidRDefault="002442BA">
            <w:pPr>
              <w:pStyle w:val="TableParagraph"/>
              <w:spacing w:before="6"/>
            </w:pPr>
          </w:p>
          <w:p w14:paraId="37D7FFA2" w14:textId="77777777" w:rsidR="002442BA" w:rsidRDefault="00A77028">
            <w:pPr>
              <w:pStyle w:val="TableParagraph"/>
              <w:ind w:right="147"/>
              <w:jc w:val="right"/>
              <w:rPr>
                <w:rFonts w:ascii="MS Gothic" w:hAnsi="MS Gothic"/>
                <w:sz w:val="24"/>
              </w:rPr>
            </w:pPr>
            <w:r>
              <w:rPr>
                <w:rFonts w:ascii="MS Gothic" w:hAnsi="MS Gothic"/>
                <w:sz w:val="24"/>
              </w:rPr>
              <w:t>☐</w:t>
            </w:r>
          </w:p>
        </w:tc>
        <w:tc>
          <w:tcPr>
            <w:tcW w:w="1957" w:type="dxa"/>
          </w:tcPr>
          <w:p w14:paraId="7476ACC2" w14:textId="77777777" w:rsidR="002442BA" w:rsidRDefault="002442BA">
            <w:pPr>
              <w:pStyle w:val="TableParagraph"/>
              <w:rPr>
                <w:rFonts w:ascii="Times New Roman"/>
                <w:sz w:val="18"/>
              </w:rPr>
            </w:pPr>
          </w:p>
        </w:tc>
      </w:tr>
      <w:tr w:rsidR="002442BA" w14:paraId="06D52776" w14:textId="77777777">
        <w:trPr>
          <w:trHeight w:val="691"/>
        </w:trPr>
        <w:tc>
          <w:tcPr>
            <w:tcW w:w="6659" w:type="dxa"/>
          </w:tcPr>
          <w:p w14:paraId="1B724D4E" w14:textId="77777777" w:rsidR="002442BA" w:rsidRDefault="00A77028">
            <w:pPr>
              <w:pStyle w:val="TableParagraph"/>
              <w:ind w:left="473" w:right="225" w:hanging="361"/>
              <w:rPr>
                <w:b/>
                <w:sz w:val="20"/>
              </w:rPr>
            </w:pPr>
            <w:r>
              <w:rPr>
                <w:b/>
                <w:color w:val="009FDF"/>
                <w:sz w:val="20"/>
              </w:rPr>
              <w:t>13.</w:t>
            </w:r>
            <w:r>
              <w:rPr>
                <w:b/>
                <w:color w:val="009FDF"/>
                <w:spacing w:val="-5"/>
                <w:sz w:val="20"/>
              </w:rPr>
              <w:t xml:space="preserve"> </w:t>
            </w:r>
            <w:r>
              <w:rPr>
                <w:b/>
                <w:color w:val="009FDF"/>
                <w:sz w:val="20"/>
              </w:rPr>
              <w:t>Has</w:t>
            </w:r>
            <w:r>
              <w:rPr>
                <w:b/>
                <w:color w:val="009FDF"/>
                <w:spacing w:val="-6"/>
                <w:sz w:val="20"/>
              </w:rPr>
              <w:t xml:space="preserve"> </w:t>
            </w:r>
            <w:r>
              <w:rPr>
                <w:b/>
                <w:color w:val="009FDF"/>
                <w:sz w:val="20"/>
              </w:rPr>
              <w:t>[name</w:t>
            </w:r>
            <w:r>
              <w:rPr>
                <w:b/>
                <w:color w:val="009FDF"/>
                <w:spacing w:val="-5"/>
                <w:sz w:val="20"/>
              </w:rPr>
              <w:t xml:space="preserve"> </w:t>
            </w:r>
            <w:r>
              <w:rPr>
                <w:b/>
                <w:color w:val="009FDF"/>
                <w:sz w:val="20"/>
              </w:rPr>
              <w:t>of</w:t>
            </w:r>
            <w:r>
              <w:rPr>
                <w:b/>
                <w:color w:val="009FDF"/>
                <w:spacing w:val="-4"/>
                <w:sz w:val="20"/>
              </w:rPr>
              <w:t xml:space="preserve"> </w:t>
            </w:r>
            <w:r>
              <w:rPr>
                <w:b/>
                <w:color w:val="009FDF"/>
                <w:sz w:val="20"/>
              </w:rPr>
              <w:t>abuser(s)]</w:t>
            </w:r>
            <w:r>
              <w:rPr>
                <w:b/>
                <w:color w:val="009FDF"/>
                <w:spacing w:val="-4"/>
                <w:sz w:val="20"/>
              </w:rPr>
              <w:t xml:space="preserve"> </w:t>
            </w:r>
            <w:r>
              <w:rPr>
                <w:b/>
                <w:color w:val="009FDF"/>
                <w:sz w:val="20"/>
              </w:rPr>
              <w:t>ever</w:t>
            </w:r>
            <w:r>
              <w:rPr>
                <w:b/>
                <w:color w:val="009FDF"/>
                <w:spacing w:val="-6"/>
                <w:sz w:val="20"/>
              </w:rPr>
              <w:t xml:space="preserve"> </w:t>
            </w:r>
            <w:r>
              <w:rPr>
                <w:b/>
                <w:color w:val="009FDF"/>
                <w:sz w:val="20"/>
              </w:rPr>
              <w:t>used</w:t>
            </w:r>
            <w:r>
              <w:rPr>
                <w:b/>
                <w:color w:val="009FDF"/>
                <w:spacing w:val="-5"/>
                <w:sz w:val="20"/>
              </w:rPr>
              <w:t xml:space="preserve"> </w:t>
            </w:r>
            <w:r>
              <w:rPr>
                <w:b/>
                <w:color w:val="009FDF"/>
                <w:sz w:val="20"/>
              </w:rPr>
              <w:t>weapons</w:t>
            </w:r>
            <w:r>
              <w:rPr>
                <w:b/>
                <w:color w:val="009FDF"/>
                <w:spacing w:val="-5"/>
                <w:sz w:val="20"/>
              </w:rPr>
              <w:t xml:space="preserve"> </w:t>
            </w:r>
            <w:r>
              <w:rPr>
                <w:b/>
                <w:color w:val="009FDF"/>
                <w:sz w:val="20"/>
              </w:rPr>
              <w:t>or</w:t>
            </w:r>
            <w:r>
              <w:rPr>
                <w:b/>
                <w:color w:val="009FDF"/>
                <w:spacing w:val="-3"/>
                <w:sz w:val="20"/>
              </w:rPr>
              <w:t xml:space="preserve"> </w:t>
            </w:r>
            <w:r>
              <w:rPr>
                <w:b/>
                <w:color w:val="009FDF"/>
                <w:sz w:val="20"/>
              </w:rPr>
              <w:t>objects</w:t>
            </w:r>
            <w:r>
              <w:rPr>
                <w:b/>
                <w:color w:val="009FDF"/>
                <w:spacing w:val="-5"/>
                <w:sz w:val="20"/>
              </w:rPr>
              <w:t xml:space="preserve"> </w:t>
            </w:r>
            <w:r>
              <w:rPr>
                <w:b/>
                <w:color w:val="009FDF"/>
                <w:sz w:val="20"/>
              </w:rPr>
              <w:t>to</w:t>
            </w:r>
            <w:r>
              <w:rPr>
                <w:b/>
                <w:color w:val="009FDF"/>
                <w:spacing w:val="-4"/>
                <w:sz w:val="20"/>
              </w:rPr>
              <w:t xml:space="preserve"> </w:t>
            </w:r>
            <w:r>
              <w:rPr>
                <w:b/>
                <w:color w:val="009FDF"/>
                <w:sz w:val="20"/>
              </w:rPr>
              <w:t xml:space="preserve">hurt </w:t>
            </w:r>
            <w:r>
              <w:rPr>
                <w:b/>
                <w:color w:val="009FDF"/>
                <w:spacing w:val="-4"/>
                <w:sz w:val="20"/>
              </w:rPr>
              <w:t>you?</w:t>
            </w:r>
          </w:p>
        </w:tc>
        <w:tc>
          <w:tcPr>
            <w:tcW w:w="567" w:type="dxa"/>
          </w:tcPr>
          <w:p w14:paraId="0B0C7804" w14:textId="77777777" w:rsidR="002442BA" w:rsidRDefault="00A77028">
            <w:pPr>
              <w:pStyle w:val="TableParagraph"/>
              <w:spacing w:before="189"/>
              <w:ind w:left="24"/>
              <w:jc w:val="center"/>
              <w:rPr>
                <w:rFonts w:ascii="MS Gothic" w:hAnsi="MS Gothic"/>
                <w:sz w:val="24"/>
              </w:rPr>
            </w:pPr>
            <w:r>
              <w:rPr>
                <w:rFonts w:ascii="MS Gothic" w:hAnsi="MS Gothic"/>
                <w:sz w:val="24"/>
              </w:rPr>
              <w:t>☐</w:t>
            </w:r>
          </w:p>
        </w:tc>
        <w:tc>
          <w:tcPr>
            <w:tcW w:w="569" w:type="dxa"/>
          </w:tcPr>
          <w:p w14:paraId="7864DA49" w14:textId="77777777" w:rsidR="002442BA" w:rsidRDefault="00A77028">
            <w:pPr>
              <w:pStyle w:val="TableParagraph"/>
              <w:spacing w:before="189"/>
              <w:ind w:left="16"/>
              <w:jc w:val="center"/>
              <w:rPr>
                <w:rFonts w:ascii="MS Gothic" w:hAnsi="MS Gothic"/>
                <w:sz w:val="24"/>
              </w:rPr>
            </w:pPr>
            <w:r>
              <w:rPr>
                <w:rFonts w:ascii="MS Gothic" w:hAnsi="MS Gothic"/>
                <w:sz w:val="24"/>
              </w:rPr>
              <w:t>☐</w:t>
            </w:r>
          </w:p>
        </w:tc>
        <w:tc>
          <w:tcPr>
            <w:tcW w:w="567" w:type="dxa"/>
          </w:tcPr>
          <w:p w14:paraId="5017227F" w14:textId="77777777" w:rsidR="002442BA" w:rsidRDefault="00A77028">
            <w:pPr>
              <w:pStyle w:val="TableParagraph"/>
              <w:spacing w:before="189"/>
              <w:ind w:right="147"/>
              <w:jc w:val="right"/>
              <w:rPr>
                <w:rFonts w:ascii="MS Gothic" w:hAnsi="MS Gothic"/>
                <w:sz w:val="24"/>
              </w:rPr>
            </w:pPr>
            <w:r>
              <w:rPr>
                <w:rFonts w:ascii="MS Gothic" w:hAnsi="MS Gothic"/>
                <w:sz w:val="24"/>
              </w:rPr>
              <w:t>☐</w:t>
            </w:r>
          </w:p>
        </w:tc>
        <w:tc>
          <w:tcPr>
            <w:tcW w:w="1957" w:type="dxa"/>
          </w:tcPr>
          <w:p w14:paraId="22934545" w14:textId="77777777" w:rsidR="002442BA" w:rsidRDefault="002442BA">
            <w:pPr>
              <w:pStyle w:val="TableParagraph"/>
              <w:rPr>
                <w:rFonts w:ascii="Times New Roman"/>
                <w:sz w:val="18"/>
              </w:rPr>
            </w:pPr>
          </w:p>
        </w:tc>
      </w:tr>
    </w:tbl>
    <w:p w14:paraId="3A57809B" w14:textId="77777777" w:rsidR="002442BA" w:rsidRDefault="002442BA">
      <w:pPr>
        <w:pStyle w:val="BodyText"/>
      </w:pPr>
    </w:p>
    <w:p w14:paraId="49ED90A0" w14:textId="77777777" w:rsidR="002442BA" w:rsidRDefault="001562CE">
      <w:pPr>
        <w:pStyle w:val="BodyText"/>
        <w:spacing w:before="2"/>
        <w:rPr>
          <w:sz w:val="27"/>
        </w:rPr>
      </w:pPr>
      <w:r>
        <w:pict w14:anchorId="426A869F">
          <v:shape id="docshape92" o:spid="_x0000_s2058" style="position:absolute;margin-left:68.05pt;margin-top:16.85pt;width:144.05pt;height:.1pt;z-index:-15717888;mso-wrap-distance-left:0;mso-wrap-distance-right:0;mso-position-horizontal-relative:page" coordorigin="1361,337" coordsize="2881,0" path="m1361,337r2881,e" filled="f" strokeweight=".48pt">
            <v:path arrowok="t"/>
            <w10:wrap type="topAndBottom" anchorx="page"/>
          </v:shape>
        </w:pict>
      </w:r>
    </w:p>
    <w:p w14:paraId="39D22D8E" w14:textId="77777777" w:rsidR="002442BA" w:rsidRDefault="00A77028">
      <w:pPr>
        <w:spacing w:before="62"/>
        <w:ind w:left="681"/>
        <w:rPr>
          <w:sz w:val="14"/>
        </w:rPr>
      </w:pPr>
      <w:r>
        <w:rPr>
          <w:sz w:val="14"/>
          <w:vertAlign w:val="superscript"/>
        </w:rPr>
        <w:t>2</w:t>
      </w:r>
      <w:r>
        <w:rPr>
          <w:spacing w:val="-13"/>
          <w:sz w:val="14"/>
        </w:rPr>
        <w:t xml:space="preserve"> </w:t>
      </w:r>
      <w:r>
        <w:rPr>
          <w:sz w:val="14"/>
        </w:rPr>
        <w:t>Note:</w:t>
      </w:r>
      <w:r>
        <w:rPr>
          <w:spacing w:val="-8"/>
          <w:sz w:val="14"/>
        </w:rPr>
        <w:t xml:space="preserve"> </w:t>
      </w:r>
      <w:r>
        <w:rPr>
          <w:sz w:val="14"/>
        </w:rPr>
        <w:t>This</w:t>
      </w:r>
      <w:r>
        <w:rPr>
          <w:spacing w:val="-2"/>
          <w:sz w:val="14"/>
        </w:rPr>
        <w:t xml:space="preserve"> </w:t>
      </w:r>
      <w:r>
        <w:rPr>
          <w:sz w:val="14"/>
        </w:rPr>
        <w:t>checklist</w:t>
      </w:r>
      <w:r>
        <w:rPr>
          <w:spacing w:val="-5"/>
          <w:sz w:val="14"/>
        </w:rPr>
        <w:t xml:space="preserve"> </w:t>
      </w:r>
      <w:r>
        <w:rPr>
          <w:sz w:val="14"/>
        </w:rPr>
        <w:t>is</w:t>
      </w:r>
      <w:r>
        <w:rPr>
          <w:spacing w:val="-5"/>
          <w:sz w:val="14"/>
        </w:rPr>
        <w:t xml:space="preserve"> </w:t>
      </w:r>
      <w:r>
        <w:rPr>
          <w:sz w:val="14"/>
        </w:rPr>
        <w:t>consistent</w:t>
      </w:r>
      <w:r>
        <w:rPr>
          <w:spacing w:val="-3"/>
          <w:sz w:val="14"/>
        </w:rPr>
        <w:t xml:space="preserve"> </w:t>
      </w:r>
      <w:r>
        <w:rPr>
          <w:sz w:val="14"/>
        </w:rPr>
        <w:t>with</w:t>
      </w:r>
      <w:r>
        <w:rPr>
          <w:spacing w:val="-3"/>
          <w:sz w:val="14"/>
        </w:rPr>
        <w:t xml:space="preserve"> </w:t>
      </w:r>
      <w:r>
        <w:rPr>
          <w:sz w:val="14"/>
        </w:rPr>
        <w:t>the</w:t>
      </w:r>
      <w:r>
        <w:rPr>
          <w:spacing w:val="-5"/>
          <w:sz w:val="14"/>
        </w:rPr>
        <w:t xml:space="preserve"> </w:t>
      </w:r>
      <w:r>
        <w:rPr>
          <w:sz w:val="14"/>
        </w:rPr>
        <w:t>ACPO</w:t>
      </w:r>
      <w:r>
        <w:rPr>
          <w:spacing w:val="-4"/>
          <w:sz w:val="14"/>
        </w:rPr>
        <w:t xml:space="preserve"> </w:t>
      </w:r>
      <w:r>
        <w:rPr>
          <w:sz w:val="14"/>
        </w:rPr>
        <w:t>endorsed</w:t>
      </w:r>
      <w:r>
        <w:rPr>
          <w:spacing w:val="-3"/>
          <w:sz w:val="14"/>
        </w:rPr>
        <w:t xml:space="preserve"> </w:t>
      </w:r>
      <w:r>
        <w:rPr>
          <w:sz w:val="14"/>
        </w:rPr>
        <w:t>risk</w:t>
      </w:r>
      <w:r>
        <w:rPr>
          <w:spacing w:val="-2"/>
          <w:sz w:val="14"/>
        </w:rPr>
        <w:t xml:space="preserve"> </w:t>
      </w:r>
      <w:r>
        <w:rPr>
          <w:sz w:val="14"/>
        </w:rPr>
        <w:t>assessment</w:t>
      </w:r>
      <w:r>
        <w:rPr>
          <w:spacing w:val="-5"/>
          <w:sz w:val="14"/>
        </w:rPr>
        <w:t xml:space="preserve"> </w:t>
      </w:r>
      <w:r>
        <w:rPr>
          <w:sz w:val="14"/>
        </w:rPr>
        <w:t>model</w:t>
      </w:r>
      <w:r>
        <w:rPr>
          <w:spacing w:val="-2"/>
          <w:sz w:val="14"/>
        </w:rPr>
        <w:t xml:space="preserve"> </w:t>
      </w:r>
      <w:r>
        <w:rPr>
          <w:sz w:val="14"/>
        </w:rPr>
        <w:t>DASH</w:t>
      </w:r>
      <w:r>
        <w:rPr>
          <w:spacing w:val="-4"/>
          <w:sz w:val="14"/>
        </w:rPr>
        <w:t xml:space="preserve"> </w:t>
      </w:r>
      <w:r>
        <w:rPr>
          <w:sz w:val="14"/>
        </w:rPr>
        <w:t>2009</w:t>
      </w:r>
      <w:r>
        <w:rPr>
          <w:spacing w:val="-5"/>
          <w:sz w:val="14"/>
        </w:rPr>
        <w:t xml:space="preserve"> </w:t>
      </w:r>
      <w:r>
        <w:rPr>
          <w:sz w:val="14"/>
        </w:rPr>
        <w:t>for</w:t>
      </w:r>
      <w:r>
        <w:rPr>
          <w:spacing w:val="-5"/>
          <w:sz w:val="14"/>
        </w:rPr>
        <w:t xml:space="preserve"> </w:t>
      </w:r>
      <w:r>
        <w:rPr>
          <w:sz w:val="14"/>
        </w:rPr>
        <w:t>the</w:t>
      </w:r>
      <w:r>
        <w:rPr>
          <w:spacing w:val="-2"/>
          <w:sz w:val="14"/>
        </w:rPr>
        <w:t xml:space="preserve"> </w:t>
      </w:r>
      <w:r>
        <w:rPr>
          <w:sz w:val="14"/>
        </w:rPr>
        <w:t>police</w:t>
      </w:r>
      <w:r>
        <w:rPr>
          <w:spacing w:val="-5"/>
          <w:sz w:val="14"/>
        </w:rPr>
        <w:t xml:space="preserve"> </w:t>
      </w:r>
      <w:r>
        <w:rPr>
          <w:spacing w:val="-2"/>
          <w:sz w:val="14"/>
        </w:rPr>
        <w:t>service.</w:t>
      </w:r>
    </w:p>
    <w:p w14:paraId="4F2A7BD9" w14:textId="77777777" w:rsidR="002442BA" w:rsidRDefault="002442BA">
      <w:pPr>
        <w:rPr>
          <w:sz w:val="14"/>
        </w:rPr>
        <w:sectPr w:rsidR="002442BA">
          <w:headerReference w:type="default" r:id="rId68"/>
          <w:footerReference w:type="default" r:id="rId69"/>
          <w:pgSz w:w="11920" w:h="16850"/>
          <w:pgMar w:top="780" w:right="640" w:bottom="720" w:left="680" w:header="570" w:footer="524" w:gutter="0"/>
          <w:cols w:space="720"/>
        </w:sectPr>
      </w:pPr>
    </w:p>
    <w:p w14:paraId="2BDE16D0" w14:textId="77777777" w:rsidR="002442BA" w:rsidRDefault="002442BA">
      <w:pPr>
        <w:pStyle w:val="BodyText"/>
      </w:pPr>
    </w:p>
    <w:p w14:paraId="021E0162" w14:textId="77777777" w:rsidR="002442BA" w:rsidRDefault="002442BA">
      <w:pPr>
        <w:pStyle w:val="BodyText"/>
        <w:spacing w:before="1"/>
        <w:rPr>
          <w:sz w:val="15"/>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9"/>
        <w:gridCol w:w="567"/>
        <w:gridCol w:w="569"/>
        <w:gridCol w:w="567"/>
        <w:gridCol w:w="1957"/>
      </w:tblGrid>
      <w:tr w:rsidR="002442BA" w14:paraId="7E71AFCE" w14:textId="77777777">
        <w:trPr>
          <w:trHeight w:val="698"/>
        </w:trPr>
        <w:tc>
          <w:tcPr>
            <w:tcW w:w="6659" w:type="dxa"/>
            <w:shd w:val="clear" w:color="auto" w:fill="002C70"/>
          </w:tcPr>
          <w:p w14:paraId="5427BB95" w14:textId="77777777" w:rsidR="002442BA" w:rsidRDefault="002442BA">
            <w:pPr>
              <w:pStyle w:val="TableParagraph"/>
              <w:spacing w:before="3"/>
              <w:rPr>
                <w:sz w:val="19"/>
              </w:rPr>
            </w:pPr>
          </w:p>
          <w:p w14:paraId="135418B4" w14:textId="77777777" w:rsidR="002442BA" w:rsidRDefault="00A77028">
            <w:pPr>
              <w:pStyle w:val="TableParagraph"/>
              <w:spacing w:before="1" w:line="228" w:lineRule="exact"/>
              <w:ind w:left="112"/>
              <w:rPr>
                <w:b/>
                <w:sz w:val="20"/>
              </w:rPr>
            </w:pPr>
            <w:r>
              <w:rPr>
                <w:b/>
                <w:color w:val="FFFFFF"/>
                <w:sz w:val="20"/>
              </w:rPr>
              <w:t>Tick</w:t>
            </w:r>
            <w:r>
              <w:rPr>
                <w:b/>
                <w:color w:val="FFFFFF"/>
                <w:spacing w:val="-4"/>
                <w:sz w:val="20"/>
              </w:rPr>
              <w:t xml:space="preserve"> </w:t>
            </w:r>
            <w:r>
              <w:rPr>
                <w:b/>
                <w:color w:val="FFFFFF"/>
                <w:sz w:val="20"/>
              </w:rPr>
              <w:t>the</w:t>
            </w:r>
            <w:r>
              <w:rPr>
                <w:b/>
                <w:color w:val="FFFFFF"/>
                <w:spacing w:val="-4"/>
                <w:sz w:val="20"/>
              </w:rPr>
              <w:t xml:space="preserve"> </w:t>
            </w:r>
            <w:r>
              <w:rPr>
                <w:b/>
                <w:color w:val="FFFFFF"/>
                <w:sz w:val="20"/>
              </w:rPr>
              <w:t>box</w:t>
            </w:r>
            <w:r>
              <w:rPr>
                <w:b/>
                <w:color w:val="FFFFFF"/>
                <w:spacing w:val="-4"/>
                <w:sz w:val="20"/>
              </w:rPr>
              <w:t xml:space="preserve"> </w:t>
            </w:r>
            <w:r>
              <w:rPr>
                <w:b/>
                <w:color w:val="FFFFFF"/>
                <w:sz w:val="20"/>
              </w:rPr>
              <w:t>if</w:t>
            </w:r>
            <w:r>
              <w:rPr>
                <w:b/>
                <w:color w:val="FFFFFF"/>
                <w:spacing w:val="-3"/>
                <w:sz w:val="20"/>
              </w:rPr>
              <w:t xml:space="preserve"> </w:t>
            </w:r>
            <w:r>
              <w:rPr>
                <w:b/>
                <w:color w:val="FFFFFF"/>
                <w:sz w:val="20"/>
              </w:rPr>
              <w:t>the</w:t>
            </w:r>
            <w:r>
              <w:rPr>
                <w:b/>
                <w:color w:val="FFFFFF"/>
                <w:spacing w:val="-4"/>
                <w:sz w:val="20"/>
              </w:rPr>
              <w:t xml:space="preserve"> </w:t>
            </w:r>
            <w:r>
              <w:rPr>
                <w:b/>
                <w:color w:val="FFFFFF"/>
                <w:sz w:val="20"/>
              </w:rPr>
              <w:t>factor</w:t>
            </w:r>
            <w:r>
              <w:rPr>
                <w:b/>
                <w:color w:val="FFFFFF"/>
                <w:spacing w:val="-4"/>
                <w:sz w:val="20"/>
              </w:rPr>
              <w:t xml:space="preserve"> </w:t>
            </w:r>
            <w:r>
              <w:rPr>
                <w:b/>
                <w:color w:val="FFFFFF"/>
                <w:sz w:val="20"/>
              </w:rPr>
              <w:t>is</w:t>
            </w:r>
            <w:r>
              <w:rPr>
                <w:b/>
                <w:color w:val="FFFFFF"/>
                <w:spacing w:val="-4"/>
                <w:sz w:val="20"/>
              </w:rPr>
              <w:t xml:space="preserve"> </w:t>
            </w:r>
            <w:r>
              <w:rPr>
                <w:b/>
                <w:color w:val="FFFFFF"/>
                <w:sz w:val="20"/>
              </w:rPr>
              <w:t>present.</w:t>
            </w:r>
            <w:r>
              <w:rPr>
                <w:b/>
                <w:color w:val="FFFFFF"/>
                <w:spacing w:val="-4"/>
                <w:sz w:val="20"/>
              </w:rPr>
              <w:t xml:space="preserve"> </w:t>
            </w:r>
            <w:r>
              <w:rPr>
                <w:b/>
                <w:color w:val="FFFFFF"/>
                <w:sz w:val="20"/>
              </w:rPr>
              <w:t>Please</w:t>
            </w:r>
            <w:r>
              <w:rPr>
                <w:b/>
                <w:color w:val="FFFFFF"/>
                <w:spacing w:val="-5"/>
                <w:sz w:val="20"/>
              </w:rPr>
              <w:t xml:space="preserve"> </w:t>
            </w:r>
            <w:r>
              <w:rPr>
                <w:b/>
                <w:color w:val="FFFFFF"/>
                <w:sz w:val="20"/>
              </w:rPr>
              <w:t>use</w:t>
            </w:r>
            <w:r>
              <w:rPr>
                <w:b/>
                <w:color w:val="FFFFFF"/>
                <w:spacing w:val="-4"/>
                <w:sz w:val="20"/>
              </w:rPr>
              <w:t xml:space="preserve"> </w:t>
            </w:r>
            <w:r>
              <w:rPr>
                <w:b/>
                <w:color w:val="FFFFFF"/>
                <w:sz w:val="20"/>
              </w:rPr>
              <w:t>the</w:t>
            </w:r>
            <w:r>
              <w:rPr>
                <w:b/>
                <w:color w:val="FFFFFF"/>
                <w:spacing w:val="-2"/>
                <w:sz w:val="20"/>
              </w:rPr>
              <w:t xml:space="preserve"> </w:t>
            </w:r>
            <w:r>
              <w:rPr>
                <w:b/>
                <w:color w:val="FFFFFF"/>
                <w:sz w:val="20"/>
              </w:rPr>
              <w:t>comment</w:t>
            </w:r>
            <w:r>
              <w:rPr>
                <w:b/>
                <w:color w:val="FFFFFF"/>
                <w:spacing w:val="-3"/>
                <w:sz w:val="20"/>
              </w:rPr>
              <w:t xml:space="preserve"> </w:t>
            </w:r>
            <w:r>
              <w:rPr>
                <w:b/>
                <w:color w:val="FFFFFF"/>
                <w:sz w:val="20"/>
              </w:rPr>
              <w:t>box</w:t>
            </w:r>
            <w:r>
              <w:rPr>
                <w:b/>
                <w:color w:val="FFFFFF"/>
                <w:spacing w:val="-4"/>
                <w:sz w:val="20"/>
              </w:rPr>
              <w:t xml:space="preserve"> </w:t>
            </w:r>
            <w:r>
              <w:rPr>
                <w:b/>
                <w:color w:val="FFFFFF"/>
                <w:sz w:val="20"/>
              </w:rPr>
              <w:t>at the end of the form to expand on any answer.</w:t>
            </w:r>
          </w:p>
        </w:tc>
        <w:tc>
          <w:tcPr>
            <w:tcW w:w="567" w:type="dxa"/>
            <w:shd w:val="clear" w:color="auto" w:fill="002C70"/>
            <w:textDirection w:val="btLr"/>
          </w:tcPr>
          <w:p w14:paraId="1C446625" w14:textId="77777777" w:rsidR="002442BA" w:rsidRDefault="00A77028">
            <w:pPr>
              <w:pStyle w:val="TableParagraph"/>
              <w:spacing w:before="177"/>
              <w:ind w:left="-1"/>
              <w:rPr>
                <w:b/>
                <w:sz w:val="20"/>
              </w:rPr>
            </w:pPr>
            <w:r>
              <w:rPr>
                <w:b/>
                <w:color w:val="FFFFFF"/>
                <w:spacing w:val="-5"/>
                <w:sz w:val="20"/>
              </w:rPr>
              <w:t>YES</w:t>
            </w:r>
          </w:p>
        </w:tc>
        <w:tc>
          <w:tcPr>
            <w:tcW w:w="569" w:type="dxa"/>
            <w:shd w:val="clear" w:color="auto" w:fill="002C70"/>
            <w:textDirection w:val="btLr"/>
          </w:tcPr>
          <w:p w14:paraId="070F4820" w14:textId="77777777" w:rsidR="002442BA" w:rsidRDefault="00A77028">
            <w:pPr>
              <w:pStyle w:val="TableParagraph"/>
              <w:spacing w:before="174"/>
              <w:ind w:left="-1"/>
              <w:rPr>
                <w:b/>
                <w:sz w:val="20"/>
              </w:rPr>
            </w:pPr>
            <w:r>
              <w:rPr>
                <w:b/>
                <w:color w:val="FFFFFF"/>
                <w:spacing w:val="-5"/>
                <w:sz w:val="20"/>
              </w:rPr>
              <w:t>NO</w:t>
            </w:r>
          </w:p>
        </w:tc>
        <w:tc>
          <w:tcPr>
            <w:tcW w:w="567" w:type="dxa"/>
            <w:shd w:val="clear" w:color="auto" w:fill="002C70"/>
            <w:textDirection w:val="btLr"/>
          </w:tcPr>
          <w:p w14:paraId="704EAD51" w14:textId="77777777" w:rsidR="002442BA" w:rsidRDefault="00A77028">
            <w:pPr>
              <w:pStyle w:val="TableParagraph"/>
              <w:spacing w:before="57" w:line="249" w:lineRule="auto"/>
              <w:ind w:left="-1" w:right="61"/>
              <w:rPr>
                <w:b/>
                <w:sz w:val="20"/>
              </w:rPr>
            </w:pPr>
            <w:r>
              <w:rPr>
                <w:b/>
                <w:color w:val="FFFFFF"/>
                <w:spacing w:val="-2"/>
                <w:sz w:val="20"/>
              </w:rPr>
              <w:t xml:space="preserve">DON’T </w:t>
            </w:r>
            <w:r>
              <w:rPr>
                <w:b/>
                <w:color w:val="FFFFFF"/>
                <w:spacing w:val="-4"/>
                <w:sz w:val="20"/>
              </w:rPr>
              <w:t>KNOW</w:t>
            </w:r>
          </w:p>
        </w:tc>
        <w:tc>
          <w:tcPr>
            <w:tcW w:w="1957" w:type="dxa"/>
            <w:shd w:val="clear" w:color="auto" w:fill="002C70"/>
          </w:tcPr>
          <w:p w14:paraId="155BF763" w14:textId="77777777" w:rsidR="002442BA" w:rsidRDefault="00A77028">
            <w:pPr>
              <w:pStyle w:val="TableParagraph"/>
              <w:spacing w:before="2"/>
              <w:ind w:left="109"/>
              <w:rPr>
                <w:b/>
                <w:sz w:val="20"/>
              </w:rPr>
            </w:pPr>
            <w:r>
              <w:rPr>
                <w:b/>
                <w:color w:val="FFFFFF"/>
                <w:sz w:val="20"/>
              </w:rPr>
              <w:t>State</w:t>
            </w:r>
            <w:r>
              <w:rPr>
                <w:b/>
                <w:color w:val="FFFFFF"/>
                <w:spacing w:val="-9"/>
                <w:sz w:val="20"/>
              </w:rPr>
              <w:t xml:space="preserve"> </w:t>
            </w:r>
            <w:r>
              <w:rPr>
                <w:b/>
                <w:color w:val="FFFFFF"/>
                <w:sz w:val="20"/>
              </w:rPr>
              <w:t>source</w:t>
            </w:r>
            <w:r>
              <w:rPr>
                <w:b/>
                <w:color w:val="FFFFFF"/>
                <w:spacing w:val="-10"/>
                <w:sz w:val="20"/>
              </w:rPr>
              <w:t xml:space="preserve"> </w:t>
            </w:r>
            <w:r>
              <w:rPr>
                <w:b/>
                <w:color w:val="FFFFFF"/>
                <w:spacing w:val="-5"/>
                <w:sz w:val="20"/>
              </w:rPr>
              <w:t>of</w:t>
            </w:r>
          </w:p>
          <w:p w14:paraId="042E474B" w14:textId="77777777" w:rsidR="002442BA" w:rsidRDefault="00A77028">
            <w:pPr>
              <w:pStyle w:val="TableParagraph"/>
              <w:spacing w:line="228" w:lineRule="exact"/>
              <w:ind w:left="109" w:right="74"/>
              <w:rPr>
                <w:b/>
                <w:sz w:val="20"/>
              </w:rPr>
            </w:pPr>
            <w:r>
              <w:rPr>
                <w:b/>
                <w:color w:val="FFFFFF"/>
                <w:sz w:val="20"/>
              </w:rPr>
              <w:t>info</w:t>
            </w:r>
            <w:r>
              <w:rPr>
                <w:b/>
                <w:color w:val="FFFFFF"/>
                <w:spacing w:val="-13"/>
                <w:sz w:val="20"/>
              </w:rPr>
              <w:t xml:space="preserve"> </w:t>
            </w:r>
            <w:r>
              <w:rPr>
                <w:b/>
                <w:color w:val="FFFFFF"/>
                <w:sz w:val="20"/>
              </w:rPr>
              <w:t>if</w:t>
            </w:r>
            <w:r>
              <w:rPr>
                <w:b/>
                <w:color w:val="FFFFFF"/>
                <w:spacing w:val="-14"/>
                <w:sz w:val="20"/>
              </w:rPr>
              <w:t xml:space="preserve"> </w:t>
            </w:r>
            <w:r>
              <w:rPr>
                <w:b/>
                <w:color w:val="FFFFFF"/>
                <w:sz w:val="20"/>
              </w:rPr>
              <w:t>not</w:t>
            </w:r>
            <w:r>
              <w:rPr>
                <w:b/>
                <w:color w:val="FFFFFF"/>
                <w:spacing w:val="-13"/>
                <w:sz w:val="20"/>
              </w:rPr>
              <w:t xml:space="preserve"> </w:t>
            </w:r>
            <w:r>
              <w:rPr>
                <w:b/>
                <w:color w:val="FFFFFF"/>
                <w:sz w:val="20"/>
              </w:rPr>
              <w:t xml:space="preserve">the </w:t>
            </w:r>
            <w:r>
              <w:rPr>
                <w:b/>
                <w:color w:val="FFFFFF"/>
                <w:spacing w:val="-2"/>
                <w:sz w:val="20"/>
              </w:rPr>
              <w:t>victim</w:t>
            </w:r>
          </w:p>
        </w:tc>
      </w:tr>
      <w:tr w:rsidR="002442BA" w14:paraId="5D10FDBD" w14:textId="77777777">
        <w:trPr>
          <w:trHeight w:val="1698"/>
        </w:trPr>
        <w:tc>
          <w:tcPr>
            <w:tcW w:w="6659" w:type="dxa"/>
          </w:tcPr>
          <w:p w14:paraId="6A726E70" w14:textId="77777777" w:rsidR="002442BA" w:rsidRDefault="00A77028">
            <w:pPr>
              <w:pStyle w:val="TableParagraph"/>
              <w:ind w:left="473" w:right="40" w:hanging="361"/>
              <w:rPr>
                <w:b/>
                <w:sz w:val="20"/>
              </w:rPr>
            </w:pPr>
            <w:r>
              <w:rPr>
                <w:b/>
                <w:color w:val="009FDF"/>
                <w:sz w:val="20"/>
              </w:rPr>
              <w:t>14.</w:t>
            </w:r>
            <w:r>
              <w:rPr>
                <w:b/>
                <w:color w:val="009FDF"/>
                <w:spacing w:val="-5"/>
                <w:sz w:val="20"/>
              </w:rPr>
              <w:t xml:space="preserve"> </w:t>
            </w:r>
            <w:r>
              <w:rPr>
                <w:b/>
                <w:color w:val="009FDF"/>
                <w:sz w:val="20"/>
              </w:rPr>
              <w:t>Has</w:t>
            </w:r>
            <w:r>
              <w:rPr>
                <w:b/>
                <w:color w:val="009FDF"/>
                <w:spacing w:val="-6"/>
                <w:sz w:val="20"/>
              </w:rPr>
              <w:t xml:space="preserve"> </w:t>
            </w:r>
            <w:r>
              <w:rPr>
                <w:b/>
                <w:color w:val="009FDF"/>
                <w:sz w:val="20"/>
              </w:rPr>
              <w:t>[name</w:t>
            </w:r>
            <w:r>
              <w:rPr>
                <w:b/>
                <w:color w:val="009FDF"/>
                <w:spacing w:val="-5"/>
                <w:sz w:val="20"/>
              </w:rPr>
              <w:t xml:space="preserve"> </w:t>
            </w:r>
            <w:r>
              <w:rPr>
                <w:b/>
                <w:color w:val="009FDF"/>
                <w:sz w:val="20"/>
              </w:rPr>
              <w:t>of</w:t>
            </w:r>
            <w:r>
              <w:rPr>
                <w:b/>
                <w:color w:val="009FDF"/>
                <w:spacing w:val="-4"/>
                <w:sz w:val="20"/>
              </w:rPr>
              <w:t xml:space="preserve"> </w:t>
            </w:r>
            <w:r>
              <w:rPr>
                <w:b/>
                <w:color w:val="009FDF"/>
                <w:sz w:val="20"/>
              </w:rPr>
              <w:t>abuser(s)]</w:t>
            </w:r>
            <w:r>
              <w:rPr>
                <w:b/>
                <w:color w:val="009FDF"/>
                <w:spacing w:val="-4"/>
                <w:sz w:val="20"/>
              </w:rPr>
              <w:t xml:space="preserve"> </w:t>
            </w:r>
            <w:r>
              <w:rPr>
                <w:b/>
                <w:color w:val="009FDF"/>
                <w:sz w:val="20"/>
              </w:rPr>
              <w:t>ever</w:t>
            </w:r>
            <w:r>
              <w:rPr>
                <w:b/>
                <w:color w:val="009FDF"/>
                <w:spacing w:val="-6"/>
                <w:sz w:val="20"/>
              </w:rPr>
              <w:t xml:space="preserve"> </w:t>
            </w:r>
            <w:r>
              <w:rPr>
                <w:b/>
                <w:color w:val="009FDF"/>
                <w:sz w:val="20"/>
              </w:rPr>
              <w:t>threatened</w:t>
            </w:r>
            <w:r>
              <w:rPr>
                <w:b/>
                <w:color w:val="009FDF"/>
                <w:spacing w:val="-4"/>
                <w:sz w:val="20"/>
              </w:rPr>
              <w:t xml:space="preserve"> </w:t>
            </w:r>
            <w:r>
              <w:rPr>
                <w:b/>
                <w:color w:val="009FDF"/>
                <w:sz w:val="20"/>
              </w:rPr>
              <w:t>to</w:t>
            </w:r>
            <w:r>
              <w:rPr>
                <w:b/>
                <w:color w:val="009FDF"/>
                <w:spacing w:val="-4"/>
                <w:sz w:val="20"/>
              </w:rPr>
              <w:t xml:space="preserve"> </w:t>
            </w:r>
            <w:r>
              <w:rPr>
                <w:b/>
                <w:color w:val="009FDF"/>
                <w:sz w:val="20"/>
              </w:rPr>
              <w:t>kill</w:t>
            </w:r>
            <w:r>
              <w:rPr>
                <w:b/>
                <w:color w:val="009FDF"/>
                <w:spacing w:val="-1"/>
                <w:sz w:val="20"/>
              </w:rPr>
              <w:t xml:space="preserve"> </w:t>
            </w:r>
            <w:r>
              <w:rPr>
                <w:b/>
                <w:color w:val="009FDF"/>
                <w:sz w:val="20"/>
              </w:rPr>
              <w:t>you</w:t>
            </w:r>
            <w:r>
              <w:rPr>
                <w:b/>
                <w:color w:val="009FDF"/>
                <w:spacing w:val="-4"/>
                <w:sz w:val="20"/>
              </w:rPr>
              <w:t xml:space="preserve"> </w:t>
            </w:r>
            <w:r>
              <w:rPr>
                <w:b/>
                <w:color w:val="009FDF"/>
                <w:sz w:val="20"/>
              </w:rPr>
              <w:t>or</w:t>
            </w:r>
            <w:r>
              <w:rPr>
                <w:b/>
                <w:color w:val="009FDF"/>
                <w:spacing w:val="-5"/>
                <w:sz w:val="20"/>
              </w:rPr>
              <w:t xml:space="preserve"> </w:t>
            </w:r>
            <w:r>
              <w:rPr>
                <w:b/>
                <w:color w:val="009FDF"/>
                <w:sz w:val="20"/>
              </w:rPr>
              <w:t>someone else and you believed them?</w:t>
            </w:r>
          </w:p>
          <w:p w14:paraId="4303C196" w14:textId="77777777" w:rsidR="002442BA" w:rsidRDefault="00A77028">
            <w:pPr>
              <w:pStyle w:val="TableParagraph"/>
              <w:ind w:left="473"/>
              <w:rPr>
                <w:sz w:val="20"/>
              </w:rPr>
            </w:pPr>
            <w:r>
              <w:rPr>
                <w:sz w:val="20"/>
              </w:rPr>
              <w:t>If</w:t>
            </w:r>
            <w:r>
              <w:rPr>
                <w:spacing w:val="-3"/>
                <w:sz w:val="20"/>
              </w:rPr>
              <w:t xml:space="preserve"> </w:t>
            </w:r>
            <w:r>
              <w:rPr>
                <w:sz w:val="20"/>
              </w:rPr>
              <w:t>yes,</w:t>
            </w:r>
            <w:r>
              <w:rPr>
                <w:spacing w:val="-4"/>
                <w:sz w:val="20"/>
              </w:rPr>
              <w:t xml:space="preserve"> </w:t>
            </w:r>
            <w:r>
              <w:rPr>
                <w:sz w:val="20"/>
              </w:rPr>
              <w:t>tick</w:t>
            </w:r>
            <w:r>
              <w:rPr>
                <w:spacing w:val="-2"/>
                <w:sz w:val="20"/>
              </w:rPr>
              <w:t xml:space="preserve"> </w:t>
            </w:r>
            <w:r>
              <w:rPr>
                <w:spacing w:val="-4"/>
                <w:sz w:val="20"/>
              </w:rPr>
              <w:t>who:</w:t>
            </w:r>
          </w:p>
          <w:p w14:paraId="02267DD9" w14:textId="77777777" w:rsidR="002442BA" w:rsidRDefault="00A77028">
            <w:pPr>
              <w:pStyle w:val="TableParagraph"/>
              <w:tabs>
                <w:tab w:val="left" w:pos="3768"/>
              </w:tabs>
              <w:spacing w:before="2"/>
              <w:ind w:left="833"/>
              <w:rPr>
                <w:rFonts w:ascii="MS Gothic" w:hAnsi="MS Gothic"/>
                <w:sz w:val="20"/>
              </w:rPr>
            </w:pPr>
            <w:r>
              <w:rPr>
                <w:spacing w:val="-5"/>
                <w:sz w:val="20"/>
              </w:rPr>
              <w:t>You</w:t>
            </w:r>
            <w:r>
              <w:rPr>
                <w:sz w:val="20"/>
              </w:rPr>
              <w:tab/>
            </w:r>
            <w:r>
              <w:rPr>
                <w:rFonts w:ascii="MS Gothic" w:hAnsi="MS Gothic"/>
                <w:spacing w:val="-10"/>
                <w:sz w:val="20"/>
              </w:rPr>
              <w:t>☐</w:t>
            </w:r>
          </w:p>
          <w:p w14:paraId="19B6A5F5" w14:textId="77777777" w:rsidR="002442BA" w:rsidRDefault="00A77028">
            <w:pPr>
              <w:pStyle w:val="TableParagraph"/>
              <w:tabs>
                <w:tab w:val="left" w:pos="3768"/>
              </w:tabs>
              <w:spacing w:before="6"/>
              <w:ind w:left="833"/>
              <w:rPr>
                <w:rFonts w:ascii="MS Gothic" w:hAnsi="MS Gothic"/>
                <w:sz w:val="20"/>
              </w:rPr>
            </w:pPr>
            <w:r>
              <w:rPr>
                <w:spacing w:val="-2"/>
                <w:sz w:val="20"/>
              </w:rPr>
              <w:t>Children</w:t>
            </w:r>
            <w:r>
              <w:rPr>
                <w:sz w:val="20"/>
              </w:rPr>
              <w:tab/>
            </w:r>
            <w:r>
              <w:rPr>
                <w:rFonts w:ascii="MS Gothic" w:hAnsi="MS Gothic"/>
                <w:spacing w:val="-10"/>
                <w:sz w:val="20"/>
              </w:rPr>
              <w:t>☐</w:t>
            </w:r>
          </w:p>
          <w:p w14:paraId="0F095D5C" w14:textId="77777777" w:rsidR="002442BA" w:rsidRDefault="00A77028">
            <w:pPr>
              <w:pStyle w:val="TableParagraph"/>
              <w:tabs>
                <w:tab w:val="left" w:pos="3768"/>
              </w:tabs>
              <w:spacing w:before="7"/>
              <w:ind w:left="833"/>
              <w:rPr>
                <w:rFonts w:ascii="MS Gothic" w:hAnsi="MS Gothic"/>
                <w:sz w:val="20"/>
              </w:rPr>
            </w:pPr>
            <w:r>
              <w:rPr>
                <w:sz w:val="20"/>
              </w:rPr>
              <w:t>Other</w:t>
            </w:r>
            <w:r>
              <w:rPr>
                <w:spacing w:val="-10"/>
                <w:sz w:val="20"/>
              </w:rPr>
              <w:t xml:space="preserve"> </w:t>
            </w:r>
            <w:r>
              <w:rPr>
                <w:sz w:val="20"/>
              </w:rPr>
              <w:t>(please</w:t>
            </w:r>
            <w:r>
              <w:rPr>
                <w:spacing w:val="-13"/>
                <w:sz w:val="20"/>
              </w:rPr>
              <w:t xml:space="preserve"> </w:t>
            </w:r>
            <w:r>
              <w:rPr>
                <w:spacing w:val="-2"/>
                <w:sz w:val="20"/>
              </w:rPr>
              <w:t>specify)</w:t>
            </w:r>
            <w:r>
              <w:rPr>
                <w:sz w:val="20"/>
              </w:rPr>
              <w:tab/>
            </w:r>
            <w:r>
              <w:rPr>
                <w:rFonts w:ascii="MS Gothic" w:hAnsi="MS Gothic"/>
                <w:spacing w:val="-10"/>
                <w:sz w:val="20"/>
              </w:rPr>
              <w:t>☐</w:t>
            </w:r>
          </w:p>
        </w:tc>
        <w:tc>
          <w:tcPr>
            <w:tcW w:w="567" w:type="dxa"/>
          </w:tcPr>
          <w:p w14:paraId="754F431F" w14:textId="77777777" w:rsidR="002442BA" w:rsidRDefault="002442BA">
            <w:pPr>
              <w:pStyle w:val="TableParagraph"/>
              <w:rPr>
                <w:sz w:val="24"/>
              </w:rPr>
            </w:pPr>
          </w:p>
          <w:p w14:paraId="7CCEFF02" w14:textId="77777777" w:rsidR="002442BA" w:rsidRDefault="002442BA">
            <w:pPr>
              <w:pStyle w:val="TableParagraph"/>
              <w:rPr>
                <w:sz w:val="24"/>
              </w:rPr>
            </w:pPr>
          </w:p>
          <w:p w14:paraId="2C19EE95" w14:textId="77777777" w:rsidR="002442BA" w:rsidRDefault="00A77028">
            <w:pPr>
              <w:pStyle w:val="TableParagraph"/>
              <w:spacing w:before="141"/>
              <w:ind w:left="24"/>
              <w:jc w:val="center"/>
              <w:rPr>
                <w:rFonts w:ascii="MS Gothic" w:hAnsi="MS Gothic"/>
                <w:sz w:val="24"/>
              </w:rPr>
            </w:pPr>
            <w:r>
              <w:rPr>
                <w:rFonts w:ascii="MS Gothic" w:hAnsi="MS Gothic"/>
                <w:sz w:val="24"/>
              </w:rPr>
              <w:t>☐</w:t>
            </w:r>
          </w:p>
        </w:tc>
        <w:tc>
          <w:tcPr>
            <w:tcW w:w="569" w:type="dxa"/>
          </w:tcPr>
          <w:p w14:paraId="79E29188" w14:textId="77777777" w:rsidR="002442BA" w:rsidRDefault="002442BA">
            <w:pPr>
              <w:pStyle w:val="TableParagraph"/>
              <w:rPr>
                <w:sz w:val="24"/>
              </w:rPr>
            </w:pPr>
          </w:p>
          <w:p w14:paraId="03F61295" w14:textId="77777777" w:rsidR="002442BA" w:rsidRDefault="002442BA">
            <w:pPr>
              <w:pStyle w:val="TableParagraph"/>
              <w:rPr>
                <w:sz w:val="24"/>
              </w:rPr>
            </w:pPr>
          </w:p>
          <w:p w14:paraId="1233A17E" w14:textId="77777777" w:rsidR="002442BA" w:rsidRDefault="00A77028">
            <w:pPr>
              <w:pStyle w:val="TableParagraph"/>
              <w:spacing w:before="141"/>
              <w:ind w:left="16"/>
              <w:jc w:val="center"/>
              <w:rPr>
                <w:rFonts w:ascii="MS Gothic" w:hAnsi="MS Gothic"/>
                <w:sz w:val="24"/>
              </w:rPr>
            </w:pPr>
            <w:r>
              <w:rPr>
                <w:rFonts w:ascii="MS Gothic" w:hAnsi="MS Gothic"/>
                <w:sz w:val="24"/>
              </w:rPr>
              <w:t>☐</w:t>
            </w:r>
          </w:p>
        </w:tc>
        <w:tc>
          <w:tcPr>
            <w:tcW w:w="567" w:type="dxa"/>
          </w:tcPr>
          <w:p w14:paraId="61C71D90" w14:textId="77777777" w:rsidR="002442BA" w:rsidRDefault="002442BA">
            <w:pPr>
              <w:pStyle w:val="TableParagraph"/>
              <w:rPr>
                <w:sz w:val="24"/>
              </w:rPr>
            </w:pPr>
          </w:p>
          <w:p w14:paraId="2EC5FF65" w14:textId="77777777" w:rsidR="002442BA" w:rsidRDefault="002442BA">
            <w:pPr>
              <w:pStyle w:val="TableParagraph"/>
              <w:rPr>
                <w:sz w:val="24"/>
              </w:rPr>
            </w:pPr>
          </w:p>
          <w:p w14:paraId="7CE3969C" w14:textId="77777777" w:rsidR="002442BA" w:rsidRDefault="00A77028">
            <w:pPr>
              <w:pStyle w:val="TableParagraph"/>
              <w:spacing w:before="141"/>
              <w:ind w:right="147"/>
              <w:jc w:val="right"/>
              <w:rPr>
                <w:rFonts w:ascii="MS Gothic" w:hAnsi="MS Gothic"/>
                <w:sz w:val="24"/>
              </w:rPr>
            </w:pPr>
            <w:r>
              <w:rPr>
                <w:rFonts w:ascii="MS Gothic" w:hAnsi="MS Gothic"/>
                <w:sz w:val="24"/>
              </w:rPr>
              <w:t>☐</w:t>
            </w:r>
          </w:p>
        </w:tc>
        <w:tc>
          <w:tcPr>
            <w:tcW w:w="1957" w:type="dxa"/>
          </w:tcPr>
          <w:p w14:paraId="4215E578" w14:textId="77777777" w:rsidR="002442BA" w:rsidRDefault="002442BA">
            <w:pPr>
              <w:pStyle w:val="TableParagraph"/>
              <w:rPr>
                <w:rFonts w:ascii="Times New Roman"/>
                <w:sz w:val="18"/>
              </w:rPr>
            </w:pPr>
          </w:p>
        </w:tc>
      </w:tr>
      <w:tr w:rsidR="002442BA" w14:paraId="0F906123" w14:textId="77777777">
        <w:trPr>
          <w:trHeight w:val="688"/>
        </w:trPr>
        <w:tc>
          <w:tcPr>
            <w:tcW w:w="6659" w:type="dxa"/>
          </w:tcPr>
          <w:p w14:paraId="6FE330FF" w14:textId="77777777" w:rsidR="002442BA" w:rsidRDefault="00A77028">
            <w:pPr>
              <w:pStyle w:val="TableParagraph"/>
              <w:ind w:left="473" w:right="225" w:hanging="361"/>
              <w:rPr>
                <w:b/>
                <w:sz w:val="20"/>
              </w:rPr>
            </w:pPr>
            <w:r>
              <w:rPr>
                <w:b/>
                <w:color w:val="009FDF"/>
                <w:sz w:val="20"/>
              </w:rPr>
              <w:t>15.</w:t>
            </w:r>
            <w:r>
              <w:rPr>
                <w:b/>
                <w:color w:val="009FDF"/>
                <w:spacing w:val="-4"/>
                <w:sz w:val="20"/>
              </w:rPr>
              <w:t xml:space="preserve"> </w:t>
            </w:r>
            <w:r>
              <w:rPr>
                <w:b/>
                <w:color w:val="009FDF"/>
                <w:sz w:val="20"/>
              </w:rPr>
              <w:t>Has</w:t>
            </w:r>
            <w:r>
              <w:rPr>
                <w:b/>
                <w:color w:val="009FDF"/>
                <w:spacing w:val="-5"/>
                <w:sz w:val="20"/>
              </w:rPr>
              <w:t xml:space="preserve"> </w:t>
            </w:r>
            <w:r>
              <w:rPr>
                <w:b/>
                <w:color w:val="009FDF"/>
                <w:sz w:val="20"/>
              </w:rPr>
              <w:t>[name</w:t>
            </w:r>
            <w:r>
              <w:rPr>
                <w:b/>
                <w:color w:val="009FDF"/>
                <w:spacing w:val="-4"/>
                <w:sz w:val="20"/>
              </w:rPr>
              <w:t xml:space="preserve"> </w:t>
            </w:r>
            <w:r>
              <w:rPr>
                <w:b/>
                <w:color w:val="009FDF"/>
                <w:sz w:val="20"/>
              </w:rPr>
              <w:t>of</w:t>
            </w:r>
            <w:r>
              <w:rPr>
                <w:b/>
                <w:color w:val="009FDF"/>
                <w:spacing w:val="-3"/>
                <w:sz w:val="20"/>
              </w:rPr>
              <w:t xml:space="preserve"> </w:t>
            </w:r>
            <w:r>
              <w:rPr>
                <w:b/>
                <w:color w:val="009FDF"/>
                <w:sz w:val="20"/>
              </w:rPr>
              <w:t>abuser(s)]</w:t>
            </w:r>
            <w:r>
              <w:rPr>
                <w:b/>
                <w:color w:val="009FDF"/>
                <w:spacing w:val="-3"/>
                <w:sz w:val="20"/>
              </w:rPr>
              <w:t xml:space="preserve"> </w:t>
            </w:r>
            <w:r>
              <w:rPr>
                <w:b/>
                <w:color w:val="009FDF"/>
                <w:sz w:val="20"/>
              </w:rPr>
              <w:t>ever</w:t>
            </w:r>
            <w:r>
              <w:rPr>
                <w:b/>
                <w:color w:val="009FDF"/>
                <w:spacing w:val="-5"/>
                <w:sz w:val="20"/>
              </w:rPr>
              <w:t xml:space="preserve"> </w:t>
            </w:r>
            <w:r>
              <w:rPr>
                <w:b/>
                <w:color w:val="009FDF"/>
                <w:sz w:val="20"/>
              </w:rPr>
              <w:t>attempted</w:t>
            </w:r>
            <w:r>
              <w:rPr>
                <w:b/>
                <w:color w:val="009FDF"/>
                <w:spacing w:val="-4"/>
                <w:sz w:val="20"/>
              </w:rPr>
              <w:t xml:space="preserve"> </w:t>
            </w:r>
            <w:r>
              <w:rPr>
                <w:b/>
                <w:color w:val="009FDF"/>
                <w:sz w:val="20"/>
              </w:rPr>
              <w:t>to</w:t>
            </w:r>
            <w:r>
              <w:rPr>
                <w:b/>
                <w:color w:val="009FDF"/>
                <w:spacing w:val="-3"/>
                <w:sz w:val="20"/>
              </w:rPr>
              <w:t xml:space="preserve"> </w:t>
            </w:r>
            <w:r>
              <w:rPr>
                <w:b/>
                <w:color w:val="009FDF"/>
                <w:sz w:val="20"/>
              </w:rPr>
              <w:t>strangle</w:t>
            </w:r>
            <w:r>
              <w:rPr>
                <w:b/>
                <w:color w:val="009FDF"/>
                <w:spacing w:val="-4"/>
                <w:sz w:val="20"/>
              </w:rPr>
              <w:t xml:space="preserve"> </w:t>
            </w:r>
            <w:r>
              <w:rPr>
                <w:b/>
                <w:color w:val="009FDF"/>
                <w:sz w:val="20"/>
              </w:rPr>
              <w:t>/</w:t>
            </w:r>
            <w:r>
              <w:rPr>
                <w:b/>
                <w:color w:val="009FDF"/>
                <w:spacing w:val="-4"/>
                <w:sz w:val="20"/>
              </w:rPr>
              <w:t xml:space="preserve"> </w:t>
            </w:r>
            <w:r>
              <w:rPr>
                <w:b/>
                <w:color w:val="009FDF"/>
                <w:sz w:val="20"/>
              </w:rPr>
              <w:t>choke</w:t>
            </w:r>
            <w:r>
              <w:rPr>
                <w:b/>
                <w:color w:val="009FDF"/>
                <w:spacing w:val="-4"/>
                <w:sz w:val="20"/>
              </w:rPr>
              <w:t xml:space="preserve"> </w:t>
            </w:r>
            <w:r>
              <w:rPr>
                <w:b/>
                <w:color w:val="009FDF"/>
                <w:sz w:val="20"/>
              </w:rPr>
              <w:t>/ suffocate / drown you?</w:t>
            </w:r>
          </w:p>
        </w:tc>
        <w:tc>
          <w:tcPr>
            <w:tcW w:w="567" w:type="dxa"/>
          </w:tcPr>
          <w:p w14:paraId="79DB91B5" w14:textId="77777777" w:rsidR="002442BA" w:rsidRDefault="00A77028">
            <w:pPr>
              <w:pStyle w:val="TableParagraph"/>
              <w:spacing w:before="189"/>
              <w:ind w:left="24"/>
              <w:jc w:val="center"/>
              <w:rPr>
                <w:rFonts w:ascii="MS Gothic" w:hAnsi="MS Gothic"/>
                <w:sz w:val="24"/>
              </w:rPr>
            </w:pPr>
            <w:r>
              <w:rPr>
                <w:rFonts w:ascii="MS Gothic" w:hAnsi="MS Gothic"/>
                <w:sz w:val="24"/>
              </w:rPr>
              <w:t>☐</w:t>
            </w:r>
          </w:p>
        </w:tc>
        <w:tc>
          <w:tcPr>
            <w:tcW w:w="569" w:type="dxa"/>
          </w:tcPr>
          <w:p w14:paraId="7771BC52" w14:textId="77777777" w:rsidR="002442BA" w:rsidRDefault="00A77028">
            <w:pPr>
              <w:pStyle w:val="TableParagraph"/>
              <w:spacing w:before="189"/>
              <w:ind w:left="16"/>
              <w:jc w:val="center"/>
              <w:rPr>
                <w:rFonts w:ascii="MS Gothic" w:hAnsi="MS Gothic"/>
                <w:sz w:val="24"/>
              </w:rPr>
            </w:pPr>
            <w:r>
              <w:rPr>
                <w:rFonts w:ascii="MS Gothic" w:hAnsi="MS Gothic"/>
                <w:sz w:val="24"/>
              </w:rPr>
              <w:t>☐</w:t>
            </w:r>
          </w:p>
        </w:tc>
        <w:tc>
          <w:tcPr>
            <w:tcW w:w="567" w:type="dxa"/>
          </w:tcPr>
          <w:p w14:paraId="61528176" w14:textId="77777777" w:rsidR="002442BA" w:rsidRDefault="00A77028">
            <w:pPr>
              <w:pStyle w:val="TableParagraph"/>
              <w:spacing w:before="189"/>
              <w:ind w:right="147"/>
              <w:jc w:val="right"/>
              <w:rPr>
                <w:rFonts w:ascii="MS Gothic" w:hAnsi="MS Gothic"/>
                <w:sz w:val="24"/>
              </w:rPr>
            </w:pPr>
            <w:r>
              <w:rPr>
                <w:rFonts w:ascii="MS Gothic" w:hAnsi="MS Gothic"/>
                <w:sz w:val="24"/>
              </w:rPr>
              <w:t>☐</w:t>
            </w:r>
          </w:p>
        </w:tc>
        <w:tc>
          <w:tcPr>
            <w:tcW w:w="1957" w:type="dxa"/>
          </w:tcPr>
          <w:p w14:paraId="353D6675" w14:textId="77777777" w:rsidR="002442BA" w:rsidRDefault="002442BA">
            <w:pPr>
              <w:pStyle w:val="TableParagraph"/>
              <w:rPr>
                <w:rFonts w:ascii="Times New Roman"/>
                <w:sz w:val="18"/>
              </w:rPr>
            </w:pPr>
          </w:p>
        </w:tc>
      </w:tr>
      <w:tr w:rsidR="002442BA" w14:paraId="4E569C85" w14:textId="77777777">
        <w:trPr>
          <w:trHeight w:val="1149"/>
        </w:trPr>
        <w:tc>
          <w:tcPr>
            <w:tcW w:w="6659" w:type="dxa"/>
          </w:tcPr>
          <w:p w14:paraId="30EB2BE5" w14:textId="77777777" w:rsidR="002442BA" w:rsidRDefault="00A77028">
            <w:pPr>
              <w:pStyle w:val="TableParagraph"/>
              <w:ind w:left="473" w:right="225" w:hanging="361"/>
              <w:rPr>
                <w:b/>
                <w:sz w:val="20"/>
              </w:rPr>
            </w:pPr>
            <w:r>
              <w:rPr>
                <w:b/>
                <w:color w:val="009FDF"/>
                <w:sz w:val="20"/>
              </w:rPr>
              <w:t>16. Does [name of abuser(s)] do or say things of a sexual nature that</w:t>
            </w:r>
            <w:r>
              <w:rPr>
                <w:b/>
                <w:color w:val="009FDF"/>
                <w:spacing w:val="-6"/>
                <w:sz w:val="20"/>
              </w:rPr>
              <w:t xml:space="preserve"> </w:t>
            </w:r>
            <w:r>
              <w:rPr>
                <w:b/>
                <w:color w:val="009FDF"/>
                <w:sz w:val="20"/>
              </w:rPr>
              <w:t>make</w:t>
            </w:r>
            <w:r>
              <w:rPr>
                <w:b/>
                <w:color w:val="009FDF"/>
                <w:spacing w:val="-4"/>
                <w:sz w:val="20"/>
              </w:rPr>
              <w:t xml:space="preserve"> </w:t>
            </w:r>
            <w:r>
              <w:rPr>
                <w:b/>
                <w:color w:val="009FDF"/>
                <w:sz w:val="20"/>
              </w:rPr>
              <w:t>you</w:t>
            </w:r>
            <w:r>
              <w:rPr>
                <w:b/>
                <w:color w:val="009FDF"/>
                <w:spacing w:val="-1"/>
                <w:sz w:val="20"/>
              </w:rPr>
              <w:t xml:space="preserve"> </w:t>
            </w:r>
            <w:r>
              <w:rPr>
                <w:b/>
                <w:color w:val="009FDF"/>
                <w:sz w:val="20"/>
              </w:rPr>
              <w:t>feel</w:t>
            </w:r>
            <w:r>
              <w:rPr>
                <w:b/>
                <w:color w:val="009FDF"/>
                <w:spacing w:val="-6"/>
                <w:sz w:val="20"/>
              </w:rPr>
              <w:t xml:space="preserve"> </w:t>
            </w:r>
            <w:r>
              <w:rPr>
                <w:b/>
                <w:color w:val="009FDF"/>
                <w:sz w:val="20"/>
              </w:rPr>
              <w:t>bad</w:t>
            </w:r>
            <w:r>
              <w:rPr>
                <w:b/>
                <w:color w:val="009FDF"/>
                <w:spacing w:val="-6"/>
                <w:sz w:val="20"/>
              </w:rPr>
              <w:t xml:space="preserve"> </w:t>
            </w:r>
            <w:r>
              <w:rPr>
                <w:b/>
                <w:color w:val="009FDF"/>
                <w:sz w:val="20"/>
              </w:rPr>
              <w:t>or</w:t>
            </w:r>
            <w:r>
              <w:rPr>
                <w:b/>
                <w:color w:val="009FDF"/>
                <w:spacing w:val="-4"/>
                <w:sz w:val="20"/>
              </w:rPr>
              <w:t xml:space="preserve"> </w:t>
            </w:r>
            <w:r>
              <w:rPr>
                <w:b/>
                <w:color w:val="009FDF"/>
                <w:sz w:val="20"/>
              </w:rPr>
              <w:t>that</w:t>
            </w:r>
            <w:r>
              <w:rPr>
                <w:b/>
                <w:color w:val="009FDF"/>
                <w:spacing w:val="-6"/>
                <w:sz w:val="20"/>
              </w:rPr>
              <w:t xml:space="preserve"> </w:t>
            </w:r>
            <w:r>
              <w:rPr>
                <w:b/>
                <w:color w:val="009FDF"/>
                <w:sz w:val="20"/>
              </w:rPr>
              <w:t>physically</w:t>
            </w:r>
            <w:r>
              <w:rPr>
                <w:b/>
                <w:color w:val="009FDF"/>
                <w:spacing w:val="-7"/>
                <w:sz w:val="20"/>
              </w:rPr>
              <w:t xml:space="preserve"> </w:t>
            </w:r>
            <w:r>
              <w:rPr>
                <w:b/>
                <w:color w:val="009FDF"/>
                <w:sz w:val="20"/>
              </w:rPr>
              <w:t>hurt</w:t>
            </w:r>
            <w:r>
              <w:rPr>
                <w:b/>
                <w:color w:val="009FDF"/>
                <w:spacing w:val="-3"/>
                <w:sz w:val="20"/>
              </w:rPr>
              <w:t xml:space="preserve"> </w:t>
            </w:r>
            <w:r>
              <w:rPr>
                <w:b/>
                <w:color w:val="009FDF"/>
                <w:sz w:val="20"/>
              </w:rPr>
              <w:t>you</w:t>
            </w:r>
            <w:r>
              <w:rPr>
                <w:b/>
                <w:color w:val="009FDF"/>
                <w:spacing w:val="-3"/>
                <w:sz w:val="20"/>
              </w:rPr>
              <w:t xml:space="preserve"> </w:t>
            </w:r>
            <w:r>
              <w:rPr>
                <w:b/>
                <w:color w:val="009FDF"/>
                <w:sz w:val="20"/>
              </w:rPr>
              <w:t>or</w:t>
            </w:r>
            <w:r>
              <w:rPr>
                <w:b/>
                <w:color w:val="009FDF"/>
                <w:spacing w:val="-6"/>
                <w:sz w:val="20"/>
              </w:rPr>
              <w:t xml:space="preserve"> </w:t>
            </w:r>
            <w:r>
              <w:rPr>
                <w:b/>
                <w:color w:val="009FDF"/>
                <w:sz w:val="20"/>
              </w:rPr>
              <w:t xml:space="preserve">someone </w:t>
            </w:r>
            <w:r>
              <w:rPr>
                <w:b/>
                <w:color w:val="009FDF"/>
                <w:spacing w:val="-2"/>
                <w:sz w:val="20"/>
              </w:rPr>
              <w:t>else?</w:t>
            </w:r>
          </w:p>
          <w:p w14:paraId="48FFC22A" w14:textId="77777777" w:rsidR="002442BA" w:rsidRDefault="00A77028">
            <w:pPr>
              <w:pStyle w:val="TableParagraph"/>
              <w:spacing w:before="1"/>
              <w:ind w:left="473"/>
              <w:rPr>
                <w:sz w:val="20"/>
              </w:rPr>
            </w:pPr>
            <w:r>
              <w:rPr>
                <w:sz w:val="20"/>
              </w:rPr>
              <w:t>If</w:t>
            </w:r>
            <w:r>
              <w:rPr>
                <w:spacing w:val="-6"/>
                <w:sz w:val="20"/>
              </w:rPr>
              <w:t xml:space="preserve"> </w:t>
            </w:r>
            <w:r>
              <w:rPr>
                <w:sz w:val="20"/>
              </w:rPr>
              <w:t>someone</w:t>
            </w:r>
            <w:r>
              <w:rPr>
                <w:spacing w:val="-7"/>
                <w:sz w:val="20"/>
              </w:rPr>
              <w:t xml:space="preserve"> </w:t>
            </w:r>
            <w:r>
              <w:rPr>
                <w:sz w:val="20"/>
              </w:rPr>
              <w:t>else,</w:t>
            </w:r>
            <w:r>
              <w:rPr>
                <w:spacing w:val="-5"/>
                <w:sz w:val="20"/>
              </w:rPr>
              <w:t xml:space="preserve"> </w:t>
            </w:r>
            <w:r>
              <w:rPr>
                <w:sz w:val="20"/>
              </w:rPr>
              <w:t>specify</w:t>
            </w:r>
            <w:r>
              <w:rPr>
                <w:spacing w:val="-8"/>
                <w:sz w:val="20"/>
              </w:rPr>
              <w:t xml:space="preserve"> </w:t>
            </w:r>
            <w:r>
              <w:rPr>
                <w:spacing w:val="-4"/>
                <w:sz w:val="20"/>
              </w:rPr>
              <w:t>who.</w:t>
            </w:r>
          </w:p>
        </w:tc>
        <w:tc>
          <w:tcPr>
            <w:tcW w:w="567" w:type="dxa"/>
          </w:tcPr>
          <w:p w14:paraId="16C89429" w14:textId="77777777" w:rsidR="002442BA" w:rsidRDefault="002442BA">
            <w:pPr>
              <w:pStyle w:val="TableParagraph"/>
              <w:rPr>
                <w:sz w:val="24"/>
              </w:rPr>
            </w:pPr>
          </w:p>
          <w:p w14:paraId="27E8A6A3" w14:textId="77777777" w:rsidR="002442BA" w:rsidRDefault="00A77028">
            <w:pPr>
              <w:pStyle w:val="TableParagraph"/>
              <w:spacing w:before="144"/>
              <w:ind w:left="24"/>
              <w:jc w:val="center"/>
              <w:rPr>
                <w:rFonts w:ascii="MS Gothic" w:hAnsi="MS Gothic"/>
                <w:sz w:val="24"/>
              </w:rPr>
            </w:pPr>
            <w:r>
              <w:rPr>
                <w:rFonts w:ascii="MS Gothic" w:hAnsi="MS Gothic"/>
                <w:sz w:val="24"/>
              </w:rPr>
              <w:t>☐</w:t>
            </w:r>
          </w:p>
        </w:tc>
        <w:tc>
          <w:tcPr>
            <w:tcW w:w="569" w:type="dxa"/>
          </w:tcPr>
          <w:p w14:paraId="234D8878" w14:textId="77777777" w:rsidR="002442BA" w:rsidRDefault="002442BA">
            <w:pPr>
              <w:pStyle w:val="TableParagraph"/>
              <w:rPr>
                <w:sz w:val="24"/>
              </w:rPr>
            </w:pPr>
          </w:p>
          <w:p w14:paraId="7079217B" w14:textId="77777777" w:rsidR="002442BA" w:rsidRDefault="00A77028">
            <w:pPr>
              <w:pStyle w:val="TableParagraph"/>
              <w:spacing w:before="144"/>
              <w:ind w:left="16"/>
              <w:jc w:val="center"/>
              <w:rPr>
                <w:rFonts w:ascii="MS Gothic" w:hAnsi="MS Gothic"/>
                <w:sz w:val="24"/>
              </w:rPr>
            </w:pPr>
            <w:r>
              <w:rPr>
                <w:rFonts w:ascii="MS Gothic" w:hAnsi="MS Gothic"/>
                <w:sz w:val="24"/>
              </w:rPr>
              <w:t>☐</w:t>
            </w:r>
          </w:p>
        </w:tc>
        <w:tc>
          <w:tcPr>
            <w:tcW w:w="567" w:type="dxa"/>
          </w:tcPr>
          <w:p w14:paraId="72066D3B" w14:textId="77777777" w:rsidR="002442BA" w:rsidRDefault="002442BA">
            <w:pPr>
              <w:pStyle w:val="TableParagraph"/>
              <w:rPr>
                <w:sz w:val="24"/>
              </w:rPr>
            </w:pPr>
          </w:p>
          <w:p w14:paraId="7B9972E1" w14:textId="77777777" w:rsidR="002442BA" w:rsidRDefault="00A77028">
            <w:pPr>
              <w:pStyle w:val="TableParagraph"/>
              <w:spacing w:before="144"/>
              <w:ind w:right="147"/>
              <w:jc w:val="right"/>
              <w:rPr>
                <w:rFonts w:ascii="MS Gothic" w:hAnsi="MS Gothic"/>
                <w:sz w:val="24"/>
              </w:rPr>
            </w:pPr>
            <w:r>
              <w:rPr>
                <w:rFonts w:ascii="MS Gothic" w:hAnsi="MS Gothic"/>
                <w:sz w:val="24"/>
              </w:rPr>
              <w:t>☐</w:t>
            </w:r>
          </w:p>
        </w:tc>
        <w:tc>
          <w:tcPr>
            <w:tcW w:w="1957" w:type="dxa"/>
          </w:tcPr>
          <w:p w14:paraId="48D92B15" w14:textId="77777777" w:rsidR="002442BA" w:rsidRDefault="002442BA">
            <w:pPr>
              <w:pStyle w:val="TableParagraph"/>
              <w:rPr>
                <w:rFonts w:ascii="Times New Roman"/>
                <w:sz w:val="18"/>
              </w:rPr>
            </w:pPr>
          </w:p>
        </w:tc>
      </w:tr>
      <w:tr w:rsidR="002442BA" w14:paraId="767B5AA1" w14:textId="77777777">
        <w:trPr>
          <w:trHeight w:val="1149"/>
        </w:trPr>
        <w:tc>
          <w:tcPr>
            <w:tcW w:w="6659" w:type="dxa"/>
          </w:tcPr>
          <w:p w14:paraId="6BBF76A0" w14:textId="77777777" w:rsidR="002442BA" w:rsidRDefault="00A77028">
            <w:pPr>
              <w:pStyle w:val="TableParagraph"/>
              <w:ind w:left="473" w:right="225" w:hanging="361"/>
              <w:rPr>
                <w:b/>
                <w:sz w:val="20"/>
              </w:rPr>
            </w:pPr>
            <w:r>
              <w:rPr>
                <w:b/>
                <w:color w:val="009FDF"/>
                <w:sz w:val="20"/>
              </w:rPr>
              <w:t>17.</w:t>
            </w:r>
            <w:r>
              <w:rPr>
                <w:b/>
                <w:color w:val="009FDF"/>
                <w:spacing w:val="-5"/>
                <w:sz w:val="20"/>
              </w:rPr>
              <w:t xml:space="preserve"> </w:t>
            </w:r>
            <w:r>
              <w:rPr>
                <w:b/>
                <w:color w:val="009FDF"/>
                <w:sz w:val="20"/>
              </w:rPr>
              <w:t>Is</w:t>
            </w:r>
            <w:r>
              <w:rPr>
                <w:b/>
                <w:color w:val="009FDF"/>
                <w:spacing w:val="-5"/>
                <w:sz w:val="20"/>
              </w:rPr>
              <w:t xml:space="preserve"> </w:t>
            </w:r>
            <w:r>
              <w:rPr>
                <w:b/>
                <w:color w:val="009FDF"/>
                <w:sz w:val="20"/>
              </w:rPr>
              <w:t>there</w:t>
            </w:r>
            <w:r>
              <w:rPr>
                <w:b/>
                <w:color w:val="009FDF"/>
                <w:spacing w:val="-3"/>
                <w:sz w:val="20"/>
              </w:rPr>
              <w:t xml:space="preserve"> </w:t>
            </w:r>
            <w:r>
              <w:rPr>
                <w:b/>
                <w:color w:val="009FDF"/>
                <w:sz w:val="20"/>
              </w:rPr>
              <w:t>any</w:t>
            </w:r>
            <w:r>
              <w:rPr>
                <w:b/>
                <w:color w:val="009FDF"/>
                <w:spacing w:val="-7"/>
                <w:sz w:val="20"/>
              </w:rPr>
              <w:t xml:space="preserve"> </w:t>
            </w:r>
            <w:r>
              <w:rPr>
                <w:b/>
                <w:color w:val="009FDF"/>
                <w:sz w:val="20"/>
              </w:rPr>
              <w:t>other</w:t>
            </w:r>
            <w:r>
              <w:rPr>
                <w:b/>
                <w:color w:val="009FDF"/>
                <w:spacing w:val="-5"/>
                <w:sz w:val="20"/>
              </w:rPr>
              <w:t xml:space="preserve"> </w:t>
            </w:r>
            <w:r>
              <w:rPr>
                <w:b/>
                <w:color w:val="009FDF"/>
                <w:sz w:val="20"/>
              </w:rPr>
              <w:t>person</w:t>
            </w:r>
            <w:r>
              <w:rPr>
                <w:b/>
                <w:color w:val="009FDF"/>
                <w:spacing w:val="-4"/>
                <w:sz w:val="20"/>
              </w:rPr>
              <w:t xml:space="preserve"> </w:t>
            </w:r>
            <w:r>
              <w:rPr>
                <w:b/>
                <w:color w:val="009FDF"/>
                <w:sz w:val="20"/>
              </w:rPr>
              <w:t>who</w:t>
            </w:r>
            <w:r>
              <w:rPr>
                <w:b/>
                <w:color w:val="009FDF"/>
                <w:spacing w:val="-4"/>
                <w:sz w:val="20"/>
              </w:rPr>
              <w:t xml:space="preserve"> </w:t>
            </w:r>
            <w:r>
              <w:rPr>
                <w:b/>
                <w:color w:val="009FDF"/>
                <w:sz w:val="20"/>
              </w:rPr>
              <w:t>has</w:t>
            </w:r>
            <w:r>
              <w:rPr>
                <w:b/>
                <w:color w:val="009FDF"/>
                <w:spacing w:val="-5"/>
                <w:sz w:val="20"/>
              </w:rPr>
              <w:t xml:space="preserve"> </w:t>
            </w:r>
            <w:r>
              <w:rPr>
                <w:b/>
                <w:color w:val="009FDF"/>
                <w:sz w:val="20"/>
              </w:rPr>
              <w:t>threatened</w:t>
            </w:r>
            <w:r>
              <w:rPr>
                <w:b/>
                <w:color w:val="009FDF"/>
                <w:spacing w:val="-2"/>
                <w:sz w:val="20"/>
              </w:rPr>
              <w:t xml:space="preserve"> </w:t>
            </w:r>
            <w:r>
              <w:rPr>
                <w:b/>
                <w:color w:val="009FDF"/>
                <w:sz w:val="20"/>
              </w:rPr>
              <w:t>you</w:t>
            </w:r>
            <w:r>
              <w:rPr>
                <w:b/>
                <w:color w:val="009FDF"/>
                <w:spacing w:val="-4"/>
                <w:sz w:val="20"/>
              </w:rPr>
              <w:t xml:space="preserve"> </w:t>
            </w:r>
            <w:r>
              <w:rPr>
                <w:b/>
                <w:color w:val="009FDF"/>
                <w:sz w:val="20"/>
              </w:rPr>
              <w:t>or</w:t>
            </w:r>
            <w:r>
              <w:rPr>
                <w:b/>
                <w:color w:val="009FDF"/>
                <w:spacing w:val="-5"/>
                <w:sz w:val="20"/>
              </w:rPr>
              <w:t xml:space="preserve"> </w:t>
            </w:r>
            <w:r>
              <w:rPr>
                <w:b/>
                <w:color w:val="009FDF"/>
                <w:sz w:val="20"/>
              </w:rPr>
              <w:t>who</w:t>
            </w:r>
            <w:r>
              <w:rPr>
                <w:b/>
                <w:color w:val="009FDF"/>
                <w:spacing w:val="-4"/>
                <w:sz w:val="20"/>
              </w:rPr>
              <w:t xml:space="preserve"> </w:t>
            </w:r>
            <w:r>
              <w:rPr>
                <w:b/>
                <w:color w:val="009FDF"/>
                <w:sz w:val="20"/>
              </w:rPr>
              <w:t>you are afraid of?</w:t>
            </w:r>
          </w:p>
          <w:p w14:paraId="2B36CFF0" w14:textId="77777777" w:rsidR="002442BA" w:rsidRDefault="00A77028">
            <w:pPr>
              <w:pStyle w:val="TableParagraph"/>
              <w:ind w:left="473" w:right="81"/>
              <w:rPr>
                <w:sz w:val="20"/>
              </w:rPr>
            </w:pPr>
            <w:r>
              <w:rPr>
                <w:sz w:val="20"/>
              </w:rPr>
              <w:t>If</w:t>
            </w:r>
            <w:r>
              <w:rPr>
                <w:spacing w:val="-2"/>
                <w:sz w:val="20"/>
              </w:rPr>
              <w:t xml:space="preserve"> </w:t>
            </w:r>
            <w:r>
              <w:rPr>
                <w:sz w:val="20"/>
              </w:rPr>
              <w:t>yes,</w:t>
            </w:r>
            <w:r>
              <w:rPr>
                <w:spacing w:val="-4"/>
                <w:sz w:val="20"/>
              </w:rPr>
              <w:t xml:space="preserve"> </w:t>
            </w:r>
            <w:r>
              <w:rPr>
                <w:sz w:val="20"/>
              </w:rPr>
              <w:t>please</w:t>
            </w:r>
            <w:r>
              <w:rPr>
                <w:spacing w:val="-6"/>
                <w:sz w:val="20"/>
              </w:rPr>
              <w:t xml:space="preserve"> </w:t>
            </w:r>
            <w:r>
              <w:rPr>
                <w:sz w:val="20"/>
              </w:rPr>
              <w:t>specify</w:t>
            </w:r>
            <w:r>
              <w:rPr>
                <w:spacing w:val="-6"/>
                <w:sz w:val="20"/>
              </w:rPr>
              <w:t xml:space="preserve"> </w:t>
            </w:r>
            <w:r>
              <w:rPr>
                <w:sz w:val="20"/>
              </w:rPr>
              <w:t>whom</w:t>
            </w:r>
            <w:r>
              <w:rPr>
                <w:spacing w:val="-4"/>
                <w:sz w:val="20"/>
              </w:rPr>
              <w:t xml:space="preserve"> </w:t>
            </w:r>
            <w:r>
              <w:rPr>
                <w:sz w:val="20"/>
              </w:rPr>
              <w:t>and</w:t>
            </w:r>
            <w:r>
              <w:rPr>
                <w:spacing w:val="-4"/>
                <w:sz w:val="20"/>
              </w:rPr>
              <w:t xml:space="preserve"> </w:t>
            </w:r>
            <w:r>
              <w:rPr>
                <w:sz w:val="20"/>
              </w:rPr>
              <w:t>why.</w:t>
            </w:r>
            <w:r>
              <w:rPr>
                <w:spacing w:val="-6"/>
                <w:sz w:val="20"/>
              </w:rPr>
              <w:t xml:space="preserve"> </w:t>
            </w:r>
            <w:r>
              <w:rPr>
                <w:sz w:val="20"/>
              </w:rPr>
              <w:t>Consider</w:t>
            </w:r>
            <w:r>
              <w:rPr>
                <w:spacing w:val="-6"/>
                <w:sz w:val="20"/>
              </w:rPr>
              <w:t xml:space="preserve"> </w:t>
            </w:r>
            <w:r>
              <w:rPr>
                <w:sz w:val="20"/>
              </w:rPr>
              <w:t>extended</w:t>
            </w:r>
            <w:r>
              <w:rPr>
                <w:spacing w:val="-6"/>
                <w:sz w:val="20"/>
              </w:rPr>
              <w:t xml:space="preserve"> </w:t>
            </w:r>
            <w:r>
              <w:rPr>
                <w:sz w:val="20"/>
              </w:rPr>
              <w:t>family</w:t>
            </w:r>
            <w:r>
              <w:rPr>
                <w:spacing w:val="-8"/>
                <w:sz w:val="20"/>
              </w:rPr>
              <w:t xml:space="preserve"> </w:t>
            </w:r>
            <w:r>
              <w:rPr>
                <w:sz w:val="20"/>
              </w:rPr>
              <w:t xml:space="preserve">if </w:t>
            </w:r>
            <w:r>
              <w:rPr>
                <w:spacing w:val="-4"/>
                <w:sz w:val="20"/>
              </w:rPr>
              <w:t>HBV.</w:t>
            </w:r>
          </w:p>
        </w:tc>
        <w:tc>
          <w:tcPr>
            <w:tcW w:w="567" w:type="dxa"/>
          </w:tcPr>
          <w:p w14:paraId="70D3EEBF" w14:textId="77777777" w:rsidR="002442BA" w:rsidRDefault="002442BA">
            <w:pPr>
              <w:pStyle w:val="TableParagraph"/>
              <w:rPr>
                <w:sz w:val="24"/>
              </w:rPr>
            </w:pPr>
          </w:p>
          <w:p w14:paraId="0D7AF6F2" w14:textId="77777777" w:rsidR="002442BA" w:rsidRDefault="00A77028">
            <w:pPr>
              <w:pStyle w:val="TableParagraph"/>
              <w:spacing w:before="146"/>
              <w:ind w:left="24"/>
              <w:jc w:val="center"/>
              <w:rPr>
                <w:rFonts w:ascii="MS Gothic" w:hAnsi="MS Gothic"/>
                <w:sz w:val="24"/>
              </w:rPr>
            </w:pPr>
            <w:r>
              <w:rPr>
                <w:rFonts w:ascii="MS Gothic" w:hAnsi="MS Gothic"/>
                <w:sz w:val="24"/>
              </w:rPr>
              <w:t>☐</w:t>
            </w:r>
          </w:p>
        </w:tc>
        <w:tc>
          <w:tcPr>
            <w:tcW w:w="569" w:type="dxa"/>
          </w:tcPr>
          <w:p w14:paraId="41606892" w14:textId="77777777" w:rsidR="002442BA" w:rsidRDefault="002442BA">
            <w:pPr>
              <w:pStyle w:val="TableParagraph"/>
              <w:rPr>
                <w:sz w:val="24"/>
              </w:rPr>
            </w:pPr>
          </w:p>
          <w:p w14:paraId="2A988DE5" w14:textId="77777777" w:rsidR="002442BA" w:rsidRDefault="00A77028">
            <w:pPr>
              <w:pStyle w:val="TableParagraph"/>
              <w:spacing w:before="146"/>
              <w:ind w:left="16"/>
              <w:jc w:val="center"/>
              <w:rPr>
                <w:rFonts w:ascii="MS Gothic" w:hAnsi="MS Gothic"/>
                <w:sz w:val="24"/>
              </w:rPr>
            </w:pPr>
            <w:r>
              <w:rPr>
                <w:rFonts w:ascii="MS Gothic" w:hAnsi="MS Gothic"/>
                <w:sz w:val="24"/>
              </w:rPr>
              <w:t>☐</w:t>
            </w:r>
          </w:p>
        </w:tc>
        <w:tc>
          <w:tcPr>
            <w:tcW w:w="567" w:type="dxa"/>
          </w:tcPr>
          <w:p w14:paraId="39885066" w14:textId="77777777" w:rsidR="002442BA" w:rsidRDefault="002442BA">
            <w:pPr>
              <w:pStyle w:val="TableParagraph"/>
              <w:rPr>
                <w:sz w:val="24"/>
              </w:rPr>
            </w:pPr>
          </w:p>
          <w:p w14:paraId="3D813A76" w14:textId="77777777" w:rsidR="002442BA" w:rsidRDefault="00A77028">
            <w:pPr>
              <w:pStyle w:val="TableParagraph"/>
              <w:spacing w:before="146"/>
              <w:ind w:right="147"/>
              <w:jc w:val="right"/>
              <w:rPr>
                <w:rFonts w:ascii="MS Gothic" w:hAnsi="MS Gothic"/>
                <w:sz w:val="24"/>
              </w:rPr>
            </w:pPr>
            <w:r>
              <w:rPr>
                <w:rFonts w:ascii="MS Gothic" w:hAnsi="MS Gothic"/>
                <w:sz w:val="24"/>
              </w:rPr>
              <w:t>☐</w:t>
            </w:r>
          </w:p>
        </w:tc>
        <w:tc>
          <w:tcPr>
            <w:tcW w:w="1957" w:type="dxa"/>
          </w:tcPr>
          <w:p w14:paraId="21AC9FCE" w14:textId="77777777" w:rsidR="002442BA" w:rsidRDefault="002442BA">
            <w:pPr>
              <w:pStyle w:val="TableParagraph"/>
              <w:rPr>
                <w:rFonts w:ascii="Times New Roman"/>
                <w:sz w:val="18"/>
              </w:rPr>
            </w:pPr>
          </w:p>
        </w:tc>
      </w:tr>
      <w:tr w:rsidR="002442BA" w14:paraId="01ECF02F" w14:textId="77777777">
        <w:trPr>
          <w:trHeight w:val="1958"/>
        </w:trPr>
        <w:tc>
          <w:tcPr>
            <w:tcW w:w="6659" w:type="dxa"/>
          </w:tcPr>
          <w:p w14:paraId="7550C68D" w14:textId="77777777" w:rsidR="002442BA" w:rsidRDefault="00A77028">
            <w:pPr>
              <w:pStyle w:val="TableParagraph"/>
              <w:spacing w:line="242" w:lineRule="auto"/>
              <w:ind w:left="473" w:right="40" w:hanging="361"/>
              <w:rPr>
                <w:sz w:val="20"/>
              </w:rPr>
            </w:pPr>
            <w:r>
              <w:rPr>
                <w:b/>
                <w:color w:val="009FDF"/>
                <w:sz w:val="20"/>
              </w:rPr>
              <w:t xml:space="preserve">18. Do you know if [name of abuser(s)] has hurt anyone else? </w:t>
            </w:r>
            <w:r>
              <w:rPr>
                <w:sz w:val="20"/>
              </w:rPr>
              <w:t>Consider</w:t>
            </w:r>
            <w:r>
              <w:rPr>
                <w:spacing w:val="-6"/>
                <w:sz w:val="20"/>
              </w:rPr>
              <w:t xml:space="preserve"> </w:t>
            </w:r>
            <w:r>
              <w:rPr>
                <w:sz w:val="20"/>
              </w:rPr>
              <w:t>HBV.</w:t>
            </w:r>
            <w:r>
              <w:rPr>
                <w:spacing w:val="-4"/>
                <w:sz w:val="20"/>
              </w:rPr>
              <w:t xml:space="preserve"> </w:t>
            </w:r>
            <w:r>
              <w:rPr>
                <w:sz w:val="20"/>
              </w:rPr>
              <w:t>Please</w:t>
            </w:r>
            <w:r>
              <w:rPr>
                <w:spacing w:val="-6"/>
                <w:sz w:val="20"/>
              </w:rPr>
              <w:t xml:space="preserve"> </w:t>
            </w:r>
            <w:r>
              <w:rPr>
                <w:sz w:val="20"/>
              </w:rPr>
              <w:t>specify</w:t>
            </w:r>
            <w:r>
              <w:rPr>
                <w:spacing w:val="-10"/>
                <w:sz w:val="20"/>
              </w:rPr>
              <w:t xml:space="preserve"> </w:t>
            </w:r>
            <w:r>
              <w:rPr>
                <w:sz w:val="20"/>
              </w:rPr>
              <w:t>whom,</w:t>
            </w:r>
            <w:r>
              <w:rPr>
                <w:spacing w:val="-6"/>
                <w:sz w:val="20"/>
              </w:rPr>
              <w:t xml:space="preserve"> </w:t>
            </w:r>
            <w:r>
              <w:rPr>
                <w:sz w:val="20"/>
              </w:rPr>
              <w:t>including</w:t>
            </w:r>
            <w:r>
              <w:rPr>
                <w:spacing w:val="-6"/>
                <w:sz w:val="20"/>
              </w:rPr>
              <w:t xml:space="preserve"> </w:t>
            </w:r>
            <w:r>
              <w:rPr>
                <w:sz w:val="20"/>
              </w:rPr>
              <w:t>the</w:t>
            </w:r>
            <w:r>
              <w:rPr>
                <w:spacing w:val="-6"/>
                <w:sz w:val="20"/>
              </w:rPr>
              <w:t xml:space="preserve"> </w:t>
            </w:r>
            <w:r>
              <w:rPr>
                <w:sz w:val="20"/>
              </w:rPr>
              <w:t>children,</w:t>
            </w:r>
            <w:r>
              <w:rPr>
                <w:spacing w:val="-4"/>
                <w:sz w:val="20"/>
              </w:rPr>
              <w:t xml:space="preserve"> </w:t>
            </w:r>
            <w:proofErr w:type="gramStart"/>
            <w:r>
              <w:rPr>
                <w:sz w:val="20"/>
              </w:rPr>
              <w:t>siblings</w:t>
            </w:r>
            <w:proofErr w:type="gramEnd"/>
            <w:r>
              <w:rPr>
                <w:sz w:val="20"/>
              </w:rPr>
              <w:t xml:space="preserve"> or elderly relatives:</w:t>
            </w:r>
          </w:p>
          <w:p w14:paraId="36DDF700" w14:textId="77777777" w:rsidR="002442BA" w:rsidRDefault="00A77028">
            <w:pPr>
              <w:pStyle w:val="TableParagraph"/>
              <w:tabs>
                <w:tab w:val="left" w:pos="4488"/>
              </w:tabs>
              <w:ind w:left="833"/>
              <w:jc w:val="both"/>
              <w:rPr>
                <w:rFonts w:ascii="MS Gothic" w:hAnsi="MS Gothic"/>
                <w:sz w:val="20"/>
              </w:rPr>
            </w:pPr>
            <w:r>
              <w:rPr>
                <w:spacing w:val="-2"/>
                <w:sz w:val="20"/>
              </w:rPr>
              <w:t>Children</w:t>
            </w:r>
            <w:r>
              <w:rPr>
                <w:sz w:val="20"/>
              </w:rPr>
              <w:tab/>
            </w:r>
            <w:r>
              <w:rPr>
                <w:rFonts w:ascii="MS Gothic" w:hAnsi="MS Gothic"/>
                <w:spacing w:val="-10"/>
                <w:sz w:val="20"/>
              </w:rPr>
              <w:t>☐</w:t>
            </w:r>
          </w:p>
          <w:p w14:paraId="7C598480" w14:textId="77777777" w:rsidR="002442BA" w:rsidRDefault="00A77028">
            <w:pPr>
              <w:pStyle w:val="TableParagraph"/>
              <w:tabs>
                <w:tab w:val="left" w:pos="4488"/>
              </w:tabs>
              <w:spacing w:before="3" w:line="244" w:lineRule="auto"/>
              <w:ind w:left="833" w:right="1956"/>
              <w:jc w:val="both"/>
              <w:rPr>
                <w:rFonts w:ascii="MS Gothic" w:hAnsi="MS Gothic"/>
                <w:sz w:val="20"/>
              </w:rPr>
            </w:pPr>
            <w:r>
              <w:rPr>
                <w:sz w:val="20"/>
              </w:rPr>
              <w:t>Another family member</w:t>
            </w:r>
            <w:r>
              <w:rPr>
                <w:sz w:val="20"/>
              </w:rPr>
              <w:tab/>
            </w:r>
            <w:r>
              <w:rPr>
                <w:rFonts w:ascii="MS Gothic" w:hAnsi="MS Gothic"/>
                <w:spacing w:val="-10"/>
                <w:sz w:val="20"/>
              </w:rPr>
              <w:t xml:space="preserve">☐ </w:t>
            </w:r>
            <w:r>
              <w:rPr>
                <w:sz w:val="20"/>
              </w:rPr>
              <w:t xml:space="preserve">Someone from a previous relationship </w:t>
            </w:r>
            <w:r>
              <w:rPr>
                <w:rFonts w:ascii="MS Gothic" w:hAnsi="MS Gothic"/>
                <w:sz w:val="20"/>
              </w:rPr>
              <w:t xml:space="preserve">☐ </w:t>
            </w:r>
            <w:r>
              <w:rPr>
                <w:sz w:val="20"/>
              </w:rPr>
              <w:t>Other</w:t>
            </w:r>
            <w:r>
              <w:rPr>
                <w:spacing w:val="-10"/>
                <w:sz w:val="20"/>
              </w:rPr>
              <w:t xml:space="preserve"> </w:t>
            </w:r>
            <w:r>
              <w:rPr>
                <w:sz w:val="20"/>
              </w:rPr>
              <w:t>(please</w:t>
            </w:r>
            <w:r>
              <w:rPr>
                <w:spacing w:val="-13"/>
                <w:sz w:val="20"/>
              </w:rPr>
              <w:t xml:space="preserve"> </w:t>
            </w:r>
            <w:r>
              <w:rPr>
                <w:spacing w:val="-2"/>
                <w:sz w:val="20"/>
              </w:rPr>
              <w:t>specify)</w:t>
            </w:r>
            <w:r>
              <w:rPr>
                <w:sz w:val="20"/>
              </w:rPr>
              <w:tab/>
            </w:r>
            <w:r>
              <w:rPr>
                <w:rFonts w:ascii="MS Gothic" w:hAnsi="MS Gothic"/>
                <w:spacing w:val="-10"/>
                <w:sz w:val="20"/>
              </w:rPr>
              <w:t>☐</w:t>
            </w:r>
          </w:p>
        </w:tc>
        <w:tc>
          <w:tcPr>
            <w:tcW w:w="567" w:type="dxa"/>
          </w:tcPr>
          <w:p w14:paraId="113D29F9" w14:textId="77777777" w:rsidR="002442BA" w:rsidRDefault="002442BA">
            <w:pPr>
              <w:pStyle w:val="TableParagraph"/>
              <w:rPr>
                <w:sz w:val="24"/>
              </w:rPr>
            </w:pPr>
          </w:p>
          <w:p w14:paraId="727FF884" w14:textId="77777777" w:rsidR="002442BA" w:rsidRDefault="002442BA">
            <w:pPr>
              <w:pStyle w:val="TableParagraph"/>
              <w:rPr>
                <w:sz w:val="24"/>
              </w:rPr>
            </w:pPr>
          </w:p>
          <w:p w14:paraId="326DCF99" w14:textId="77777777" w:rsidR="002442BA" w:rsidRDefault="002442BA">
            <w:pPr>
              <w:pStyle w:val="TableParagraph"/>
              <w:spacing w:before="8"/>
              <w:rPr>
                <w:sz w:val="23"/>
              </w:rPr>
            </w:pPr>
          </w:p>
          <w:p w14:paraId="39C1ECEF" w14:textId="77777777" w:rsidR="002442BA" w:rsidRDefault="00A77028">
            <w:pPr>
              <w:pStyle w:val="TableParagraph"/>
              <w:spacing w:before="1"/>
              <w:ind w:left="24"/>
              <w:jc w:val="center"/>
              <w:rPr>
                <w:rFonts w:ascii="MS Gothic" w:hAnsi="MS Gothic"/>
                <w:sz w:val="24"/>
              </w:rPr>
            </w:pPr>
            <w:r>
              <w:rPr>
                <w:rFonts w:ascii="MS Gothic" w:hAnsi="MS Gothic"/>
                <w:sz w:val="24"/>
              </w:rPr>
              <w:t>☐</w:t>
            </w:r>
          </w:p>
        </w:tc>
        <w:tc>
          <w:tcPr>
            <w:tcW w:w="569" w:type="dxa"/>
          </w:tcPr>
          <w:p w14:paraId="5FAB6A2F" w14:textId="77777777" w:rsidR="002442BA" w:rsidRDefault="002442BA">
            <w:pPr>
              <w:pStyle w:val="TableParagraph"/>
              <w:rPr>
                <w:sz w:val="24"/>
              </w:rPr>
            </w:pPr>
          </w:p>
          <w:p w14:paraId="4E15735A" w14:textId="77777777" w:rsidR="002442BA" w:rsidRDefault="002442BA">
            <w:pPr>
              <w:pStyle w:val="TableParagraph"/>
              <w:rPr>
                <w:sz w:val="24"/>
              </w:rPr>
            </w:pPr>
          </w:p>
          <w:p w14:paraId="27F71B37" w14:textId="77777777" w:rsidR="002442BA" w:rsidRDefault="002442BA">
            <w:pPr>
              <w:pStyle w:val="TableParagraph"/>
              <w:spacing w:before="8"/>
              <w:rPr>
                <w:sz w:val="23"/>
              </w:rPr>
            </w:pPr>
          </w:p>
          <w:p w14:paraId="4DDBC673" w14:textId="77777777" w:rsidR="002442BA" w:rsidRDefault="00A77028">
            <w:pPr>
              <w:pStyle w:val="TableParagraph"/>
              <w:spacing w:before="1"/>
              <w:ind w:left="16"/>
              <w:jc w:val="center"/>
              <w:rPr>
                <w:rFonts w:ascii="MS Gothic" w:hAnsi="MS Gothic"/>
                <w:sz w:val="24"/>
              </w:rPr>
            </w:pPr>
            <w:r>
              <w:rPr>
                <w:rFonts w:ascii="MS Gothic" w:hAnsi="MS Gothic"/>
                <w:sz w:val="24"/>
              </w:rPr>
              <w:t>☐</w:t>
            </w:r>
          </w:p>
        </w:tc>
        <w:tc>
          <w:tcPr>
            <w:tcW w:w="567" w:type="dxa"/>
          </w:tcPr>
          <w:p w14:paraId="03590FD5" w14:textId="77777777" w:rsidR="002442BA" w:rsidRDefault="002442BA">
            <w:pPr>
              <w:pStyle w:val="TableParagraph"/>
              <w:rPr>
                <w:sz w:val="24"/>
              </w:rPr>
            </w:pPr>
          </w:p>
          <w:p w14:paraId="0AC120FE" w14:textId="77777777" w:rsidR="002442BA" w:rsidRDefault="002442BA">
            <w:pPr>
              <w:pStyle w:val="TableParagraph"/>
              <w:rPr>
                <w:sz w:val="24"/>
              </w:rPr>
            </w:pPr>
          </w:p>
          <w:p w14:paraId="2E1B761C" w14:textId="77777777" w:rsidR="002442BA" w:rsidRDefault="002442BA">
            <w:pPr>
              <w:pStyle w:val="TableParagraph"/>
              <w:spacing w:before="8"/>
              <w:rPr>
                <w:sz w:val="23"/>
              </w:rPr>
            </w:pPr>
          </w:p>
          <w:p w14:paraId="6E8ECEBC" w14:textId="77777777" w:rsidR="002442BA" w:rsidRDefault="00A77028">
            <w:pPr>
              <w:pStyle w:val="TableParagraph"/>
              <w:spacing w:before="1"/>
              <w:ind w:right="147"/>
              <w:jc w:val="right"/>
              <w:rPr>
                <w:rFonts w:ascii="MS Gothic" w:hAnsi="MS Gothic"/>
                <w:sz w:val="24"/>
              </w:rPr>
            </w:pPr>
            <w:r>
              <w:rPr>
                <w:rFonts w:ascii="MS Gothic" w:hAnsi="MS Gothic"/>
                <w:sz w:val="24"/>
              </w:rPr>
              <w:t>☐</w:t>
            </w:r>
          </w:p>
        </w:tc>
        <w:tc>
          <w:tcPr>
            <w:tcW w:w="1957" w:type="dxa"/>
          </w:tcPr>
          <w:p w14:paraId="779DF5D5" w14:textId="77777777" w:rsidR="002442BA" w:rsidRDefault="002442BA">
            <w:pPr>
              <w:pStyle w:val="TableParagraph"/>
              <w:rPr>
                <w:rFonts w:ascii="Times New Roman"/>
                <w:sz w:val="18"/>
              </w:rPr>
            </w:pPr>
          </w:p>
        </w:tc>
      </w:tr>
      <w:tr w:rsidR="002442BA" w14:paraId="55B30934" w14:textId="77777777">
        <w:trPr>
          <w:trHeight w:val="690"/>
        </w:trPr>
        <w:tc>
          <w:tcPr>
            <w:tcW w:w="6659" w:type="dxa"/>
          </w:tcPr>
          <w:p w14:paraId="79C6DBAA" w14:textId="77777777" w:rsidR="002442BA" w:rsidRDefault="00A77028">
            <w:pPr>
              <w:pStyle w:val="TableParagraph"/>
              <w:ind w:left="473" w:right="40" w:hanging="361"/>
              <w:rPr>
                <w:b/>
                <w:sz w:val="20"/>
              </w:rPr>
            </w:pPr>
            <w:r>
              <w:rPr>
                <w:b/>
                <w:color w:val="009FDF"/>
                <w:sz w:val="20"/>
              </w:rPr>
              <w:t>19.</w:t>
            </w:r>
            <w:r>
              <w:rPr>
                <w:b/>
                <w:color w:val="009FDF"/>
                <w:spacing w:val="-4"/>
                <w:sz w:val="20"/>
              </w:rPr>
              <w:t xml:space="preserve"> </w:t>
            </w:r>
            <w:r>
              <w:rPr>
                <w:b/>
                <w:color w:val="009FDF"/>
                <w:sz w:val="20"/>
              </w:rPr>
              <w:t>Has</w:t>
            </w:r>
            <w:r>
              <w:rPr>
                <w:b/>
                <w:color w:val="009FDF"/>
                <w:spacing w:val="-5"/>
                <w:sz w:val="20"/>
              </w:rPr>
              <w:t xml:space="preserve"> </w:t>
            </w:r>
            <w:r>
              <w:rPr>
                <w:b/>
                <w:color w:val="009FDF"/>
                <w:sz w:val="20"/>
              </w:rPr>
              <w:t>[name</w:t>
            </w:r>
            <w:r>
              <w:rPr>
                <w:b/>
                <w:color w:val="009FDF"/>
                <w:spacing w:val="-4"/>
                <w:sz w:val="20"/>
              </w:rPr>
              <w:t xml:space="preserve"> </w:t>
            </w:r>
            <w:r>
              <w:rPr>
                <w:b/>
                <w:color w:val="009FDF"/>
                <w:sz w:val="20"/>
              </w:rPr>
              <w:t>of</w:t>
            </w:r>
            <w:r>
              <w:rPr>
                <w:b/>
                <w:color w:val="009FDF"/>
                <w:spacing w:val="-4"/>
                <w:sz w:val="20"/>
              </w:rPr>
              <w:t xml:space="preserve"> </w:t>
            </w:r>
            <w:r>
              <w:rPr>
                <w:b/>
                <w:color w:val="009FDF"/>
                <w:sz w:val="20"/>
              </w:rPr>
              <w:t>abuser(s)]</w:t>
            </w:r>
            <w:r>
              <w:rPr>
                <w:b/>
                <w:color w:val="009FDF"/>
                <w:spacing w:val="-4"/>
                <w:sz w:val="20"/>
              </w:rPr>
              <w:t xml:space="preserve"> </w:t>
            </w:r>
            <w:r>
              <w:rPr>
                <w:b/>
                <w:color w:val="009FDF"/>
                <w:sz w:val="20"/>
              </w:rPr>
              <w:t>ever</w:t>
            </w:r>
            <w:r>
              <w:rPr>
                <w:b/>
                <w:color w:val="009FDF"/>
                <w:spacing w:val="-5"/>
                <w:sz w:val="20"/>
              </w:rPr>
              <w:t xml:space="preserve"> </w:t>
            </w:r>
            <w:r>
              <w:rPr>
                <w:b/>
                <w:color w:val="009FDF"/>
                <w:sz w:val="20"/>
              </w:rPr>
              <w:t>mistreated</w:t>
            </w:r>
            <w:r>
              <w:rPr>
                <w:b/>
                <w:color w:val="009FDF"/>
                <w:spacing w:val="-2"/>
                <w:sz w:val="20"/>
              </w:rPr>
              <w:t xml:space="preserve"> </w:t>
            </w:r>
            <w:r>
              <w:rPr>
                <w:b/>
                <w:color w:val="009FDF"/>
                <w:sz w:val="20"/>
              </w:rPr>
              <w:t>an</w:t>
            </w:r>
            <w:r>
              <w:rPr>
                <w:b/>
                <w:color w:val="009FDF"/>
                <w:spacing w:val="-4"/>
                <w:sz w:val="20"/>
              </w:rPr>
              <w:t xml:space="preserve"> </w:t>
            </w:r>
            <w:r>
              <w:rPr>
                <w:b/>
                <w:color w:val="009FDF"/>
                <w:sz w:val="20"/>
              </w:rPr>
              <w:t>animal</w:t>
            </w:r>
            <w:r>
              <w:rPr>
                <w:b/>
                <w:color w:val="009FDF"/>
                <w:spacing w:val="-4"/>
                <w:sz w:val="20"/>
              </w:rPr>
              <w:t xml:space="preserve"> </w:t>
            </w:r>
            <w:r>
              <w:rPr>
                <w:b/>
                <w:color w:val="009FDF"/>
                <w:sz w:val="20"/>
              </w:rPr>
              <w:t>or</w:t>
            </w:r>
            <w:r>
              <w:rPr>
                <w:b/>
                <w:color w:val="009FDF"/>
                <w:spacing w:val="-4"/>
                <w:sz w:val="20"/>
              </w:rPr>
              <w:t xml:space="preserve"> </w:t>
            </w:r>
            <w:r>
              <w:rPr>
                <w:b/>
                <w:color w:val="009FDF"/>
                <w:sz w:val="20"/>
              </w:rPr>
              <w:t>the</w:t>
            </w:r>
            <w:r>
              <w:rPr>
                <w:b/>
                <w:color w:val="009FDF"/>
                <w:spacing w:val="-4"/>
                <w:sz w:val="20"/>
              </w:rPr>
              <w:t xml:space="preserve"> </w:t>
            </w:r>
            <w:r>
              <w:rPr>
                <w:b/>
                <w:color w:val="009FDF"/>
                <w:sz w:val="20"/>
              </w:rPr>
              <w:t xml:space="preserve">family </w:t>
            </w:r>
            <w:r>
              <w:rPr>
                <w:b/>
                <w:color w:val="009FDF"/>
                <w:spacing w:val="-4"/>
                <w:sz w:val="20"/>
              </w:rPr>
              <w:t>pet?</w:t>
            </w:r>
          </w:p>
        </w:tc>
        <w:tc>
          <w:tcPr>
            <w:tcW w:w="567" w:type="dxa"/>
          </w:tcPr>
          <w:p w14:paraId="5CE6097C" w14:textId="77777777" w:rsidR="002442BA" w:rsidRDefault="00A77028">
            <w:pPr>
              <w:pStyle w:val="TableParagraph"/>
              <w:spacing w:before="189"/>
              <w:ind w:left="24"/>
              <w:jc w:val="center"/>
              <w:rPr>
                <w:rFonts w:ascii="MS Gothic" w:hAnsi="MS Gothic"/>
                <w:sz w:val="24"/>
              </w:rPr>
            </w:pPr>
            <w:r>
              <w:rPr>
                <w:rFonts w:ascii="MS Gothic" w:hAnsi="MS Gothic"/>
                <w:sz w:val="24"/>
              </w:rPr>
              <w:t>☐</w:t>
            </w:r>
          </w:p>
        </w:tc>
        <w:tc>
          <w:tcPr>
            <w:tcW w:w="569" w:type="dxa"/>
          </w:tcPr>
          <w:p w14:paraId="0006CD37" w14:textId="77777777" w:rsidR="002442BA" w:rsidRDefault="00A77028">
            <w:pPr>
              <w:pStyle w:val="TableParagraph"/>
              <w:spacing w:before="189"/>
              <w:ind w:left="16"/>
              <w:jc w:val="center"/>
              <w:rPr>
                <w:rFonts w:ascii="MS Gothic" w:hAnsi="MS Gothic"/>
                <w:sz w:val="24"/>
              </w:rPr>
            </w:pPr>
            <w:r>
              <w:rPr>
                <w:rFonts w:ascii="MS Gothic" w:hAnsi="MS Gothic"/>
                <w:sz w:val="24"/>
              </w:rPr>
              <w:t>☐</w:t>
            </w:r>
          </w:p>
        </w:tc>
        <w:tc>
          <w:tcPr>
            <w:tcW w:w="567" w:type="dxa"/>
          </w:tcPr>
          <w:p w14:paraId="1FFB716D" w14:textId="77777777" w:rsidR="002442BA" w:rsidRDefault="00A77028">
            <w:pPr>
              <w:pStyle w:val="TableParagraph"/>
              <w:spacing w:before="189"/>
              <w:ind w:right="147"/>
              <w:jc w:val="right"/>
              <w:rPr>
                <w:rFonts w:ascii="MS Gothic" w:hAnsi="MS Gothic"/>
                <w:sz w:val="24"/>
              </w:rPr>
            </w:pPr>
            <w:r>
              <w:rPr>
                <w:rFonts w:ascii="MS Gothic" w:hAnsi="MS Gothic"/>
                <w:sz w:val="24"/>
              </w:rPr>
              <w:t>☐</w:t>
            </w:r>
          </w:p>
        </w:tc>
        <w:tc>
          <w:tcPr>
            <w:tcW w:w="1957" w:type="dxa"/>
          </w:tcPr>
          <w:p w14:paraId="0C3B3027" w14:textId="77777777" w:rsidR="002442BA" w:rsidRDefault="002442BA">
            <w:pPr>
              <w:pStyle w:val="TableParagraph"/>
              <w:rPr>
                <w:rFonts w:ascii="Times New Roman"/>
                <w:sz w:val="18"/>
              </w:rPr>
            </w:pPr>
          </w:p>
        </w:tc>
      </w:tr>
      <w:tr w:rsidR="002442BA" w14:paraId="7C300E9F" w14:textId="77777777">
        <w:trPr>
          <w:trHeight w:val="916"/>
        </w:trPr>
        <w:tc>
          <w:tcPr>
            <w:tcW w:w="6659" w:type="dxa"/>
          </w:tcPr>
          <w:p w14:paraId="50750334" w14:textId="77777777" w:rsidR="002442BA" w:rsidRDefault="00A77028">
            <w:pPr>
              <w:pStyle w:val="TableParagraph"/>
              <w:spacing w:line="222" w:lineRule="exact"/>
              <w:ind w:left="112"/>
              <w:rPr>
                <w:b/>
                <w:sz w:val="20"/>
              </w:rPr>
            </w:pPr>
            <w:r>
              <w:rPr>
                <w:b/>
                <w:color w:val="009FDF"/>
                <w:sz w:val="20"/>
              </w:rPr>
              <w:t>20.</w:t>
            </w:r>
            <w:r>
              <w:rPr>
                <w:b/>
                <w:color w:val="009FDF"/>
                <w:spacing w:val="-2"/>
                <w:sz w:val="20"/>
              </w:rPr>
              <w:t xml:space="preserve"> </w:t>
            </w:r>
            <w:r>
              <w:rPr>
                <w:b/>
                <w:color w:val="009FDF"/>
                <w:sz w:val="20"/>
              </w:rPr>
              <w:t>Are</w:t>
            </w:r>
            <w:r>
              <w:rPr>
                <w:b/>
                <w:color w:val="009FDF"/>
                <w:spacing w:val="-6"/>
                <w:sz w:val="20"/>
              </w:rPr>
              <w:t xml:space="preserve"> </w:t>
            </w:r>
            <w:r>
              <w:rPr>
                <w:b/>
                <w:color w:val="009FDF"/>
                <w:sz w:val="20"/>
              </w:rPr>
              <w:t>there</w:t>
            </w:r>
            <w:r>
              <w:rPr>
                <w:b/>
                <w:color w:val="009FDF"/>
                <w:spacing w:val="-7"/>
                <w:sz w:val="20"/>
              </w:rPr>
              <w:t xml:space="preserve"> </w:t>
            </w:r>
            <w:r>
              <w:rPr>
                <w:b/>
                <w:color w:val="009FDF"/>
                <w:sz w:val="20"/>
              </w:rPr>
              <w:t>any</w:t>
            </w:r>
            <w:r>
              <w:rPr>
                <w:b/>
                <w:color w:val="009FDF"/>
                <w:spacing w:val="-6"/>
                <w:sz w:val="20"/>
              </w:rPr>
              <w:t xml:space="preserve"> </w:t>
            </w:r>
            <w:r>
              <w:rPr>
                <w:b/>
                <w:color w:val="009FDF"/>
                <w:sz w:val="20"/>
              </w:rPr>
              <w:t>financial</w:t>
            </w:r>
            <w:r>
              <w:rPr>
                <w:b/>
                <w:color w:val="009FDF"/>
                <w:spacing w:val="-6"/>
                <w:sz w:val="20"/>
              </w:rPr>
              <w:t xml:space="preserve"> </w:t>
            </w:r>
            <w:r>
              <w:rPr>
                <w:b/>
                <w:color w:val="009FDF"/>
                <w:spacing w:val="-2"/>
                <w:sz w:val="20"/>
              </w:rPr>
              <w:t>issues?</w:t>
            </w:r>
          </w:p>
          <w:p w14:paraId="3408D0A3" w14:textId="77777777" w:rsidR="002442BA" w:rsidRDefault="00A77028">
            <w:pPr>
              <w:pStyle w:val="TableParagraph"/>
              <w:spacing w:before="5"/>
              <w:ind w:left="473"/>
              <w:rPr>
                <w:sz w:val="20"/>
              </w:rPr>
            </w:pPr>
            <w:r>
              <w:rPr>
                <w:sz w:val="20"/>
              </w:rPr>
              <w:t>For example, are you dependent on [name of abuser(s)] for money/have</w:t>
            </w:r>
            <w:r>
              <w:rPr>
                <w:spacing w:val="-6"/>
                <w:sz w:val="20"/>
              </w:rPr>
              <w:t xml:space="preserve"> </w:t>
            </w:r>
            <w:r>
              <w:rPr>
                <w:sz w:val="20"/>
              </w:rPr>
              <w:t>they</w:t>
            </w:r>
            <w:r>
              <w:rPr>
                <w:spacing w:val="-9"/>
                <w:sz w:val="20"/>
              </w:rPr>
              <w:t xml:space="preserve"> </w:t>
            </w:r>
            <w:r>
              <w:rPr>
                <w:sz w:val="20"/>
              </w:rPr>
              <w:t>recently</w:t>
            </w:r>
            <w:r>
              <w:rPr>
                <w:spacing w:val="-9"/>
                <w:sz w:val="20"/>
              </w:rPr>
              <w:t xml:space="preserve"> </w:t>
            </w:r>
            <w:r>
              <w:rPr>
                <w:sz w:val="20"/>
              </w:rPr>
              <w:t>lost</w:t>
            </w:r>
            <w:r>
              <w:rPr>
                <w:spacing w:val="-6"/>
                <w:sz w:val="20"/>
              </w:rPr>
              <w:t xml:space="preserve"> </w:t>
            </w:r>
            <w:r>
              <w:rPr>
                <w:sz w:val="20"/>
              </w:rPr>
              <w:t>their</w:t>
            </w:r>
            <w:r>
              <w:rPr>
                <w:spacing w:val="-5"/>
                <w:sz w:val="20"/>
              </w:rPr>
              <w:t xml:space="preserve"> </w:t>
            </w:r>
            <w:r>
              <w:rPr>
                <w:sz w:val="20"/>
              </w:rPr>
              <w:t>job/other</w:t>
            </w:r>
            <w:r>
              <w:rPr>
                <w:spacing w:val="-5"/>
                <w:sz w:val="20"/>
              </w:rPr>
              <w:t xml:space="preserve"> </w:t>
            </w:r>
            <w:r>
              <w:rPr>
                <w:sz w:val="20"/>
              </w:rPr>
              <w:t>financial</w:t>
            </w:r>
            <w:r>
              <w:rPr>
                <w:spacing w:val="-5"/>
                <w:sz w:val="20"/>
              </w:rPr>
              <w:t xml:space="preserve"> </w:t>
            </w:r>
            <w:r>
              <w:rPr>
                <w:sz w:val="20"/>
              </w:rPr>
              <w:t>issues?</w:t>
            </w:r>
          </w:p>
        </w:tc>
        <w:tc>
          <w:tcPr>
            <w:tcW w:w="567" w:type="dxa"/>
          </w:tcPr>
          <w:p w14:paraId="5138C286" w14:textId="77777777" w:rsidR="002442BA" w:rsidRDefault="002442BA">
            <w:pPr>
              <w:pStyle w:val="TableParagraph"/>
              <w:spacing w:before="5"/>
              <w:rPr>
                <w:sz w:val="26"/>
              </w:rPr>
            </w:pPr>
          </w:p>
          <w:p w14:paraId="098B6932" w14:textId="77777777" w:rsidR="002442BA" w:rsidRDefault="00A77028">
            <w:pPr>
              <w:pStyle w:val="TableParagraph"/>
              <w:ind w:left="24"/>
              <w:jc w:val="center"/>
              <w:rPr>
                <w:rFonts w:ascii="MS Gothic" w:hAnsi="MS Gothic"/>
                <w:sz w:val="24"/>
              </w:rPr>
            </w:pPr>
            <w:r>
              <w:rPr>
                <w:rFonts w:ascii="MS Gothic" w:hAnsi="MS Gothic"/>
                <w:sz w:val="24"/>
              </w:rPr>
              <w:t>☐</w:t>
            </w:r>
          </w:p>
        </w:tc>
        <w:tc>
          <w:tcPr>
            <w:tcW w:w="569" w:type="dxa"/>
          </w:tcPr>
          <w:p w14:paraId="444F66D3" w14:textId="77777777" w:rsidR="002442BA" w:rsidRDefault="002442BA">
            <w:pPr>
              <w:pStyle w:val="TableParagraph"/>
              <w:spacing w:before="5"/>
              <w:rPr>
                <w:sz w:val="26"/>
              </w:rPr>
            </w:pPr>
          </w:p>
          <w:p w14:paraId="35288751" w14:textId="77777777" w:rsidR="002442BA" w:rsidRDefault="00A77028">
            <w:pPr>
              <w:pStyle w:val="TableParagraph"/>
              <w:ind w:left="16"/>
              <w:jc w:val="center"/>
              <w:rPr>
                <w:rFonts w:ascii="MS Gothic" w:hAnsi="MS Gothic"/>
                <w:sz w:val="24"/>
              </w:rPr>
            </w:pPr>
            <w:r>
              <w:rPr>
                <w:rFonts w:ascii="MS Gothic" w:hAnsi="MS Gothic"/>
                <w:sz w:val="24"/>
              </w:rPr>
              <w:t>☐</w:t>
            </w:r>
          </w:p>
        </w:tc>
        <w:tc>
          <w:tcPr>
            <w:tcW w:w="567" w:type="dxa"/>
          </w:tcPr>
          <w:p w14:paraId="6EDC0005" w14:textId="77777777" w:rsidR="002442BA" w:rsidRDefault="002442BA">
            <w:pPr>
              <w:pStyle w:val="TableParagraph"/>
              <w:spacing w:before="5"/>
              <w:rPr>
                <w:sz w:val="26"/>
              </w:rPr>
            </w:pPr>
          </w:p>
          <w:p w14:paraId="08F9B89B" w14:textId="77777777" w:rsidR="002442BA" w:rsidRDefault="00A77028">
            <w:pPr>
              <w:pStyle w:val="TableParagraph"/>
              <w:ind w:right="147"/>
              <w:jc w:val="right"/>
              <w:rPr>
                <w:rFonts w:ascii="MS Gothic" w:hAnsi="MS Gothic"/>
                <w:sz w:val="24"/>
              </w:rPr>
            </w:pPr>
            <w:r>
              <w:rPr>
                <w:rFonts w:ascii="MS Gothic" w:hAnsi="MS Gothic"/>
                <w:sz w:val="24"/>
              </w:rPr>
              <w:t>☐</w:t>
            </w:r>
          </w:p>
        </w:tc>
        <w:tc>
          <w:tcPr>
            <w:tcW w:w="1957" w:type="dxa"/>
          </w:tcPr>
          <w:p w14:paraId="6F2BBE4A" w14:textId="77777777" w:rsidR="002442BA" w:rsidRDefault="002442BA">
            <w:pPr>
              <w:pStyle w:val="TableParagraph"/>
              <w:rPr>
                <w:rFonts w:ascii="Times New Roman"/>
                <w:sz w:val="18"/>
              </w:rPr>
            </w:pPr>
          </w:p>
        </w:tc>
      </w:tr>
      <w:tr w:rsidR="002442BA" w14:paraId="5EB9C53B" w14:textId="77777777">
        <w:trPr>
          <w:trHeight w:val="1929"/>
        </w:trPr>
        <w:tc>
          <w:tcPr>
            <w:tcW w:w="6659" w:type="dxa"/>
          </w:tcPr>
          <w:p w14:paraId="5AADDFC6" w14:textId="77777777" w:rsidR="002442BA" w:rsidRDefault="00A77028">
            <w:pPr>
              <w:pStyle w:val="TableParagraph"/>
              <w:ind w:left="473" w:right="225" w:hanging="361"/>
              <w:rPr>
                <w:b/>
                <w:sz w:val="20"/>
              </w:rPr>
            </w:pPr>
            <w:r>
              <w:rPr>
                <w:b/>
                <w:color w:val="009FDF"/>
                <w:sz w:val="20"/>
              </w:rPr>
              <w:t>21. Has [name of abuser(s)] had problems in the past year with drugs</w:t>
            </w:r>
            <w:r>
              <w:rPr>
                <w:b/>
                <w:color w:val="009FDF"/>
                <w:spacing w:val="-6"/>
                <w:sz w:val="20"/>
              </w:rPr>
              <w:t xml:space="preserve"> </w:t>
            </w:r>
            <w:r>
              <w:rPr>
                <w:b/>
                <w:color w:val="009FDF"/>
                <w:sz w:val="20"/>
              </w:rPr>
              <w:t>(prescription</w:t>
            </w:r>
            <w:r>
              <w:rPr>
                <w:b/>
                <w:color w:val="009FDF"/>
                <w:spacing w:val="-5"/>
                <w:sz w:val="20"/>
              </w:rPr>
              <w:t xml:space="preserve"> </w:t>
            </w:r>
            <w:r>
              <w:rPr>
                <w:b/>
                <w:color w:val="009FDF"/>
                <w:sz w:val="20"/>
              </w:rPr>
              <w:t>or</w:t>
            </w:r>
            <w:r>
              <w:rPr>
                <w:b/>
                <w:color w:val="009FDF"/>
                <w:spacing w:val="-6"/>
                <w:sz w:val="20"/>
              </w:rPr>
              <w:t xml:space="preserve"> </w:t>
            </w:r>
            <w:r>
              <w:rPr>
                <w:b/>
                <w:color w:val="009FDF"/>
                <w:sz w:val="20"/>
              </w:rPr>
              <w:t>other),</w:t>
            </w:r>
            <w:r>
              <w:rPr>
                <w:b/>
                <w:color w:val="009FDF"/>
                <w:spacing w:val="-6"/>
                <w:sz w:val="20"/>
              </w:rPr>
              <w:t xml:space="preserve"> </w:t>
            </w:r>
            <w:r>
              <w:rPr>
                <w:b/>
                <w:color w:val="009FDF"/>
                <w:sz w:val="20"/>
              </w:rPr>
              <w:t>alcohol</w:t>
            </w:r>
            <w:r>
              <w:rPr>
                <w:b/>
                <w:color w:val="009FDF"/>
                <w:spacing w:val="-6"/>
                <w:sz w:val="20"/>
              </w:rPr>
              <w:t xml:space="preserve"> </w:t>
            </w:r>
            <w:r>
              <w:rPr>
                <w:b/>
                <w:color w:val="009FDF"/>
                <w:sz w:val="20"/>
              </w:rPr>
              <w:t>or</w:t>
            </w:r>
            <w:r>
              <w:rPr>
                <w:b/>
                <w:color w:val="009FDF"/>
                <w:spacing w:val="-6"/>
                <w:sz w:val="20"/>
              </w:rPr>
              <w:t xml:space="preserve"> </w:t>
            </w:r>
            <w:r>
              <w:rPr>
                <w:b/>
                <w:color w:val="009FDF"/>
                <w:sz w:val="20"/>
              </w:rPr>
              <w:t>mental</w:t>
            </w:r>
            <w:r>
              <w:rPr>
                <w:b/>
                <w:color w:val="009FDF"/>
                <w:spacing w:val="-7"/>
                <w:sz w:val="20"/>
              </w:rPr>
              <w:t xml:space="preserve"> </w:t>
            </w:r>
            <w:r>
              <w:rPr>
                <w:b/>
                <w:color w:val="009FDF"/>
                <w:sz w:val="20"/>
              </w:rPr>
              <w:t>health</w:t>
            </w:r>
            <w:r>
              <w:rPr>
                <w:b/>
                <w:color w:val="009FDF"/>
                <w:spacing w:val="-5"/>
                <w:sz w:val="20"/>
              </w:rPr>
              <w:t xml:space="preserve"> </w:t>
            </w:r>
            <w:r>
              <w:rPr>
                <w:b/>
                <w:color w:val="009FDF"/>
                <w:sz w:val="20"/>
              </w:rPr>
              <w:t>leading to problems in leading a normal life?</w:t>
            </w:r>
          </w:p>
          <w:p w14:paraId="5B6E8C10" w14:textId="77777777" w:rsidR="002442BA" w:rsidRDefault="00A77028">
            <w:pPr>
              <w:pStyle w:val="TableParagraph"/>
              <w:spacing w:before="1"/>
              <w:ind w:left="473"/>
              <w:rPr>
                <w:sz w:val="20"/>
              </w:rPr>
            </w:pPr>
            <w:r>
              <w:rPr>
                <w:sz w:val="20"/>
              </w:rPr>
              <w:t>If</w:t>
            </w:r>
            <w:r>
              <w:rPr>
                <w:spacing w:val="-4"/>
                <w:sz w:val="20"/>
              </w:rPr>
              <w:t xml:space="preserve"> </w:t>
            </w:r>
            <w:r>
              <w:rPr>
                <w:sz w:val="20"/>
              </w:rPr>
              <w:t>yes,</w:t>
            </w:r>
            <w:r>
              <w:rPr>
                <w:spacing w:val="-6"/>
                <w:sz w:val="20"/>
              </w:rPr>
              <w:t xml:space="preserve"> </w:t>
            </w:r>
            <w:r>
              <w:rPr>
                <w:sz w:val="20"/>
              </w:rPr>
              <w:t>please</w:t>
            </w:r>
            <w:r>
              <w:rPr>
                <w:spacing w:val="-7"/>
                <w:sz w:val="20"/>
              </w:rPr>
              <w:t xml:space="preserve"> </w:t>
            </w:r>
            <w:r>
              <w:rPr>
                <w:sz w:val="20"/>
              </w:rPr>
              <w:t>specify</w:t>
            </w:r>
            <w:r>
              <w:rPr>
                <w:spacing w:val="-8"/>
                <w:sz w:val="20"/>
              </w:rPr>
              <w:t xml:space="preserve"> </w:t>
            </w:r>
            <w:r>
              <w:rPr>
                <w:sz w:val="20"/>
              </w:rPr>
              <w:t>which</w:t>
            </w:r>
            <w:r>
              <w:rPr>
                <w:spacing w:val="-6"/>
                <w:sz w:val="20"/>
              </w:rPr>
              <w:t xml:space="preserve"> </w:t>
            </w:r>
            <w:r>
              <w:rPr>
                <w:sz w:val="20"/>
              </w:rPr>
              <w:t>and</w:t>
            </w:r>
            <w:r>
              <w:rPr>
                <w:spacing w:val="-6"/>
                <w:sz w:val="20"/>
              </w:rPr>
              <w:t xml:space="preserve"> </w:t>
            </w:r>
            <w:r>
              <w:rPr>
                <w:sz w:val="20"/>
              </w:rPr>
              <w:t>give</w:t>
            </w:r>
            <w:r>
              <w:rPr>
                <w:spacing w:val="-7"/>
                <w:sz w:val="20"/>
              </w:rPr>
              <w:t xml:space="preserve"> </w:t>
            </w:r>
            <w:r>
              <w:rPr>
                <w:sz w:val="20"/>
              </w:rPr>
              <w:t>relevant</w:t>
            </w:r>
            <w:r>
              <w:rPr>
                <w:spacing w:val="-8"/>
                <w:sz w:val="20"/>
              </w:rPr>
              <w:t xml:space="preserve"> </w:t>
            </w:r>
            <w:r>
              <w:rPr>
                <w:sz w:val="20"/>
              </w:rPr>
              <w:t>details</w:t>
            </w:r>
            <w:r>
              <w:rPr>
                <w:spacing w:val="-5"/>
                <w:sz w:val="20"/>
              </w:rPr>
              <w:t xml:space="preserve"> </w:t>
            </w:r>
            <w:r>
              <w:rPr>
                <w:sz w:val="20"/>
              </w:rPr>
              <w:t>if</w:t>
            </w:r>
            <w:r>
              <w:rPr>
                <w:spacing w:val="-5"/>
                <w:sz w:val="20"/>
              </w:rPr>
              <w:t xml:space="preserve"> </w:t>
            </w:r>
            <w:r>
              <w:rPr>
                <w:spacing w:val="-2"/>
                <w:sz w:val="20"/>
              </w:rPr>
              <w:t>known.</w:t>
            </w:r>
          </w:p>
          <w:p w14:paraId="3B00398C" w14:textId="77777777" w:rsidR="002442BA" w:rsidRDefault="00A77028">
            <w:pPr>
              <w:pStyle w:val="TableParagraph"/>
              <w:tabs>
                <w:tab w:val="left" w:pos="2328"/>
              </w:tabs>
              <w:spacing w:before="2"/>
              <w:ind w:left="833"/>
              <w:rPr>
                <w:rFonts w:ascii="MS Gothic" w:hAnsi="MS Gothic"/>
                <w:sz w:val="20"/>
              </w:rPr>
            </w:pPr>
            <w:r>
              <w:rPr>
                <w:spacing w:val="-2"/>
                <w:sz w:val="20"/>
              </w:rPr>
              <w:t>Drugs</w:t>
            </w:r>
            <w:r>
              <w:rPr>
                <w:sz w:val="20"/>
              </w:rPr>
              <w:tab/>
            </w:r>
            <w:r>
              <w:rPr>
                <w:rFonts w:ascii="MS Gothic" w:hAnsi="MS Gothic"/>
                <w:spacing w:val="-10"/>
                <w:sz w:val="20"/>
              </w:rPr>
              <w:t>☐</w:t>
            </w:r>
          </w:p>
          <w:p w14:paraId="12AC93BE" w14:textId="77777777" w:rsidR="002442BA" w:rsidRDefault="00A77028">
            <w:pPr>
              <w:pStyle w:val="TableParagraph"/>
              <w:tabs>
                <w:tab w:val="left" w:pos="2328"/>
              </w:tabs>
              <w:spacing w:before="11"/>
              <w:ind w:left="833"/>
              <w:rPr>
                <w:rFonts w:ascii="MS Gothic" w:hAnsi="MS Gothic"/>
                <w:sz w:val="20"/>
              </w:rPr>
            </w:pPr>
            <w:r>
              <w:rPr>
                <w:spacing w:val="-2"/>
                <w:sz w:val="20"/>
              </w:rPr>
              <w:t>Alcohol</w:t>
            </w:r>
            <w:r>
              <w:rPr>
                <w:sz w:val="20"/>
              </w:rPr>
              <w:tab/>
            </w:r>
            <w:r>
              <w:rPr>
                <w:rFonts w:ascii="MS Gothic" w:hAnsi="MS Gothic"/>
                <w:spacing w:val="-10"/>
                <w:sz w:val="20"/>
              </w:rPr>
              <w:t>☐</w:t>
            </w:r>
          </w:p>
          <w:p w14:paraId="01AC9860" w14:textId="77777777" w:rsidR="002442BA" w:rsidRDefault="00A77028">
            <w:pPr>
              <w:pStyle w:val="TableParagraph"/>
              <w:tabs>
                <w:tab w:val="left" w:pos="2328"/>
              </w:tabs>
              <w:spacing w:before="5"/>
              <w:ind w:left="833"/>
              <w:rPr>
                <w:rFonts w:ascii="MS Gothic" w:hAnsi="MS Gothic"/>
                <w:sz w:val="20"/>
              </w:rPr>
            </w:pPr>
            <w:r>
              <w:rPr>
                <w:sz w:val="20"/>
              </w:rPr>
              <w:t>Mental</w:t>
            </w:r>
            <w:r>
              <w:rPr>
                <w:spacing w:val="-12"/>
                <w:sz w:val="20"/>
              </w:rPr>
              <w:t xml:space="preserve"> </w:t>
            </w:r>
            <w:r>
              <w:rPr>
                <w:spacing w:val="-2"/>
                <w:sz w:val="20"/>
              </w:rPr>
              <w:t>health</w:t>
            </w:r>
            <w:r>
              <w:rPr>
                <w:sz w:val="20"/>
              </w:rPr>
              <w:tab/>
            </w:r>
            <w:r>
              <w:rPr>
                <w:rFonts w:ascii="MS Gothic" w:hAnsi="MS Gothic"/>
                <w:spacing w:val="-10"/>
                <w:sz w:val="20"/>
              </w:rPr>
              <w:t>☐</w:t>
            </w:r>
          </w:p>
        </w:tc>
        <w:tc>
          <w:tcPr>
            <w:tcW w:w="567" w:type="dxa"/>
          </w:tcPr>
          <w:p w14:paraId="555E3EC4" w14:textId="77777777" w:rsidR="002442BA" w:rsidRDefault="002442BA">
            <w:pPr>
              <w:pStyle w:val="TableParagraph"/>
              <w:rPr>
                <w:sz w:val="24"/>
              </w:rPr>
            </w:pPr>
          </w:p>
          <w:p w14:paraId="1B9ABF46" w14:textId="77777777" w:rsidR="002442BA" w:rsidRDefault="002442BA">
            <w:pPr>
              <w:pStyle w:val="TableParagraph"/>
              <w:rPr>
                <w:sz w:val="24"/>
              </w:rPr>
            </w:pPr>
          </w:p>
          <w:p w14:paraId="1AA89149" w14:textId="77777777" w:rsidR="002442BA" w:rsidRDefault="002442BA">
            <w:pPr>
              <w:pStyle w:val="TableParagraph"/>
              <w:spacing w:before="6"/>
            </w:pPr>
          </w:p>
          <w:p w14:paraId="4FDA617B" w14:textId="77777777" w:rsidR="002442BA" w:rsidRDefault="00A77028">
            <w:pPr>
              <w:pStyle w:val="TableParagraph"/>
              <w:ind w:left="24"/>
              <w:jc w:val="center"/>
              <w:rPr>
                <w:rFonts w:ascii="MS Gothic" w:hAnsi="MS Gothic"/>
                <w:sz w:val="24"/>
              </w:rPr>
            </w:pPr>
            <w:r>
              <w:rPr>
                <w:rFonts w:ascii="MS Gothic" w:hAnsi="MS Gothic"/>
                <w:sz w:val="24"/>
              </w:rPr>
              <w:t>☐</w:t>
            </w:r>
          </w:p>
        </w:tc>
        <w:tc>
          <w:tcPr>
            <w:tcW w:w="569" w:type="dxa"/>
          </w:tcPr>
          <w:p w14:paraId="07DA7BDC" w14:textId="77777777" w:rsidR="002442BA" w:rsidRDefault="002442BA">
            <w:pPr>
              <w:pStyle w:val="TableParagraph"/>
              <w:rPr>
                <w:sz w:val="24"/>
              </w:rPr>
            </w:pPr>
          </w:p>
          <w:p w14:paraId="63CE6808" w14:textId="77777777" w:rsidR="002442BA" w:rsidRDefault="002442BA">
            <w:pPr>
              <w:pStyle w:val="TableParagraph"/>
              <w:rPr>
                <w:sz w:val="24"/>
              </w:rPr>
            </w:pPr>
          </w:p>
          <w:p w14:paraId="0079F532" w14:textId="77777777" w:rsidR="002442BA" w:rsidRDefault="002442BA">
            <w:pPr>
              <w:pStyle w:val="TableParagraph"/>
              <w:spacing w:before="6"/>
            </w:pPr>
          </w:p>
          <w:p w14:paraId="61C01D0F" w14:textId="77777777" w:rsidR="002442BA" w:rsidRDefault="00A77028">
            <w:pPr>
              <w:pStyle w:val="TableParagraph"/>
              <w:ind w:left="16"/>
              <w:jc w:val="center"/>
              <w:rPr>
                <w:rFonts w:ascii="MS Gothic" w:hAnsi="MS Gothic"/>
                <w:sz w:val="24"/>
              </w:rPr>
            </w:pPr>
            <w:r>
              <w:rPr>
                <w:rFonts w:ascii="MS Gothic" w:hAnsi="MS Gothic"/>
                <w:sz w:val="24"/>
              </w:rPr>
              <w:t>☐</w:t>
            </w:r>
          </w:p>
        </w:tc>
        <w:tc>
          <w:tcPr>
            <w:tcW w:w="567" w:type="dxa"/>
          </w:tcPr>
          <w:p w14:paraId="2227B480" w14:textId="77777777" w:rsidR="002442BA" w:rsidRDefault="002442BA">
            <w:pPr>
              <w:pStyle w:val="TableParagraph"/>
              <w:rPr>
                <w:sz w:val="24"/>
              </w:rPr>
            </w:pPr>
          </w:p>
          <w:p w14:paraId="68444E97" w14:textId="77777777" w:rsidR="002442BA" w:rsidRDefault="002442BA">
            <w:pPr>
              <w:pStyle w:val="TableParagraph"/>
              <w:rPr>
                <w:sz w:val="24"/>
              </w:rPr>
            </w:pPr>
          </w:p>
          <w:p w14:paraId="1F87EA9F" w14:textId="77777777" w:rsidR="002442BA" w:rsidRDefault="002442BA">
            <w:pPr>
              <w:pStyle w:val="TableParagraph"/>
              <w:spacing w:before="6"/>
            </w:pPr>
          </w:p>
          <w:p w14:paraId="3C40A197" w14:textId="77777777" w:rsidR="002442BA" w:rsidRDefault="00A77028">
            <w:pPr>
              <w:pStyle w:val="TableParagraph"/>
              <w:ind w:right="147"/>
              <w:jc w:val="right"/>
              <w:rPr>
                <w:rFonts w:ascii="MS Gothic" w:hAnsi="MS Gothic"/>
                <w:sz w:val="24"/>
              </w:rPr>
            </w:pPr>
            <w:r>
              <w:rPr>
                <w:rFonts w:ascii="MS Gothic" w:hAnsi="MS Gothic"/>
                <w:sz w:val="24"/>
              </w:rPr>
              <w:t>☐</w:t>
            </w:r>
          </w:p>
        </w:tc>
        <w:tc>
          <w:tcPr>
            <w:tcW w:w="1957" w:type="dxa"/>
          </w:tcPr>
          <w:p w14:paraId="1683F0CE" w14:textId="77777777" w:rsidR="002442BA" w:rsidRDefault="002442BA">
            <w:pPr>
              <w:pStyle w:val="TableParagraph"/>
              <w:rPr>
                <w:rFonts w:ascii="Times New Roman"/>
                <w:sz w:val="18"/>
              </w:rPr>
            </w:pPr>
          </w:p>
        </w:tc>
      </w:tr>
      <w:tr w:rsidR="002442BA" w14:paraId="4D914815" w14:textId="77777777">
        <w:trPr>
          <w:trHeight w:val="458"/>
        </w:trPr>
        <w:tc>
          <w:tcPr>
            <w:tcW w:w="6659" w:type="dxa"/>
          </w:tcPr>
          <w:p w14:paraId="17D063B2" w14:textId="77777777" w:rsidR="002442BA" w:rsidRDefault="00A77028">
            <w:pPr>
              <w:pStyle w:val="TableParagraph"/>
              <w:spacing w:line="222" w:lineRule="exact"/>
              <w:ind w:left="112"/>
              <w:rPr>
                <w:b/>
                <w:sz w:val="20"/>
              </w:rPr>
            </w:pPr>
            <w:r>
              <w:rPr>
                <w:b/>
                <w:color w:val="009FDF"/>
                <w:sz w:val="20"/>
              </w:rPr>
              <w:t>22.</w:t>
            </w:r>
            <w:r>
              <w:rPr>
                <w:b/>
                <w:color w:val="009FDF"/>
                <w:spacing w:val="-8"/>
                <w:sz w:val="20"/>
              </w:rPr>
              <w:t xml:space="preserve"> </w:t>
            </w:r>
            <w:r>
              <w:rPr>
                <w:b/>
                <w:color w:val="009FDF"/>
                <w:sz w:val="20"/>
              </w:rPr>
              <w:t>Has</w:t>
            </w:r>
            <w:r>
              <w:rPr>
                <w:b/>
                <w:color w:val="009FDF"/>
                <w:spacing w:val="-9"/>
                <w:sz w:val="20"/>
              </w:rPr>
              <w:t xml:space="preserve"> </w:t>
            </w:r>
            <w:r>
              <w:rPr>
                <w:b/>
                <w:color w:val="009FDF"/>
                <w:sz w:val="20"/>
              </w:rPr>
              <w:t>[name</w:t>
            </w:r>
            <w:r>
              <w:rPr>
                <w:b/>
                <w:color w:val="009FDF"/>
                <w:spacing w:val="-8"/>
                <w:sz w:val="20"/>
              </w:rPr>
              <w:t xml:space="preserve"> </w:t>
            </w:r>
            <w:r>
              <w:rPr>
                <w:b/>
                <w:color w:val="009FDF"/>
                <w:sz w:val="20"/>
              </w:rPr>
              <w:t>of</w:t>
            </w:r>
            <w:r>
              <w:rPr>
                <w:b/>
                <w:color w:val="009FDF"/>
                <w:spacing w:val="-6"/>
                <w:sz w:val="20"/>
              </w:rPr>
              <w:t xml:space="preserve"> </w:t>
            </w:r>
            <w:r>
              <w:rPr>
                <w:b/>
                <w:color w:val="009FDF"/>
                <w:sz w:val="20"/>
              </w:rPr>
              <w:t>abuser(s)]</w:t>
            </w:r>
            <w:r>
              <w:rPr>
                <w:b/>
                <w:color w:val="009FDF"/>
                <w:spacing w:val="-7"/>
                <w:sz w:val="20"/>
              </w:rPr>
              <w:t xml:space="preserve"> </w:t>
            </w:r>
            <w:r>
              <w:rPr>
                <w:b/>
                <w:color w:val="009FDF"/>
                <w:sz w:val="20"/>
              </w:rPr>
              <w:t>ever</w:t>
            </w:r>
            <w:r>
              <w:rPr>
                <w:b/>
                <w:color w:val="009FDF"/>
                <w:spacing w:val="-9"/>
                <w:sz w:val="20"/>
              </w:rPr>
              <w:t xml:space="preserve"> </w:t>
            </w:r>
            <w:r>
              <w:rPr>
                <w:b/>
                <w:color w:val="009FDF"/>
                <w:sz w:val="20"/>
              </w:rPr>
              <w:t>threatened</w:t>
            </w:r>
            <w:r>
              <w:rPr>
                <w:b/>
                <w:color w:val="009FDF"/>
                <w:spacing w:val="-7"/>
                <w:sz w:val="20"/>
              </w:rPr>
              <w:t xml:space="preserve"> </w:t>
            </w:r>
            <w:r>
              <w:rPr>
                <w:b/>
                <w:color w:val="009FDF"/>
                <w:sz w:val="20"/>
              </w:rPr>
              <w:t>or</w:t>
            </w:r>
            <w:r>
              <w:rPr>
                <w:b/>
                <w:color w:val="009FDF"/>
                <w:spacing w:val="-6"/>
                <w:sz w:val="20"/>
              </w:rPr>
              <w:t xml:space="preserve"> </w:t>
            </w:r>
            <w:r>
              <w:rPr>
                <w:b/>
                <w:color w:val="009FDF"/>
                <w:sz w:val="20"/>
              </w:rPr>
              <w:t>attempted</w:t>
            </w:r>
            <w:r>
              <w:rPr>
                <w:b/>
                <w:color w:val="009FDF"/>
                <w:spacing w:val="-7"/>
                <w:sz w:val="20"/>
              </w:rPr>
              <w:t xml:space="preserve"> </w:t>
            </w:r>
            <w:r>
              <w:rPr>
                <w:b/>
                <w:color w:val="009FDF"/>
                <w:spacing w:val="-2"/>
                <w:sz w:val="20"/>
              </w:rPr>
              <w:t>suicide?</w:t>
            </w:r>
          </w:p>
        </w:tc>
        <w:tc>
          <w:tcPr>
            <w:tcW w:w="567" w:type="dxa"/>
          </w:tcPr>
          <w:p w14:paraId="308D4F6C" w14:textId="77777777" w:rsidR="002442BA" w:rsidRDefault="00A77028">
            <w:pPr>
              <w:pStyle w:val="TableParagraph"/>
              <w:spacing w:before="76"/>
              <w:ind w:left="24"/>
              <w:jc w:val="center"/>
              <w:rPr>
                <w:rFonts w:ascii="MS Gothic" w:hAnsi="MS Gothic"/>
                <w:sz w:val="24"/>
              </w:rPr>
            </w:pPr>
            <w:r>
              <w:rPr>
                <w:rFonts w:ascii="MS Gothic" w:hAnsi="MS Gothic"/>
                <w:sz w:val="24"/>
              </w:rPr>
              <w:t>☐</w:t>
            </w:r>
          </w:p>
        </w:tc>
        <w:tc>
          <w:tcPr>
            <w:tcW w:w="569" w:type="dxa"/>
          </w:tcPr>
          <w:p w14:paraId="382CBF12" w14:textId="77777777" w:rsidR="002442BA" w:rsidRDefault="00A77028">
            <w:pPr>
              <w:pStyle w:val="TableParagraph"/>
              <w:spacing w:before="76"/>
              <w:ind w:left="16"/>
              <w:jc w:val="center"/>
              <w:rPr>
                <w:rFonts w:ascii="MS Gothic" w:hAnsi="MS Gothic"/>
                <w:sz w:val="24"/>
              </w:rPr>
            </w:pPr>
            <w:r>
              <w:rPr>
                <w:rFonts w:ascii="MS Gothic" w:hAnsi="MS Gothic"/>
                <w:sz w:val="24"/>
              </w:rPr>
              <w:t>☐</w:t>
            </w:r>
          </w:p>
        </w:tc>
        <w:tc>
          <w:tcPr>
            <w:tcW w:w="567" w:type="dxa"/>
          </w:tcPr>
          <w:p w14:paraId="27AAF167" w14:textId="77777777" w:rsidR="002442BA" w:rsidRDefault="00A77028">
            <w:pPr>
              <w:pStyle w:val="TableParagraph"/>
              <w:spacing w:before="76"/>
              <w:ind w:right="147"/>
              <w:jc w:val="right"/>
              <w:rPr>
                <w:rFonts w:ascii="MS Gothic" w:hAnsi="MS Gothic"/>
                <w:sz w:val="24"/>
              </w:rPr>
            </w:pPr>
            <w:r>
              <w:rPr>
                <w:rFonts w:ascii="MS Gothic" w:hAnsi="MS Gothic"/>
                <w:sz w:val="24"/>
              </w:rPr>
              <w:t>☐</w:t>
            </w:r>
          </w:p>
        </w:tc>
        <w:tc>
          <w:tcPr>
            <w:tcW w:w="1957" w:type="dxa"/>
          </w:tcPr>
          <w:p w14:paraId="63FBCA6B" w14:textId="77777777" w:rsidR="002442BA" w:rsidRDefault="002442BA">
            <w:pPr>
              <w:pStyle w:val="TableParagraph"/>
              <w:rPr>
                <w:rFonts w:ascii="Times New Roman"/>
                <w:sz w:val="18"/>
              </w:rPr>
            </w:pPr>
          </w:p>
        </w:tc>
      </w:tr>
      <w:tr w:rsidR="002442BA" w14:paraId="1FCC3EFC" w14:textId="77777777">
        <w:trPr>
          <w:trHeight w:val="2680"/>
        </w:trPr>
        <w:tc>
          <w:tcPr>
            <w:tcW w:w="6659" w:type="dxa"/>
          </w:tcPr>
          <w:p w14:paraId="598725F8" w14:textId="77777777" w:rsidR="002442BA" w:rsidRDefault="00A77028">
            <w:pPr>
              <w:pStyle w:val="TableParagraph"/>
              <w:ind w:left="473" w:right="225" w:hanging="361"/>
              <w:rPr>
                <w:b/>
                <w:sz w:val="20"/>
              </w:rPr>
            </w:pPr>
            <w:r>
              <w:rPr>
                <w:b/>
                <w:color w:val="009FDF"/>
                <w:sz w:val="20"/>
              </w:rPr>
              <w:t>23.</w:t>
            </w:r>
            <w:r>
              <w:rPr>
                <w:b/>
                <w:color w:val="009FDF"/>
                <w:spacing w:val="-5"/>
                <w:sz w:val="20"/>
              </w:rPr>
              <w:t xml:space="preserve"> </w:t>
            </w:r>
            <w:r>
              <w:rPr>
                <w:b/>
                <w:color w:val="009FDF"/>
                <w:sz w:val="20"/>
              </w:rPr>
              <w:t>Has</w:t>
            </w:r>
            <w:r>
              <w:rPr>
                <w:b/>
                <w:color w:val="009FDF"/>
                <w:spacing w:val="-6"/>
                <w:sz w:val="20"/>
              </w:rPr>
              <w:t xml:space="preserve"> </w:t>
            </w:r>
            <w:r>
              <w:rPr>
                <w:b/>
                <w:color w:val="009FDF"/>
                <w:sz w:val="20"/>
              </w:rPr>
              <w:t>[name</w:t>
            </w:r>
            <w:r>
              <w:rPr>
                <w:b/>
                <w:color w:val="009FDF"/>
                <w:spacing w:val="-5"/>
                <w:sz w:val="20"/>
              </w:rPr>
              <w:t xml:space="preserve"> </w:t>
            </w:r>
            <w:r>
              <w:rPr>
                <w:b/>
                <w:color w:val="009FDF"/>
                <w:sz w:val="20"/>
              </w:rPr>
              <w:t>of</w:t>
            </w:r>
            <w:r>
              <w:rPr>
                <w:b/>
                <w:color w:val="009FDF"/>
                <w:spacing w:val="-4"/>
                <w:sz w:val="20"/>
              </w:rPr>
              <w:t xml:space="preserve"> </w:t>
            </w:r>
            <w:r>
              <w:rPr>
                <w:b/>
                <w:color w:val="009FDF"/>
                <w:sz w:val="20"/>
              </w:rPr>
              <w:t>abuser(s)]</w:t>
            </w:r>
            <w:r>
              <w:rPr>
                <w:b/>
                <w:color w:val="009FDF"/>
                <w:spacing w:val="-4"/>
                <w:sz w:val="20"/>
              </w:rPr>
              <w:t xml:space="preserve"> </w:t>
            </w:r>
            <w:r>
              <w:rPr>
                <w:b/>
                <w:color w:val="009FDF"/>
                <w:sz w:val="20"/>
              </w:rPr>
              <w:t>ever</w:t>
            </w:r>
            <w:r>
              <w:rPr>
                <w:b/>
                <w:color w:val="009FDF"/>
                <w:spacing w:val="-6"/>
                <w:sz w:val="20"/>
              </w:rPr>
              <w:t xml:space="preserve"> </w:t>
            </w:r>
            <w:r>
              <w:rPr>
                <w:b/>
                <w:color w:val="009FDF"/>
                <w:sz w:val="20"/>
              </w:rPr>
              <w:t>broken</w:t>
            </w:r>
            <w:r>
              <w:rPr>
                <w:b/>
                <w:color w:val="009FDF"/>
                <w:spacing w:val="-5"/>
                <w:sz w:val="20"/>
              </w:rPr>
              <w:t xml:space="preserve"> </w:t>
            </w:r>
            <w:r>
              <w:rPr>
                <w:b/>
                <w:color w:val="009FDF"/>
                <w:sz w:val="20"/>
              </w:rPr>
              <w:t>bail/an</w:t>
            </w:r>
            <w:r>
              <w:rPr>
                <w:b/>
                <w:color w:val="009FDF"/>
                <w:spacing w:val="-5"/>
                <w:sz w:val="20"/>
              </w:rPr>
              <w:t xml:space="preserve"> </w:t>
            </w:r>
            <w:r>
              <w:rPr>
                <w:b/>
                <w:color w:val="009FDF"/>
                <w:sz w:val="20"/>
              </w:rPr>
              <w:t>injunction</w:t>
            </w:r>
            <w:r>
              <w:rPr>
                <w:b/>
                <w:color w:val="009FDF"/>
                <w:spacing w:val="-4"/>
                <w:sz w:val="20"/>
              </w:rPr>
              <w:t xml:space="preserve"> </w:t>
            </w:r>
            <w:r>
              <w:rPr>
                <w:b/>
                <w:color w:val="009FDF"/>
                <w:sz w:val="20"/>
              </w:rPr>
              <w:t xml:space="preserve">and/or formal agreement for when they can see you and/or the </w:t>
            </w:r>
            <w:r>
              <w:rPr>
                <w:b/>
                <w:color w:val="009FDF"/>
                <w:spacing w:val="-2"/>
                <w:sz w:val="20"/>
              </w:rPr>
              <w:t>children?</w:t>
            </w:r>
          </w:p>
          <w:p w14:paraId="30C87ADA" w14:textId="77777777" w:rsidR="002442BA" w:rsidRDefault="00A77028">
            <w:pPr>
              <w:pStyle w:val="TableParagraph"/>
              <w:ind w:left="473"/>
              <w:rPr>
                <w:sz w:val="20"/>
              </w:rPr>
            </w:pPr>
            <w:r>
              <w:rPr>
                <w:sz w:val="20"/>
              </w:rPr>
              <w:t>You</w:t>
            </w:r>
            <w:r>
              <w:rPr>
                <w:spacing w:val="-5"/>
                <w:sz w:val="20"/>
              </w:rPr>
              <w:t xml:space="preserve"> </w:t>
            </w:r>
            <w:r>
              <w:rPr>
                <w:sz w:val="20"/>
              </w:rPr>
              <w:t>may</w:t>
            </w:r>
            <w:r>
              <w:rPr>
                <w:spacing w:val="-5"/>
                <w:sz w:val="20"/>
              </w:rPr>
              <w:t xml:space="preserve"> </w:t>
            </w:r>
            <w:r>
              <w:rPr>
                <w:sz w:val="20"/>
              </w:rPr>
              <w:t>wish</w:t>
            </w:r>
            <w:r>
              <w:rPr>
                <w:spacing w:val="-4"/>
                <w:sz w:val="20"/>
              </w:rPr>
              <w:t xml:space="preserve"> </w:t>
            </w:r>
            <w:r>
              <w:rPr>
                <w:sz w:val="20"/>
              </w:rPr>
              <w:t>to</w:t>
            </w:r>
            <w:r>
              <w:rPr>
                <w:spacing w:val="-1"/>
                <w:sz w:val="20"/>
              </w:rPr>
              <w:t xml:space="preserve"> </w:t>
            </w:r>
            <w:r>
              <w:rPr>
                <w:sz w:val="20"/>
              </w:rPr>
              <w:t>consider</w:t>
            </w:r>
            <w:r>
              <w:rPr>
                <w:spacing w:val="-4"/>
                <w:sz w:val="20"/>
              </w:rPr>
              <w:t xml:space="preserve"> </w:t>
            </w:r>
            <w:r>
              <w:rPr>
                <w:sz w:val="20"/>
              </w:rPr>
              <w:t>this</w:t>
            </w:r>
            <w:r>
              <w:rPr>
                <w:spacing w:val="-3"/>
                <w:sz w:val="20"/>
              </w:rPr>
              <w:t xml:space="preserve"> </w:t>
            </w:r>
            <w:r>
              <w:rPr>
                <w:sz w:val="20"/>
              </w:rPr>
              <w:t>in</w:t>
            </w:r>
            <w:r>
              <w:rPr>
                <w:spacing w:val="-4"/>
                <w:sz w:val="20"/>
              </w:rPr>
              <w:t xml:space="preserve"> </w:t>
            </w:r>
            <w:r>
              <w:rPr>
                <w:sz w:val="20"/>
              </w:rPr>
              <w:t>relation</w:t>
            </w:r>
            <w:r>
              <w:rPr>
                <w:spacing w:val="-5"/>
                <w:sz w:val="20"/>
              </w:rPr>
              <w:t xml:space="preserve"> </w:t>
            </w:r>
            <w:r>
              <w:rPr>
                <w:sz w:val="20"/>
              </w:rPr>
              <w:t>to</w:t>
            </w:r>
            <w:r>
              <w:rPr>
                <w:spacing w:val="-4"/>
                <w:sz w:val="20"/>
              </w:rPr>
              <w:t xml:space="preserve"> </w:t>
            </w:r>
            <w:r>
              <w:rPr>
                <w:sz w:val="20"/>
              </w:rPr>
              <w:t>an</w:t>
            </w:r>
            <w:r>
              <w:rPr>
                <w:spacing w:val="-4"/>
                <w:sz w:val="20"/>
              </w:rPr>
              <w:t xml:space="preserve"> </w:t>
            </w:r>
            <w:r>
              <w:rPr>
                <w:sz w:val="20"/>
              </w:rPr>
              <w:t>ex-partner</w:t>
            </w:r>
            <w:r>
              <w:rPr>
                <w:spacing w:val="-3"/>
                <w:sz w:val="20"/>
              </w:rPr>
              <w:t xml:space="preserve"> </w:t>
            </w:r>
            <w:r>
              <w:rPr>
                <w:sz w:val="20"/>
              </w:rPr>
              <w:t>of</w:t>
            </w:r>
            <w:r>
              <w:rPr>
                <w:spacing w:val="-2"/>
                <w:sz w:val="20"/>
              </w:rPr>
              <w:t xml:space="preserve"> </w:t>
            </w:r>
            <w:r>
              <w:rPr>
                <w:sz w:val="20"/>
              </w:rPr>
              <w:t>the perpetrator if relevant.</w:t>
            </w:r>
          </w:p>
          <w:p w14:paraId="161DDC48" w14:textId="77777777" w:rsidR="002442BA" w:rsidRDefault="00A77028">
            <w:pPr>
              <w:pStyle w:val="TableParagraph"/>
              <w:tabs>
                <w:tab w:val="left" w:pos="4488"/>
              </w:tabs>
              <w:spacing w:before="6"/>
              <w:ind w:left="833"/>
              <w:jc w:val="both"/>
              <w:rPr>
                <w:rFonts w:ascii="MS Gothic" w:hAnsi="MS Gothic"/>
                <w:sz w:val="20"/>
              </w:rPr>
            </w:pPr>
            <w:r>
              <w:rPr>
                <w:sz w:val="20"/>
              </w:rPr>
              <w:t>Bail</w:t>
            </w:r>
            <w:r>
              <w:rPr>
                <w:spacing w:val="-13"/>
                <w:sz w:val="20"/>
              </w:rPr>
              <w:t xml:space="preserve"> </w:t>
            </w:r>
            <w:r>
              <w:rPr>
                <w:spacing w:val="-2"/>
                <w:sz w:val="20"/>
              </w:rPr>
              <w:t>conditions</w:t>
            </w:r>
            <w:r>
              <w:rPr>
                <w:sz w:val="20"/>
              </w:rPr>
              <w:tab/>
            </w:r>
            <w:r>
              <w:rPr>
                <w:rFonts w:ascii="MS Gothic" w:hAnsi="MS Gothic"/>
                <w:spacing w:val="-10"/>
                <w:sz w:val="20"/>
              </w:rPr>
              <w:t>☐</w:t>
            </w:r>
          </w:p>
          <w:p w14:paraId="12987CE4" w14:textId="77777777" w:rsidR="002442BA" w:rsidRDefault="00A77028">
            <w:pPr>
              <w:pStyle w:val="TableParagraph"/>
              <w:tabs>
                <w:tab w:val="left" w:pos="4488"/>
              </w:tabs>
              <w:spacing w:before="5" w:line="244" w:lineRule="auto"/>
              <w:ind w:left="833" w:right="1956"/>
              <w:jc w:val="both"/>
              <w:rPr>
                <w:rFonts w:ascii="MS Gothic" w:hAnsi="MS Gothic"/>
                <w:sz w:val="20"/>
              </w:rPr>
            </w:pPr>
            <w:proofErr w:type="gramStart"/>
            <w:r>
              <w:rPr>
                <w:sz w:val="20"/>
              </w:rPr>
              <w:t>Non</w:t>
            </w:r>
            <w:r>
              <w:rPr>
                <w:spacing w:val="-14"/>
                <w:sz w:val="20"/>
              </w:rPr>
              <w:t xml:space="preserve"> </w:t>
            </w:r>
            <w:r>
              <w:rPr>
                <w:sz w:val="20"/>
              </w:rPr>
              <w:t>Molestation</w:t>
            </w:r>
            <w:proofErr w:type="gramEnd"/>
            <w:r>
              <w:rPr>
                <w:sz w:val="20"/>
              </w:rPr>
              <w:t>/Occupation</w:t>
            </w:r>
            <w:r>
              <w:rPr>
                <w:spacing w:val="-14"/>
                <w:sz w:val="20"/>
              </w:rPr>
              <w:t xml:space="preserve"> </w:t>
            </w:r>
            <w:r>
              <w:rPr>
                <w:sz w:val="20"/>
              </w:rPr>
              <w:t>Order</w:t>
            </w:r>
            <w:r>
              <w:rPr>
                <w:spacing w:val="-14"/>
                <w:sz w:val="20"/>
              </w:rPr>
              <w:t xml:space="preserve"> </w:t>
            </w:r>
            <w:r>
              <w:rPr>
                <w:rFonts w:ascii="MS Gothic" w:hAnsi="MS Gothic"/>
                <w:sz w:val="20"/>
              </w:rPr>
              <w:t>☐</w:t>
            </w:r>
            <w:r>
              <w:rPr>
                <w:rFonts w:ascii="MS Gothic" w:hAnsi="MS Gothic"/>
                <w:spacing w:val="-25"/>
                <w:sz w:val="20"/>
              </w:rPr>
              <w:t xml:space="preserve"> </w:t>
            </w:r>
            <w:r>
              <w:rPr>
                <w:sz w:val="20"/>
              </w:rPr>
              <w:t>Child contact arrangements</w:t>
            </w:r>
            <w:r>
              <w:rPr>
                <w:sz w:val="20"/>
              </w:rPr>
              <w:tab/>
            </w:r>
            <w:r>
              <w:rPr>
                <w:rFonts w:ascii="MS Gothic" w:hAnsi="MS Gothic"/>
                <w:spacing w:val="-10"/>
                <w:sz w:val="20"/>
              </w:rPr>
              <w:t xml:space="preserve">☐ </w:t>
            </w:r>
            <w:r>
              <w:rPr>
                <w:sz w:val="20"/>
              </w:rPr>
              <w:t>Forced Marriage Protection Order</w:t>
            </w:r>
            <w:r>
              <w:rPr>
                <w:sz w:val="20"/>
              </w:rPr>
              <w:tab/>
            </w:r>
            <w:r>
              <w:rPr>
                <w:rFonts w:ascii="MS Gothic" w:hAnsi="MS Gothic"/>
                <w:spacing w:val="-10"/>
                <w:sz w:val="20"/>
              </w:rPr>
              <w:t xml:space="preserve">☐ </w:t>
            </w:r>
            <w:r>
              <w:rPr>
                <w:spacing w:val="-2"/>
                <w:sz w:val="20"/>
              </w:rPr>
              <w:t>Other</w:t>
            </w:r>
            <w:r>
              <w:rPr>
                <w:sz w:val="20"/>
              </w:rPr>
              <w:tab/>
            </w:r>
            <w:r>
              <w:rPr>
                <w:rFonts w:ascii="MS Gothic" w:hAnsi="MS Gothic"/>
                <w:spacing w:val="-10"/>
                <w:sz w:val="20"/>
              </w:rPr>
              <w:t>☐</w:t>
            </w:r>
          </w:p>
        </w:tc>
        <w:tc>
          <w:tcPr>
            <w:tcW w:w="567" w:type="dxa"/>
          </w:tcPr>
          <w:p w14:paraId="7EFBFC48" w14:textId="77777777" w:rsidR="002442BA" w:rsidRDefault="002442BA">
            <w:pPr>
              <w:pStyle w:val="TableParagraph"/>
              <w:rPr>
                <w:sz w:val="24"/>
              </w:rPr>
            </w:pPr>
          </w:p>
          <w:p w14:paraId="240A64F9" w14:textId="77777777" w:rsidR="002442BA" w:rsidRDefault="002442BA">
            <w:pPr>
              <w:pStyle w:val="TableParagraph"/>
              <w:rPr>
                <w:sz w:val="24"/>
              </w:rPr>
            </w:pPr>
          </w:p>
          <w:p w14:paraId="3DD06007" w14:textId="77777777" w:rsidR="002442BA" w:rsidRDefault="002442BA">
            <w:pPr>
              <w:pStyle w:val="TableParagraph"/>
              <w:rPr>
                <w:sz w:val="24"/>
              </w:rPr>
            </w:pPr>
          </w:p>
          <w:p w14:paraId="7E00AF87" w14:textId="77777777" w:rsidR="002442BA" w:rsidRDefault="002442BA">
            <w:pPr>
              <w:pStyle w:val="TableParagraph"/>
              <w:spacing w:before="1"/>
              <w:rPr>
                <w:sz w:val="31"/>
              </w:rPr>
            </w:pPr>
          </w:p>
          <w:p w14:paraId="7B5AB6B7" w14:textId="77777777" w:rsidR="002442BA" w:rsidRDefault="00A77028">
            <w:pPr>
              <w:pStyle w:val="TableParagraph"/>
              <w:ind w:left="24"/>
              <w:jc w:val="center"/>
              <w:rPr>
                <w:rFonts w:ascii="MS Gothic" w:hAnsi="MS Gothic"/>
                <w:sz w:val="24"/>
              </w:rPr>
            </w:pPr>
            <w:r>
              <w:rPr>
                <w:rFonts w:ascii="MS Gothic" w:hAnsi="MS Gothic"/>
                <w:sz w:val="24"/>
              </w:rPr>
              <w:t>☐</w:t>
            </w:r>
          </w:p>
        </w:tc>
        <w:tc>
          <w:tcPr>
            <w:tcW w:w="569" w:type="dxa"/>
          </w:tcPr>
          <w:p w14:paraId="6220813D" w14:textId="77777777" w:rsidR="002442BA" w:rsidRDefault="002442BA">
            <w:pPr>
              <w:pStyle w:val="TableParagraph"/>
              <w:rPr>
                <w:sz w:val="24"/>
              </w:rPr>
            </w:pPr>
          </w:p>
          <w:p w14:paraId="140AFD9E" w14:textId="77777777" w:rsidR="002442BA" w:rsidRDefault="002442BA">
            <w:pPr>
              <w:pStyle w:val="TableParagraph"/>
              <w:rPr>
                <w:sz w:val="24"/>
              </w:rPr>
            </w:pPr>
          </w:p>
          <w:p w14:paraId="04B064ED" w14:textId="77777777" w:rsidR="002442BA" w:rsidRDefault="002442BA">
            <w:pPr>
              <w:pStyle w:val="TableParagraph"/>
              <w:rPr>
                <w:sz w:val="24"/>
              </w:rPr>
            </w:pPr>
          </w:p>
          <w:p w14:paraId="7E1C995B" w14:textId="77777777" w:rsidR="002442BA" w:rsidRDefault="002442BA">
            <w:pPr>
              <w:pStyle w:val="TableParagraph"/>
              <w:spacing w:before="1"/>
              <w:rPr>
                <w:sz w:val="31"/>
              </w:rPr>
            </w:pPr>
          </w:p>
          <w:p w14:paraId="2A344048" w14:textId="77777777" w:rsidR="002442BA" w:rsidRDefault="00A77028">
            <w:pPr>
              <w:pStyle w:val="TableParagraph"/>
              <w:ind w:left="16"/>
              <w:jc w:val="center"/>
              <w:rPr>
                <w:rFonts w:ascii="MS Gothic" w:hAnsi="MS Gothic"/>
                <w:sz w:val="24"/>
              </w:rPr>
            </w:pPr>
            <w:r>
              <w:rPr>
                <w:rFonts w:ascii="MS Gothic" w:hAnsi="MS Gothic"/>
                <w:sz w:val="24"/>
              </w:rPr>
              <w:t>☐</w:t>
            </w:r>
          </w:p>
        </w:tc>
        <w:tc>
          <w:tcPr>
            <w:tcW w:w="567" w:type="dxa"/>
          </w:tcPr>
          <w:p w14:paraId="3192C653" w14:textId="77777777" w:rsidR="002442BA" w:rsidRDefault="002442BA">
            <w:pPr>
              <w:pStyle w:val="TableParagraph"/>
              <w:rPr>
                <w:sz w:val="24"/>
              </w:rPr>
            </w:pPr>
          </w:p>
          <w:p w14:paraId="66CF3285" w14:textId="77777777" w:rsidR="002442BA" w:rsidRDefault="002442BA">
            <w:pPr>
              <w:pStyle w:val="TableParagraph"/>
              <w:rPr>
                <w:sz w:val="24"/>
              </w:rPr>
            </w:pPr>
          </w:p>
          <w:p w14:paraId="35D20663" w14:textId="77777777" w:rsidR="002442BA" w:rsidRDefault="002442BA">
            <w:pPr>
              <w:pStyle w:val="TableParagraph"/>
              <w:rPr>
                <w:sz w:val="24"/>
              </w:rPr>
            </w:pPr>
          </w:p>
          <w:p w14:paraId="554BD749" w14:textId="77777777" w:rsidR="002442BA" w:rsidRDefault="002442BA">
            <w:pPr>
              <w:pStyle w:val="TableParagraph"/>
              <w:spacing w:before="1"/>
              <w:rPr>
                <w:sz w:val="31"/>
              </w:rPr>
            </w:pPr>
          </w:p>
          <w:p w14:paraId="598EE4C2" w14:textId="77777777" w:rsidR="002442BA" w:rsidRDefault="00A77028">
            <w:pPr>
              <w:pStyle w:val="TableParagraph"/>
              <w:ind w:right="147"/>
              <w:jc w:val="right"/>
              <w:rPr>
                <w:rFonts w:ascii="MS Gothic" w:hAnsi="MS Gothic"/>
                <w:sz w:val="24"/>
              </w:rPr>
            </w:pPr>
            <w:r>
              <w:rPr>
                <w:rFonts w:ascii="MS Gothic" w:hAnsi="MS Gothic"/>
                <w:sz w:val="24"/>
              </w:rPr>
              <w:t>☐</w:t>
            </w:r>
          </w:p>
        </w:tc>
        <w:tc>
          <w:tcPr>
            <w:tcW w:w="1957" w:type="dxa"/>
          </w:tcPr>
          <w:p w14:paraId="59EACD21" w14:textId="77777777" w:rsidR="002442BA" w:rsidRDefault="002442BA">
            <w:pPr>
              <w:pStyle w:val="TableParagraph"/>
              <w:rPr>
                <w:rFonts w:ascii="Times New Roman"/>
                <w:sz w:val="18"/>
              </w:rPr>
            </w:pPr>
          </w:p>
        </w:tc>
      </w:tr>
    </w:tbl>
    <w:p w14:paraId="799914C6" w14:textId="77777777" w:rsidR="002442BA" w:rsidRDefault="002442BA">
      <w:pPr>
        <w:rPr>
          <w:rFonts w:ascii="Times New Roman"/>
          <w:sz w:val="18"/>
        </w:rPr>
        <w:sectPr w:rsidR="002442BA">
          <w:pgSz w:w="11920" w:h="16850"/>
          <w:pgMar w:top="780" w:right="640" w:bottom="720" w:left="680" w:header="570" w:footer="524" w:gutter="0"/>
          <w:cols w:space="720"/>
        </w:sectPr>
      </w:pPr>
    </w:p>
    <w:p w14:paraId="00BED7DC" w14:textId="77777777" w:rsidR="002442BA" w:rsidRDefault="002442BA">
      <w:pPr>
        <w:pStyle w:val="BodyText"/>
      </w:pPr>
    </w:p>
    <w:p w14:paraId="346BC400" w14:textId="77777777" w:rsidR="002442BA" w:rsidRDefault="002442BA">
      <w:pPr>
        <w:pStyle w:val="BodyText"/>
        <w:spacing w:before="1"/>
        <w:rPr>
          <w:sz w:val="15"/>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9"/>
        <w:gridCol w:w="567"/>
        <w:gridCol w:w="569"/>
        <w:gridCol w:w="567"/>
        <w:gridCol w:w="1957"/>
      </w:tblGrid>
      <w:tr w:rsidR="002442BA" w14:paraId="41DC77EF" w14:textId="77777777">
        <w:trPr>
          <w:trHeight w:val="1958"/>
        </w:trPr>
        <w:tc>
          <w:tcPr>
            <w:tcW w:w="6659" w:type="dxa"/>
          </w:tcPr>
          <w:p w14:paraId="254B0CDE" w14:textId="77777777" w:rsidR="002442BA" w:rsidRDefault="00A77028">
            <w:pPr>
              <w:pStyle w:val="TableParagraph"/>
              <w:ind w:left="473" w:right="225" w:hanging="361"/>
              <w:rPr>
                <w:b/>
                <w:sz w:val="20"/>
              </w:rPr>
            </w:pPr>
            <w:r>
              <w:rPr>
                <w:b/>
                <w:color w:val="009FDF"/>
                <w:sz w:val="20"/>
              </w:rPr>
              <w:t>24.</w:t>
            </w:r>
            <w:r>
              <w:rPr>
                <w:b/>
                <w:color w:val="009FDF"/>
                <w:spacing w:val="-5"/>
                <w:sz w:val="20"/>
              </w:rPr>
              <w:t xml:space="preserve"> </w:t>
            </w:r>
            <w:r>
              <w:rPr>
                <w:b/>
                <w:color w:val="009FDF"/>
                <w:sz w:val="20"/>
              </w:rPr>
              <w:t>Do</w:t>
            </w:r>
            <w:r>
              <w:rPr>
                <w:b/>
                <w:color w:val="009FDF"/>
                <w:spacing w:val="-2"/>
                <w:sz w:val="20"/>
              </w:rPr>
              <w:t xml:space="preserve"> </w:t>
            </w:r>
            <w:r>
              <w:rPr>
                <w:b/>
                <w:color w:val="009FDF"/>
                <w:sz w:val="20"/>
              </w:rPr>
              <w:t>you</w:t>
            </w:r>
            <w:r>
              <w:rPr>
                <w:b/>
                <w:color w:val="009FDF"/>
                <w:spacing w:val="-4"/>
                <w:sz w:val="20"/>
              </w:rPr>
              <w:t xml:space="preserve"> </w:t>
            </w:r>
            <w:r>
              <w:rPr>
                <w:b/>
                <w:color w:val="009FDF"/>
                <w:sz w:val="20"/>
              </w:rPr>
              <w:t>know if</w:t>
            </w:r>
            <w:r>
              <w:rPr>
                <w:b/>
                <w:color w:val="009FDF"/>
                <w:spacing w:val="-4"/>
                <w:sz w:val="20"/>
              </w:rPr>
              <w:t xml:space="preserve"> </w:t>
            </w:r>
            <w:r>
              <w:rPr>
                <w:b/>
                <w:color w:val="009FDF"/>
                <w:sz w:val="20"/>
              </w:rPr>
              <w:t>[name</w:t>
            </w:r>
            <w:r>
              <w:rPr>
                <w:b/>
                <w:color w:val="009FDF"/>
                <w:spacing w:val="-5"/>
                <w:sz w:val="20"/>
              </w:rPr>
              <w:t xml:space="preserve"> </w:t>
            </w:r>
            <w:r>
              <w:rPr>
                <w:b/>
                <w:color w:val="009FDF"/>
                <w:sz w:val="20"/>
              </w:rPr>
              <w:t>of</w:t>
            </w:r>
            <w:r>
              <w:rPr>
                <w:b/>
                <w:color w:val="009FDF"/>
                <w:spacing w:val="-4"/>
                <w:sz w:val="20"/>
              </w:rPr>
              <w:t xml:space="preserve"> </w:t>
            </w:r>
            <w:r>
              <w:rPr>
                <w:b/>
                <w:color w:val="009FDF"/>
                <w:sz w:val="20"/>
              </w:rPr>
              <w:t>abuser(s)]</w:t>
            </w:r>
            <w:r>
              <w:rPr>
                <w:b/>
                <w:color w:val="009FDF"/>
                <w:spacing w:val="-4"/>
                <w:sz w:val="20"/>
              </w:rPr>
              <w:t xml:space="preserve"> </w:t>
            </w:r>
            <w:r>
              <w:rPr>
                <w:b/>
                <w:color w:val="009FDF"/>
                <w:sz w:val="20"/>
              </w:rPr>
              <w:t>has</w:t>
            </w:r>
            <w:r>
              <w:rPr>
                <w:b/>
                <w:color w:val="009FDF"/>
                <w:spacing w:val="-3"/>
                <w:sz w:val="20"/>
              </w:rPr>
              <w:t xml:space="preserve"> </w:t>
            </w:r>
            <w:r>
              <w:rPr>
                <w:b/>
                <w:color w:val="009FDF"/>
                <w:sz w:val="20"/>
              </w:rPr>
              <w:t>ever</w:t>
            </w:r>
            <w:r>
              <w:rPr>
                <w:b/>
                <w:color w:val="009FDF"/>
                <w:spacing w:val="-6"/>
                <w:sz w:val="20"/>
              </w:rPr>
              <w:t xml:space="preserve"> </w:t>
            </w:r>
            <w:r>
              <w:rPr>
                <w:b/>
                <w:color w:val="009FDF"/>
                <w:sz w:val="20"/>
              </w:rPr>
              <w:t>been</w:t>
            </w:r>
            <w:r>
              <w:rPr>
                <w:b/>
                <w:color w:val="009FDF"/>
                <w:spacing w:val="-5"/>
                <w:sz w:val="20"/>
              </w:rPr>
              <w:t xml:space="preserve"> </w:t>
            </w:r>
            <w:r>
              <w:rPr>
                <w:b/>
                <w:color w:val="009FDF"/>
                <w:sz w:val="20"/>
              </w:rPr>
              <w:t>in</w:t>
            </w:r>
            <w:r>
              <w:rPr>
                <w:b/>
                <w:color w:val="009FDF"/>
                <w:spacing w:val="-4"/>
                <w:sz w:val="20"/>
              </w:rPr>
              <w:t xml:space="preserve"> </w:t>
            </w:r>
            <w:r>
              <w:rPr>
                <w:b/>
                <w:color w:val="009FDF"/>
                <w:sz w:val="20"/>
              </w:rPr>
              <w:t>trouble with the police or has a criminal history?</w:t>
            </w:r>
          </w:p>
          <w:p w14:paraId="4B396FF6" w14:textId="77777777" w:rsidR="002442BA" w:rsidRDefault="00A77028">
            <w:pPr>
              <w:pStyle w:val="TableParagraph"/>
              <w:ind w:left="473"/>
              <w:rPr>
                <w:sz w:val="20"/>
              </w:rPr>
            </w:pPr>
            <w:r>
              <w:rPr>
                <w:sz w:val="20"/>
              </w:rPr>
              <w:t>If</w:t>
            </w:r>
            <w:r>
              <w:rPr>
                <w:spacing w:val="-4"/>
                <w:sz w:val="20"/>
              </w:rPr>
              <w:t xml:space="preserve"> </w:t>
            </w:r>
            <w:r>
              <w:rPr>
                <w:sz w:val="20"/>
              </w:rPr>
              <w:t>yes,</w:t>
            </w:r>
            <w:r>
              <w:rPr>
                <w:spacing w:val="-6"/>
                <w:sz w:val="20"/>
              </w:rPr>
              <w:t xml:space="preserve"> </w:t>
            </w:r>
            <w:r>
              <w:rPr>
                <w:sz w:val="20"/>
              </w:rPr>
              <w:t>please</w:t>
            </w:r>
            <w:r>
              <w:rPr>
                <w:spacing w:val="-7"/>
                <w:sz w:val="20"/>
              </w:rPr>
              <w:t xml:space="preserve"> </w:t>
            </w:r>
            <w:r>
              <w:rPr>
                <w:spacing w:val="-2"/>
                <w:sz w:val="20"/>
              </w:rPr>
              <w:t>specify:</w:t>
            </w:r>
          </w:p>
          <w:p w14:paraId="75890140" w14:textId="77777777" w:rsidR="002442BA" w:rsidRDefault="00A77028">
            <w:pPr>
              <w:pStyle w:val="TableParagraph"/>
              <w:tabs>
                <w:tab w:val="left" w:pos="3768"/>
              </w:tabs>
              <w:spacing w:before="5"/>
              <w:ind w:left="833"/>
              <w:rPr>
                <w:rFonts w:ascii="MS Gothic" w:hAnsi="MS Gothic"/>
                <w:sz w:val="20"/>
              </w:rPr>
            </w:pPr>
            <w:r>
              <w:rPr>
                <w:sz w:val="20"/>
              </w:rPr>
              <w:t>Domestic</w:t>
            </w:r>
            <w:r>
              <w:rPr>
                <w:spacing w:val="-10"/>
                <w:sz w:val="20"/>
              </w:rPr>
              <w:t xml:space="preserve"> </w:t>
            </w:r>
            <w:r>
              <w:rPr>
                <w:spacing w:val="-2"/>
                <w:sz w:val="20"/>
              </w:rPr>
              <w:t>abuse</w:t>
            </w:r>
            <w:r>
              <w:rPr>
                <w:sz w:val="20"/>
              </w:rPr>
              <w:tab/>
            </w:r>
            <w:r>
              <w:rPr>
                <w:rFonts w:ascii="MS Gothic" w:hAnsi="MS Gothic"/>
                <w:spacing w:val="-10"/>
                <w:sz w:val="20"/>
              </w:rPr>
              <w:t>☐</w:t>
            </w:r>
          </w:p>
          <w:p w14:paraId="2401E458" w14:textId="77777777" w:rsidR="002442BA" w:rsidRDefault="00A77028">
            <w:pPr>
              <w:pStyle w:val="TableParagraph"/>
              <w:tabs>
                <w:tab w:val="left" w:pos="3768"/>
              </w:tabs>
              <w:spacing w:before="6"/>
              <w:ind w:left="833"/>
              <w:rPr>
                <w:rFonts w:ascii="MS Gothic" w:hAnsi="MS Gothic"/>
                <w:sz w:val="20"/>
              </w:rPr>
            </w:pPr>
            <w:r>
              <w:rPr>
                <w:sz w:val="20"/>
              </w:rPr>
              <w:t>Sexual</w:t>
            </w:r>
            <w:r>
              <w:rPr>
                <w:spacing w:val="-13"/>
                <w:sz w:val="20"/>
              </w:rPr>
              <w:t xml:space="preserve"> </w:t>
            </w:r>
            <w:r>
              <w:rPr>
                <w:spacing w:val="-2"/>
                <w:sz w:val="20"/>
              </w:rPr>
              <w:t>violence</w:t>
            </w:r>
            <w:r>
              <w:rPr>
                <w:sz w:val="20"/>
              </w:rPr>
              <w:tab/>
            </w:r>
            <w:r>
              <w:rPr>
                <w:rFonts w:ascii="MS Gothic" w:hAnsi="MS Gothic"/>
                <w:spacing w:val="-10"/>
                <w:sz w:val="20"/>
              </w:rPr>
              <w:t>☐</w:t>
            </w:r>
          </w:p>
          <w:p w14:paraId="77A1D39D" w14:textId="77777777" w:rsidR="002442BA" w:rsidRDefault="00A77028">
            <w:pPr>
              <w:pStyle w:val="TableParagraph"/>
              <w:tabs>
                <w:tab w:val="left" w:pos="3768"/>
              </w:tabs>
              <w:spacing w:before="5"/>
              <w:ind w:left="833"/>
              <w:rPr>
                <w:rFonts w:ascii="MS Gothic" w:hAnsi="MS Gothic"/>
                <w:sz w:val="20"/>
              </w:rPr>
            </w:pPr>
            <w:r>
              <w:rPr>
                <w:sz w:val="20"/>
              </w:rPr>
              <w:t>Other</w:t>
            </w:r>
            <w:r>
              <w:rPr>
                <w:spacing w:val="-10"/>
                <w:sz w:val="20"/>
              </w:rPr>
              <w:t xml:space="preserve"> </w:t>
            </w:r>
            <w:r>
              <w:rPr>
                <w:spacing w:val="-2"/>
                <w:sz w:val="20"/>
              </w:rPr>
              <w:t>violence</w:t>
            </w:r>
            <w:r>
              <w:rPr>
                <w:sz w:val="20"/>
              </w:rPr>
              <w:tab/>
            </w:r>
            <w:r>
              <w:rPr>
                <w:rFonts w:ascii="MS Gothic" w:hAnsi="MS Gothic"/>
                <w:spacing w:val="-10"/>
                <w:sz w:val="20"/>
              </w:rPr>
              <w:t>☐</w:t>
            </w:r>
          </w:p>
          <w:p w14:paraId="16403176" w14:textId="77777777" w:rsidR="002442BA" w:rsidRDefault="00A77028">
            <w:pPr>
              <w:pStyle w:val="TableParagraph"/>
              <w:tabs>
                <w:tab w:val="left" w:pos="3768"/>
              </w:tabs>
              <w:spacing w:before="8"/>
              <w:ind w:left="833"/>
              <w:rPr>
                <w:rFonts w:ascii="MS Gothic" w:hAnsi="MS Gothic"/>
                <w:sz w:val="20"/>
              </w:rPr>
            </w:pPr>
            <w:r>
              <w:rPr>
                <w:spacing w:val="-2"/>
                <w:sz w:val="20"/>
              </w:rPr>
              <w:t>Other</w:t>
            </w:r>
            <w:r>
              <w:rPr>
                <w:sz w:val="20"/>
              </w:rPr>
              <w:tab/>
            </w:r>
            <w:r>
              <w:rPr>
                <w:rFonts w:ascii="MS Gothic" w:hAnsi="MS Gothic"/>
                <w:spacing w:val="-10"/>
                <w:sz w:val="20"/>
              </w:rPr>
              <w:t>☐</w:t>
            </w:r>
          </w:p>
        </w:tc>
        <w:tc>
          <w:tcPr>
            <w:tcW w:w="567" w:type="dxa"/>
          </w:tcPr>
          <w:p w14:paraId="37B6466C" w14:textId="77777777" w:rsidR="002442BA" w:rsidRDefault="002442BA">
            <w:pPr>
              <w:pStyle w:val="TableParagraph"/>
              <w:rPr>
                <w:sz w:val="24"/>
              </w:rPr>
            </w:pPr>
          </w:p>
          <w:p w14:paraId="66B86CCE" w14:textId="77777777" w:rsidR="002442BA" w:rsidRDefault="002442BA">
            <w:pPr>
              <w:pStyle w:val="TableParagraph"/>
              <w:rPr>
                <w:sz w:val="24"/>
              </w:rPr>
            </w:pPr>
          </w:p>
          <w:p w14:paraId="4C33174B" w14:textId="77777777" w:rsidR="002442BA" w:rsidRDefault="002442BA">
            <w:pPr>
              <w:pStyle w:val="TableParagraph"/>
              <w:spacing w:before="9"/>
              <w:rPr>
                <w:sz w:val="23"/>
              </w:rPr>
            </w:pPr>
          </w:p>
          <w:p w14:paraId="5F1166C5" w14:textId="77777777" w:rsidR="002442BA" w:rsidRDefault="00A77028">
            <w:pPr>
              <w:pStyle w:val="TableParagraph"/>
              <w:ind w:left="170"/>
              <w:rPr>
                <w:rFonts w:ascii="MS Gothic" w:hAnsi="MS Gothic"/>
                <w:sz w:val="24"/>
              </w:rPr>
            </w:pPr>
            <w:r>
              <w:rPr>
                <w:rFonts w:ascii="MS Gothic" w:hAnsi="MS Gothic"/>
                <w:sz w:val="24"/>
              </w:rPr>
              <w:t>☐</w:t>
            </w:r>
          </w:p>
        </w:tc>
        <w:tc>
          <w:tcPr>
            <w:tcW w:w="569" w:type="dxa"/>
          </w:tcPr>
          <w:p w14:paraId="39A07B31" w14:textId="77777777" w:rsidR="002442BA" w:rsidRDefault="002442BA">
            <w:pPr>
              <w:pStyle w:val="TableParagraph"/>
              <w:rPr>
                <w:sz w:val="24"/>
              </w:rPr>
            </w:pPr>
          </w:p>
          <w:p w14:paraId="5CA2E8A8" w14:textId="77777777" w:rsidR="002442BA" w:rsidRDefault="002442BA">
            <w:pPr>
              <w:pStyle w:val="TableParagraph"/>
              <w:rPr>
                <w:sz w:val="24"/>
              </w:rPr>
            </w:pPr>
          </w:p>
          <w:p w14:paraId="70C45769" w14:textId="77777777" w:rsidR="002442BA" w:rsidRDefault="002442BA">
            <w:pPr>
              <w:pStyle w:val="TableParagraph"/>
              <w:spacing w:before="9"/>
              <w:rPr>
                <w:sz w:val="23"/>
              </w:rPr>
            </w:pPr>
          </w:p>
          <w:p w14:paraId="375A43F1" w14:textId="77777777" w:rsidR="002442BA" w:rsidRDefault="00A77028">
            <w:pPr>
              <w:pStyle w:val="TableParagraph"/>
              <w:ind w:left="167"/>
              <w:rPr>
                <w:rFonts w:ascii="MS Gothic" w:hAnsi="MS Gothic"/>
                <w:sz w:val="24"/>
              </w:rPr>
            </w:pPr>
            <w:r>
              <w:rPr>
                <w:rFonts w:ascii="MS Gothic" w:hAnsi="MS Gothic"/>
                <w:sz w:val="24"/>
              </w:rPr>
              <w:t>☐</w:t>
            </w:r>
          </w:p>
        </w:tc>
        <w:tc>
          <w:tcPr>
            <w:tcW w:w="567" w:type="dxa"/>
          </w:tcPr>
          <w:p w14:paraId="1CED4480" w14:textId="77777777" w:rsidR="002442BA" w:rsidRDefault="002442BA">
            <w:pPr>
              <w:pStyle w:val="TableParagraph"/>
              <w:rPr>
                <w:sz w:val="24"/>
              </w:rPr>
            </w:pPr>
          </w:p>
          <w:p w14:paraId="5569B512" w14:textId="77777777" w:rsidR="002442BA" w:rsidRDefault="002442BA">
            <w:pPr>
              <w:pStyle w:val="TableParagraph"/>
              <w:rPr>
                <w:sz w:val="24"/>
              </w:rPr>
            </w:pPr>
          </w:p>
          <w:p w14:paraId="535453D2" w14:textId="77777777" w:rsidR="002442BA" w:rsidRDefault="002442BA">
            <w:pPr>
              <w:pStyle w:val="TableParagraph"/>
              <w:spacing w:before="9"/>
              <w:rPr>
                <w:sz w:val="23"/>
              </w:rPr>
            </w:pPr>
          </w:p>
          <w:p w14:paraId="652088C9" w14:textId="77777777" w:rsidR="002442BA" w:rsidRDefault="00A77028">
            <w:pPr>
              <w:pStyle w:val="TableParagraph"/>
              <w:ind w:left="167"/>
              <w:rPr>
                <w:rFonts w:ascii="MS Gothic" w:hAnsi="MS Gothic"/>
                <w:sz w:val="24"/>
              </w:rPr>
            </w:pPr>
            <w:r>
              <w:rPr>
                <w:rFonts w:ascii="MS Gothic" w:hAnsi="MS Gothic"/>
                <w:sz w:val="24"/>
              </w:rPr>
              <w:t>☐</w:t>
            </w:r>
          </w:p>
        </w:tc>
        <w:tc>
          <w:tcPr>
            <w:tcW w:w="1957" w:type="dxa"/>
          </w:tcPr>
          <w:p w14:paraId="2C2C7DA2" w14:textId="77777777" w:rsidR="002442BA" w:rsidRDefault="002442BA">
            <w:pPr>
              <w:pStyle w:val="TableParagraph"/>
              <w:rPr>
                <w:rFonts w:ascii="Times New Roman"/>
                <w:sz w:val="18"/>
              </w:rPr>
            </w:pPr>
          </w:p>
        </w:tc>
      </w:tr>
      <w:tr w:rsidR="002442BA" w14:paraId="264AF401" w14:textId="77777777">
        <w:trPr>
          <w:trHeight w:val="568"/>
        </w:trPr>
        <w:tc>
          <w:tcPr>
            <w:tcW w:w="6659" w:type="dxa"/>
            <w:shd w:val="clear" w:color="auto" w:fill="EE4E96"/>
          </w:tcPr>
          <w:p w14:paraId="41F1DBA0" w14:textId="77777777" w:rsidR="002442BA" w:rsidRDefault="00A77028">
            <w:pPr>
              <w:pStyle w:val="TableParagraph"/>
              <w:spacing w:before="160"/>
              <w:ind w:left="112"/>
              <w:rPr>
                <w:b/>
                <w:sz w:val="20"/>
              </w:rPr>
            </w:pPr>
            <w:r>
              <w:rPr>
                <w:b/>
                <w:color w:val="FFFFFF"/>
                <w:sz w:val="20"/>
              </w:rPr>
              <w:t>Total</w:t>
            </w:r>
            <w:r>
              <w:rPr>
                <w:b/>
                <w:color w:val="FFFFFF"/>
                <w:spacing w:val="-8"/>
                <w:sz w:val="20"/>
              </w:rPr>
              <w:t xml:space="preserve"> </w:t>
            </w:r>
            <w:r>
              <w:rPr>
                <w:b/>
                <w:color w:val="FFFFFF"/>
                <w:sz w:val="20"/>
              </w:rPr>
              <w:t>‘yes’</w:t>
            </w:r>
            <w:r>
              <w:rPr>
                <w:b/>
                <w:color w:val="FFFFFF"/>
                <w:spacing w:val="-6"/>
                <w:sz w:val="20"/>
              </w:rPr>
              <w:t xml:space="preserve"> </w:t>
            </w:r>
            <w:r>
              <w:rPr>
                <w:b/>
                <w:color w:val="FFFFFF"/>
                <w:spacing w:val="-2"/>
                <w:sz w:val="20"/>
              </w:rPr>
              <w:t>responses</w:t>
            </w:r>
          </w:p>
        </w:tc>
        <w:tc>
          <w:tcPr>
            <w:tcW w:w="3660" w:type="dxa"/>
            <w:gridSpan w:val="4"/>
          </w:tcPr>
          <w:p w14:paraId="76834DC2" w14:textId="77777777" w:rsidR="002442BA" w:rsidRDefault="002442BA">
            <w:pPr>
              <w:pStyle w:val="TableParagraph"/>
              <w:rPr>
                <w:rFonts w:ascii="Times New Roman"/>
                <w:sz w:val="18"/>
              </w:rPr>
            </w:pPr>
          </w:p>
        </w:tc>
      </w:tr>
    </w:tbl>
    <w:p w14:paraId="247F8CD4" w14:textId="77777777" w:rsidR="002442BA" w:rsidRDefault="002442BA">
      <w:pPr>
        <w:pStyle w:val="BodyText"/>
        <w:spacing w:before="5"/>
        <w:rPr>
          <w:sz w:val="11"/>
        </w:rPr>
      </w:pPr>
    </w:p>
    <w:p w14:paraId="4C4A58E9" w14:textId="77777777" w:rsidR="002442BA" w:rsidRDefault="00A77028">
      <w:pPr>
        <w:pStyle w:val="Heading2"/>
        <w:spacing w:before="92" w:after="5"/>
      </w:pPr>
      <w:r>
        <w:rPr>
          <w:color w:val="009FDF"/>
        </w:rPr>
        <w:t>For</w:t>
      </w:r>
      <w:r>
        <w:rPr>
          <w:color w:val="009FDF"/>
          <w:spacing w:val="-3"/>
        </w:rPr>
        <w:t xml:space="preserve"> </w:t>
      </w:r>
      <w:r>
        <w:rPr>
          <w:color w:val="009FDF"/>
        </w:rPr>
        <w:t>consideration</w:t>
      </w:r>
      <w:r>
        <w:rPr>
          <w:color w:val="009FDF"/>
          <w:spacing w:val="-1"/>
        </w:rPr>
        <w:t xml:space="preserve"> </w:t>
      </w:r>
      <w:r>
        <w:rPr>
          <w:color w:val="009FDF"/>
        </w:rPr>
        <w:t>by</w:t>
      </w:r>
      <w:r>
        <w:rPr>
          <w:color w:val="009FDF"/>
          <w:spacing w:val="-4"/>
        </w:rPr>
        <w:t xml:space="preserve"> </w:t>
      </w:r>
      <w:r>
        <w:rPr>
          <w:color w:val="009FDF"/>
          <w:spacing w:val="-2"/>
        </w:rPr>
        <w:t>professional</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5814"/>
      </w:tblGrid>
      <w:tr w:rsidR="002442BA" w14:paraId="2F6E2122" w14:textId="77777777">
        <w:trPr>
          <w:trHeight w:val="2750"/>
        </w:trPr>
        <w:tc>
          <w:tcPr>
            <w:tcW w:w="4537" w:type="dxa"/>
            <w:shd w:val="clear" w:color="auto" w:fill="002C70"/>
          </w:tcPr>
          <w:p w14:paraId="5B41CFD0" w14:textId="77777777" w:rsidR="002442BA" w:rsidRDefault="002442BA">
            <w:pPr>
              <w:pStyle w:val="TableParagraph"/>
              <w:spacing w:before="2"/>
              <w:rPr>
                <w:b/>
                <w:sz w:val="29"/>
              </w:rPr>
            </w:pPr>
          </w:p>
          <w:p w14:paraId="06CE515B" w14:textId="77777777" w:rsidR="002442BA" w:rsidRDefault="00A77028">
            <w:pPr>
              <w:pStyle w:val="TableParagraph"/>
              <w:ind w:left="112" w:right="89"/>
              <w:rPr>
                <w:b/>
                <w:sz w:val="20"/>
              </w:rPr>
            </w:pPr>
            <w:r>
              <w:rPr>
                <w:b/>
                <w:color w:val="FFFFFF"/>
                <w:sz w:val="20"/>
              </w:rPr>
              <w:t>Is</w:t>
            </w:r>
            <w:r>
              <w:rPr>
                <w:b/>
                <w:color w:val="FFFFFF"/>
                <w:spacing w:val="-8"/>
                <w:sz w:val="20"/>
              </w:rPr>
              <w:t xml:space="preserve"> </w:t>
            </w:r>
            <w:r>
              <w:rPr>
                <w:b/>
                <w:color w:val="FFFFFF"/>
                <w:sz w:val="20"/>
              </w:rPr>
              <w:t>there</w:t>
            </w:r>
            <w:r>
              <w:rPr>
                <w:b/>
                <w:color w:val="FFFFFF"/>
                <w:spacing w:val="-6"/>
                <w:sz w:val="20"/>
              </w:rPr>
              <w:t xml:space="preserve"> </w:t>
            </w:r>
            <w:r>
              <w:rPr>
                <w:b/>
                <w:color w:val="FFFFFF"/>
                <w:sz w:val="20"/>
              </w:rPr>
              <w:t>any</w:t>
            </w:r>
            <w:r>
              <w:rPr>
                <w:b/>
                <w:color w:val="FFFFFF"/>
                <w:spacing w:val="-9"/>
                <w:sz w:val="20"/>
              </w:rPr>
              <w:t xml:space="preserve"> </w:t>
            </w:r>
            <w:r>
              <w:rPr>
                <w:b/>
                <w:color w:val="FFFFFF"/>
                <w:sz w:val="20"/>
              </w:rPr>
              <w:t>other</w:t>
            </w:r>
            <w:r>
              <w:rPr>
                <w:b/>
                <w:color w:val="FFFFFF"/>
                <w:spacing w:val="-8"/>
                <w:sz w:val="20"/>
              </w:rPr>
              <w:t xml:space="preserve"> </w:t>
            </w:r>
            <w:r>
              <w:rPr>
                <w:b/>
                <w:color w:val="FFFFFF"/>
                <w:sz w:val="20"/>
              </w:rPr>
              <w:t>relevant</w:t>
            </w:r>
            <w:r>
              <w:rPr>
                <w:b/>
                <w:color w:val="FFFFFF"/>
                <w:spacing w:val="-7"/>
                <w:sz w:val="20"/>
              </w:rPr>
              <w:t xml:space="preserve"> </w:t>
            </w:r>
            <w:r>
              <w:rPr>
                <w:b/>
                <w:color w:val="FFFFFF"/>
                <w:sz w:val="20"/>
              </w:rPr>
              <w:t>information</w:t>
            </w:r>
            <w:r>
              <w:rPr>
                <w:b/>
                <w:color w:val="FFFFFF"/>
                <w:spacing w:val="-7"/>
                <w:sz w:val="20"/>
              </w:rPr>
              <w:t xml:space="preserve"> </w:t>
            </w:r>
            <w:r>
              <w:rPr>
                <w:b/>
                <w:color w:val="FFFFFF"/>
                <w:sz w:val="20"/>
              </w:rPr>
              <w:t>(from victim or professional) which may increase risk levels? Consider victim’s situation in relation to disability, substance misuse, mental health issues, cultural / language barriers, ‘</w:t>
            </w:r>
            <w:proofErr w:type="spellStart"/>
            <w:r>
              <w:rPr>
                <w:b/>
                <w:color w:val="FFFFFF"/>
                <w:sz w:val="20"/>
              </w:rPr>
              <w:t>honour</w:t>
            </w:r>
            <w:proofErr w:type="spellEnd"/>
            <w:r>
              <w:rPr>
                <w:b/>
                <w:color w:val="FFFFFF"/>
                <w:sz w:val="20"/>
              </w:rPr>
              <w:t xml:space="preserve">’- based systems, geographic </w:t>
            </w:r>
            <w:proofErr w:type="gramStart"/>
            <w:r>
              <w:rPr>
                <w:b/>
                <w:color w:val="FFFFFF"/>
                <w:sz w:val="20"/>
              </w:rPr>
              <w:t>isolation</w:t>
            </w:r>
            <w:proofErr w:type="gramEnd"/>
            <w:r>
              <w:rPr>
                <w:b/>
                <w:color w:val="FFFFFF"/>
                <w:sz w:val="20"/>
              </w:rPr>
              <w:t xml:space="preserve"> and </w:t>
            </w:r>
            <w:proofErr w:type="spellStart"/>
            <w:r>
              <w:rPr>
                <w:b/>
                <w:color w:val="FFFFFF"/>
                <w:sz w:val="20"/>
              </w:rPr>
              <w:t>minimisation</w:t>
            </w:r>
            <w:proofErr w:type="spellEnd"/>
            <w:r>
              <w:rPr>
                <w:b/>
                <w:color w:val="FFFFFF"/>
                <w:sz w:val="20"/>
              </w:rPr>
              <w:t>.</w:t>
            </w:r>
          </w:p>
          <w:p w14:paraId="3413CE06" w14:textId="77777777" w:rsidR="002442BA" w:rsidRDefault="00A77028">
            <w:pPr>
              <w:pStyle w:val="TableParagraph"/>
              <w:spacing w:before="1"/>
              <w:ind w:left="112" w:right="89"/>
              <w:rPr>
                <w:b/>
                <w:sz w:val="20"/>
              </w:rPr>
            </w:pPr>
            <w:r>
              <w:rPr>
                <w:b/>
                <w:color w:val="FFFFFF"/>
                <w:sz w:val="20"/>
              </w:rPr>
              <w:t>Are</w:t>
            </w:r>
            <w:r>
              <w:rPr>
                <w:b/>
                <w:color w:val="FFFFFF"/>
                <w:spacing w:val="-7"/>
                <w:sz w:val="20"/>
              </w:rPr>
              <w:t xml:space="preserve"> </w:t>
            </w:r>
            <w:r>
              <w:rPr>
                <w:b/>
                <w:color w:val="FFFFFF"/>
                <w:sz w:val="20"/>
              </w:rPr>
              <w:t>they</w:t>
            </w:r>
            <w:r>
              <w:rPr>
                <w:b/>
                <w:color w:val="FFFFFF"/>
                <w:spacing w:val="-7"/>
                <w:sz w:val="20"/>
              </w:rPr>
              <w:t xml:space="preserve"> </w:t>
            </w:r>
            <w:r>
              <w:rPr>
                <w:b/>
                <w:color w:val="FFFFFF"/>
                <w:sz w:val="20"/>
              </w:rPr>
              <w:t>willing</w:t>
            </w:r>
            <w:r>
              <w:rPr>
                <w:b/>
                <w:color w:val="FFFFFF"/>
                <w:spacing w:val="-6"/>
                <w:sz w:val="20"/>
              </w:rPr>
              <w:t xml:space="preserve"> </w:t>
            </w:r>
            <w:r>
              <w:rPr>
                <w:b/>
                <w:color w:val="FFFFFF"/>
                <w:sz w:val="20"/>
              </w:rPr>
              <w:t>to</w:t>
            </w:r>
            <w:r>
              <w:rPr>
                <w:b/>
                <w:color w:val="FFFFFF"/>
                <w:spacing w:val="-6"/>
                <w:sz w:val="20"/>
              </w:rPr>
              <w:t xml:space="preserve"> </w:t>
            </w:r>
            <w:r>
              <w:rPr>
                <w:b/>
                <w:color w:val="FFFFFF"/>
                <w:sz w:val="20"/>
              </w:rPr>
              <w:t>engage</w:t>
            </w:r>
            <w:r>
              <w:rPr>
                <w:b/>
                <w:color w:val="FFFFFF"/>
                <w:spacing w:val="-7"/>
                <w:sz w:val="20"/>
              </w:rPr>
              <w:t xml:space="preserve"> </w:t>
            </w:r>
            <w:r>
              <w:rPr>
                <w:b/>
                <w:color w:val="FFFFFF"/>
                <w:sz w:val="20"/>
              </w:rPr>
              <w:t>with</w:t>
            </w:r>
            <w:r>
              <w:rPr>
                <w:b/>
                <w:color w:val="FFFFFF"/>
                <w:spacing w:val="-6"/>
                <w:sz w:val="20"/>
              </w:rPr>
              <w:t xml:space="preserve"> </w:t>
            </w:r>
            <w:r>
              <w:rPr>
                <w:b/>
                <w:color w:val="FFFFFF"/>
                <w:sz w:val="20"/>
              </w:rPr>
              <w:t>your</w:t>
            </w:r>
            <w:r>
              <w:rPr>
                <w:b/>
                <w:color w:val="FFFFFF"/>
                <w:spacing w:val="-7"/>
                <w:sz w:val="20"/>
              </w:rPr>
              <w:t xml:space="preserve"> </w:t>
            </w:r>
            <w:r>
              <w:rPr>
                <w:b/>
                <w:color w:val="FFFFFF"/>
                <w:sz w:val="20"/>
              </w:rPr>
              <w:t xml:space="preserve">service? </w:t>
            </w:r>
            <w:r>
              <w:rPr>
                <w:b/>
                <w:color w:val="FFFFFF"/>
                <w:spacing w:val="-2"/>
                <w:sz w:val="20"/>
              </w:rPr>
              <w:t>Describe.</w:t>
            </w:r>
          </w:p>
        </w:tc>
        <w:tc>
          <w:tcPr>
            <w:tcW w:w="5814" w:type="dxa"/>
          </w:tcPr>
          <w:p w14:paraId="76D39E55" w14:textId="77777777" w:rsidR="002442BA" w:rsidRDefault="002442BA">
            <w:pPr>
              <w:pStyle w:val="TableParagraph"/>
              <w:rPr>
                <w:rFonts w:ascii="Times New Roman"/>
                <w:sz w:val="18"/>
              </w:rPr>
            </w:pPr>
          </w:p>
        </w:tc>
      </w:tr>
      <w:tr w:rsidR="002442BA" w14:paraId="0199E740" w14:textId="77777777">
        <w:trPr>
          <w:trHeight w:val="1610"/>
        </w:trPr>
        <w:tc>
          <w:tcPr>
            <w:tcW w:w="4537" w:type="dxa"/>
            <w:shd w:val="clear" w:color="auto" w:fill="002C70"/>
          </w:tcPr>
          <w:p w14:paraId="2EF9F1BD" w14:textId="77777777" w:rsidR="002442BA" w:rsidRDefault="002442BA">
            <w:pPr>
              <w:pStyle w:val="TableParagraph"/>
              <w:rPr>
                <w:b/>
              </w:rPr>
            </w:pPr>
          </w:p>
          <w:p w14:paraId="45BBB813" w14:textId="77777777" w:rsidR="002442BA" w:rsidRDefault="002442BA">
            <w:pPr>
              <w:pStyle w:val="TableParagraph"/>
              <w:spacing w:before="6"/>
              <w:rPr>
                <w:b/>
                <w:sz w:val="17"/>
              </w:rPr>
            </w:pPr>
          </w:p>
          <w:p w14:paraId="4D9197A1" w14:textId="77777777" w:rsidR="002442BA" w:rsidRDefault="00A77028">
            <w:pPr>
              <w:pStyle w:val="TableParagraph"/>
              <w:spacing w:before="1"/>
              <w:ind w:left="112" w:right="89"/>
              <w:rPr>
                <w:b/>
                <w:sz w:val="20"/>
              </w:rPr>
            </w:pPr>
            <w:r>
              <w:rPr>
                <w:b/>
                <w:color w:val="FFFFFF"/>
                <w:sz w:val="20"/>
              </w:rPr>
              <w:t>Consider</w:t>
            </w:r>
            <w:r>
              <w:rPr>
                <w:b/>
                <w:color w:val="FFFFFF"/>
                <w:spacing w:val="-11"/>
                <w:sz w:val="20"/>
              </w:rPr>
              <w:t xml:space="preserve"> </w:t>
            </w:r>
            <w:r>
              <w:rPr>
                <w:b/>
                <w:color w:val="FFFFFF"/>
                <w:sz w:val="20"/>
              </w:rPr>
              <w:t>abuser’s</w:t>
            </w:r>
            <w:r>
              <w:rPr>
                <w:b/>
                <w:color w:val="FFFFFF"/>
                <w:spacing w:val="-12"/>
                <w:sz w:val="20"/>
              </w:rPr>
              <w:t xml:space="preserve"> </w:t>
            </w:r>
            <w:r>
              <w:rPr>
                <w:b/>
                <w:color w:val="FFFFFF"/>
                <w:sz w:val="20"/>
              </w:rPr>
              <w:t>occupation</w:t>
            </w:r>
            <w:r>
              <w:rPr>
                <w:b/>
                <w:color w:val="FFFFFF"/>
                <w:spacing w:val="-11"/>
                <w:sz w:val="20"/>
              </w:rPr>
              <w:t xml:space="preserve"> </w:t>
            </w:r>
            <w:r>
              <w:rPr>
                <w:b/>
                <w:color w:val="FFFFFF"/>
                <w:sz w:val="20"/>
              </w:rPr>
              <w:t>/</w:t>
            </w:r>
            <w:r>
              <w:rPr>
                <w:b/>
                <w:color w:val="FFFFFF"/>
                <w:spacing w:val="-12"/>
                <w:sz w:val="20"/>
              </w:rPr>
              <w:t xml:space="preserve"> </w:t>
            </w:r>
            <w:r>
              <w:rPr>
                <w:b/>
                <w:color w:val="FFFFFF"/>
                <w:sz w:val="20"/>
              </w:rPr>
              <w:t>interests. Could this give them unique access to weapons? Describe.</w:t>
            </w:r>
          </w:p>
        </w:tc>
        <w:tc>
          <w:tcPr>
            <w:tcW w:w="5814" w:type="dxa"/>
          </w:tcPr>
          <w:p w14:paraId="6572D673" w14:textId="77777777" w:rsidR="002442BA" w:rsidRDefault="002442BA">
            <w:pPr>
              <w:pStyle w:val="TableParagraph"/>
              <w:rPr>
                <w:rFonts w:ascii="Times New Roman"/>
                <w:sz w:val="18"/>
              </w:rPr>
            </w:pPr>
          </w:p>
        </w:tc>
      </w:tr>
      <w:tr w:rsidR="002442BA" w14:paraId="7B734DEA" w14:textId="77777777">
        <w:trPr>
          <w:trHeight w:val="1612"/>
        </w:trPr>
        <w:tc>
          <w:tcPr>
            <w:tcW w:w="4537" w:type="dxa"/>
            <w:shd w:val="clear" w:color="auto" w:fill="002C70"/>
          </w:tcPr>
          <w:p w14:paraId="08494431" w14:textId="77777777" w:rsidR="002442BA" w:rsidRDefault="002442BA">
            <w:pPr>
              <w:pStyle w:val="TableParagraph"/>
              <w:rPr>
                <w:b/>
              </w:rPr>
            </w:pPr>
          </w:p>
          <w:p w14:paraId="7DC9B948" w14:textId="77777777" w:rsidR="002442BA" w:rsidRDefault="002442BA">
            <w:pPr>
              <w:pStyle w:val="TableParagraph"/>
              <w:spacing w:before="7"/>
              <w:rPr>
                <w:b/>
                <w:sz w:val="27"/>
              </w:rPr>
            </w:pPr>
          </w:p>
          <w:p w14:paraId="3ED5EE50" w14:textId="77777777" w:rsidR="002442BA" w:rsidRDefault="00A77028">
            <w:pPr>
              <w:pStyle w:val="TableParagraph"/>
              <w:ind w:left="112" w:right="89"/>
              <w:rPr>
                <w:b/>
                <w:sz w:val="20"/>
              </w:rPr>
            </w:pPr>
            <w:r>
              <w:rPr>
                <w:b/>
                <w:color w:val="FFFFFF"/>
                <w:sz w:val="20"/>
              </w:rPr>
              <w:t>What</w:t>
            </w:r>
            <w:r>
              <w:rPr>
                <w:b/>
                <w:color w:val="FFFFFF"/>
                <w:spacing w:val="-8"/>
                <w:sz w:val="20"/>
              </w:rPr>
              <w:t xml:space="preserve"> </w:t>
            </w:r>
            <w:r>
              <w:rPr>
                <w:b/>
                <w:color w:val="FFFFFF"/>
                <w:sz w:val="20"/>
              </w:rPr>
              <w:t>are</w:t>
            </w:r>
            <w:r>
              <w:rPr>
                <w:b/>
                <w:color w:val="FFFFFF"/>
                <w:spacing w:val="-8"/>
                <w:sz w:val="20"/>
              </w:rPr>
              <w:t xml:space="preserve"> </w:t>
            </w:r>
            <w:r>
              <w:rPr>
                <w:b/>
                <w:color w:val="FFFFFF"/>
                <w:sz w:val="20"/>
              </w:rPr>
              <w:t>the</w:t>
            </w:r>
            <w:r>
              <w:rPr>
                <w:b/>
                <w:color w:val="FFFFFF"/>
                <w:spacing w:val="-8"/>
                <w:sz w:val="20"/>
              </w:rPr>
              <w:t xml:space="preserve"> </w:t>
            </w:r>
            <w:r>
              <w:rPr>
                <w:b/>
                <w:color w:val="FFFFFF"/>
                <w:sz w:val="20"/>
              </w:rPr>
              <w:t>victim’s</w:t>
            </w:r>
            <w:r>
              <w:rPr>
                <w:b/>
                <w:color w:val="FFFFFF"/>
                <w:spacing w:val="-8"/>
                <w:sz w:val="20"/>
              </w:rPr>
              <w:t xml:space="preserve"> </w:t>
            </w:r>
            <w:r>
              <w:rPr>
                <w:b/>
                <w:color w:val="FFFFFF"/>
                <w:sz w:val="20"/>
              </w:rPr>
              <w:t>greatest</w:t>
            </w:r>
            <w:r>
              <w:rPr>
                <w:b/>
                <w:color w:val="FFFFFF"/>
                <w:spacing w:val="-7"/>
                <w:sz w:val="20"/>
              </w:rPr>
              <w:t xml:space="preserve"> </w:t>
            </w:r>
            <w:r>
              <w:rPr>
                <w:b/>
                <w:color w:val="FFFFFF"/>
                <w:sz w:val="20"/>
              </w:rPr>
              <w:t>priorities</w:t>
            </w:r>
            <w:r>
              <w:rPr>
                <w:b/>
                <w:color w:val="FFFFFF"/>
                <w:spacing w:val="-8"/>
                <w:sz w:val="20"/>
              </w:rPr>
              <w:t xml:space="preserve"> </w:t>
            </w:r>
            <w:r>
              <w:rPr>
                <w:b/>
                <w:color w:val="FFFFFF"/>
                <w:sz w:val="20"/>
              </w:rPr>
              <w:t>to address their safety?</w:t>
            </w:r>
          </w:p>
        </w:tc>
        <w:tc>
          <w:tcPr>
            <w:tcW w:w="5814" w:type="dxa"/>
          </w:tcPr>
          <w:p w14:paraId="30244B8E" w14:textId="77777777" w:rsidR="002442BA" w:rsidRDefault="002442BA">
            <w:pPr>
              <w:pStyle w:val="TableParagraph"/>
              <w:rPr>
                <w:rFonts w:ascii="Times New Roman"/>
                <w:sz w:val="18"/>
              </w:rPr>
            </w:pPr>
          </w:p>
        </w:tc>
      </w:tr>
    </w:tbl>
    <w:p w14:paraId="11810737" w14:textId="77777777" w:rsidR="002442BA" w:rsidRDefault="002442BA">
      <w:pPr>
        <w:pStyle w:val="BodyText"/>
        <w:spacing w:before="10"/>
        <w:rPr>
          <w:b/>
          <w:sz w:val="19"/>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2552"/>
        <w:gridCol w:w="2694"/>
        <w:gridCol w:w="1419"/>
        <w:gridCol w:w="1986"/>
      </w:tblGrid>
      <w:tr w:rsidR="002442BA" w14:paraId="41B4083A" w14:textId="77777777">
        <w:trPr>
          <w:trHeight w:val="569"/>
        </w:trPr>
        <w:tc>
          <w:tcPr>
            <w:tcW w:w="6948" w:type="dxa"/>
            <w:gridSpan w:val="3"/>
            <w:shd w:val="clear" w:color="auto" w:fill="EE4E96"/>
          </w:tcPr>
          <w:p w14:paraId="1DFE908A" w14:textId="77777777" w:rsidR="002442BA" w:rsidRDefault="00A77028">
            <w:pPr>
              <w:pStyle w:val="TableParagraph"/>
              <w:spacing w:before="50"/>
              <w:ind w:left="112" w:right="139"/>
              <w:rPr>
                <w:b/>
                <w:sz w:val="20"/>
              </w:rPr>
            </w:pPr>
            <w:r>
              <w:rPr>
                <w:b/>
                <w:color w:val="FFFFFF"/>
                <w:sz w:val="20"/>
              </w:rPr>
              <w:t>Do</w:t>
            </w:r>
            <w:r>
              <w:rPr>
                <w:b/>
                <w:color w:val="FFFFFF"/>
                <w:spacing w:val="-3"/>
                <w:sz w:val="20"/>
              </w:rPr>
              <w:t xml:space="preserve"> </w:t>
            </w:r>
            <w:r>
              <w:rPr>
                <w:b/>
                <w:color w:val="FFFFFF"/>
                <w:sz w:val="20"/>
              </w:rPr>
              <w:t>you</w:t>
            </w:r>
            <w:r>
              <w:rPr>
                <w:b/>
                <w:color w:val="FFFFFF"/>
                <w:spacing w:val="-5"/>
                <w:sz w:val="20"/>
              </w:rPr>
              <w:t xml:space="preserve"> </w:t>
            </w:r>
            <w:r>
              <w:rPr>
                <w:b/>
                <w:color w:val="FFFFFF"/>
                <w:sz w:val="20"/>
              </w:rPr>
              <w:t>believe</w:t>
            </w:r>
            <w:r>
              <w:rPr>
                <w:b/>
                <w:color w:val="FFFFFF"/>
                <w:spacing w:val="-6"/>
                <w:sz w:val="20"/>
              </w:rPr>
              <w:t xml:space="preserve"> </w:t>
            </w:r>
            <w:r>
              <w:rPr>
                <w:b/>
                <w:color w:val="FFFFFF"/>
                <w:sz w:val="20"/>
              </w:rPr>
              <w:t>that</w:t>
            </w:r>
            <w:r>
              <w:rPr>
                <w:b/>
                <w:color w:val="FFFFFF"/>
                <w:spacing w:val="-6"/>
                <w:sz w:val="20"/>
              </w:rPr>
              <w:t xml:space="preserve"> </w:t>
            </w:r>
            <w:r>
              <w:rPr>
                <w:b/>
                <w:color w:val="FFFFFF"/>
                <w:sz w:val="20"/>
              </w:rPr>
              <w:t>there</w:t>
            </w:r>
            <w:r>
              <w:rPr>
                <w:b/>
                <w:color w:val="FFFFFF"/>
                <w:spacing w:val="-4"/>
                <w:sz w:val="20"/>
              </w:rPr>
              <w:t xml:space="preserve"> </w:t>
            </w:r>
            <w:r>
              <w:rPr>
                <w:b/>
                <w:color w:val="FFFFFF"/>
                <w:sz w:val="20"/>
              </w:rPr>
              <w:t>are</w:t>
            </w:r>
            <w:r>
              <w:rPr>
                <w:b/>
                <w:color w:val="FFFFFF"/>
                <w:spacing w:val="-4"/>
                <w:sz w:val="20"/>
              </w:rPr>
              <w:t xml:space="preserve"> </w:t>
            </w:r>
            <w:r>
              <w:rPr>
                <w:b/>
                <w:color w:val="FFFFFF"/>
                <w:sz w:val="20"/>
              </w:rPr>
              <w:t>reasonable</w:t>
            </w:r>
            <w:r>
              <w:rPr>
                <w:b/>
                <w:color w:val="FFFFFF"/>
                <w:spacing w:val="-6"/>
                <w:sz w:val="20"/>
              </w:rPr>
              <w:t xml:space="preserve"> </w:t>
            </w:r>
            <w:r>
              <w:rPr>
                <w:b/>
                <w:color w:val="FFFFFF"/>
                <w:sz w:val="20"/>
              </w:rPr>
              <w:t>grounds</w:t>
            </w:r>
            <w:r>
              <w:rPr>
                <w:b/>
                <w:color w:val="FFFFFF"/>
                <w:spacing w:val="-6"/>
                <w:sz w:val="20"/>
              </w:rPr>
              <w:t xml:space="preserve"> </w:t>
            </w:r>
            <w:r>
              <w:rPr>
                <w:b/>
                <w:color w:val="FFFFFF"/>
                <w:sz w:val="20"/>
              </w:rPr>
              <w:t>for</w:t>
            </w:r>
            <w:r>
              <w:rPr>
                <w:b/>
                <w:color w:val="FFFFFF"/>
                <w:spacing w:val="-6"/>
                <w:sz w:val="20"/>
              </w:rPr>
              <w:t xml:space="preserve"> </w:t>
            </w:r>
            <w:r>
              <w:rPr>
                <w:b/>
                <w:color w:val="FFFFFF"/>
                <w:sz w:val="20"/>
              </w:rPr>
              <w:t>referring</w:t>
            </w:r>
            <w:r>
              <w:rPr>
                <w:b/>
                <w:color w:val="FFFFFF"/>
                <w:spacing w:val="-5"/>
                <w:sz w:val="20"/>
              </w:rPr>
              <w:t xml:space="preserve"> </w:t>
            </w:r>
            <w:r>
              <w:rPr>
                <w:b/>
                <w:color w:val="FFFFFF"/>
                <w:sz w:val="20"/>
              </w:rPr>
              <w:t>this case to Marac?</w:t>
            </w:r>
          </w:p>
        </w:tc>
        <w:tc>
          <w:tcPr>
            <w:tcW w:w="3405" w:type="dxa"/>
            <w:gridSpan w:val="2"/>
          </w:tcPr>
          <w:p w14:paraId="49FBC384" w14:textId="77777777" w:rsidR="002442BA" w:rsidRDefault="00A77028">
            <w:pPr>
              <w:pStyle w:val="TableParagraph"/>
              <w:tabs>
                <w:tab w:val="left" w:pos="1554"/>
              </w:tabs>
              <w:spacing w:before="30"/>
              <w:ind w:left="834"/>
              <w:rPr>
                <w:rFonts w:ascii="MS Gothic" w:hAnsi="MS Gothic"/>
                <w:sz w:val="20"/>
              </w:rPr>
            </w:pPr>
            <w:r>
              <w:rPr>
                <w:spacing w:val="-5"/>
                <w:sz w:val="20"/>
              </w:rPr>
              <w:t>Yes</w:t>
            </w:r>
            <w:r>
              <w:rPr>
                <w:sz w:val="20"/>
              </w:rPr>
              <w:tab/>
            </w:r>
            <w:r>
              <w:rPr>
                <w:rFonts w:ascii="MS Gothic" w:hAnsi="MS Gothic"/>
                <w:spacing w:val="-10"/>
                <w:sz w:val="20"/>
              </w:rPr>
              <w:t>☐</w:t>
            </w:r>
          </w:p>
          <w:p w14:paraId="5A88806F" w14:textId="77777777" w:rsidR="002442BA" w:rsidRDefault="00A77028">
            <w:pPr>
              <w:pStyle w:val="TableParagraph"/>
              <w:tabs>
                <w:tab w:val="left" w:pos="1554"/>
              </w:tabs>
              <w:spacing w:before="5"/>
              <w:ind w:left="834"/>
              <w:rPr>
                <w:rFonts w:ascii="MS Gothic" w:hAnsi="MS Gothic"/>
                <w:sz w:val="20"/>
              </w:rPr>
            </w:pPr>
            <w:r>
              <w:rPr>
                <w:spacing w:val="-5"/>
                <w:sz w:val="20"/>
              </w:rPr>
              <w:t>No</w:t>
            </w:r>
            <w:r>
              <w:rPr>
                <w:sz w:val="20"/>
              </w:rPr>
              <w:tab/>
            </w:r>
            <w:r>
              <w:rPr>
                <w:rFonts w:ascii="MS Gothic" w:hAnsi="MS Gothic"/>
                <w:spacing w:val="-10"/>
                <w:sz w:val="20"/>
              </w:rPr>
              <w:t>☐</w:t>
            </w:r>
          </w:p>
        </w:tc>
      </w:tr>
      <w:tr w:rsidR="002442BA" w14:paraId="64218565" w14:textId="77777777">
        <w:trPr>
          <w:trHeight w:val="566"/>
        </w:trPr>
        <w:tc>
          <w:tcPr>
            <w:tcW w:w="6948" w:type="dxa"/>
            <w:gridSpan w:val="3"/>
            <w:shd w:val="clear" w:color="auto" w:fill="002C70"/>
          </w:tcPr>
          <w:p w14:paraId="32AC741C" w14:textId="77777777" w:rsidR="002442BA" w:rsidRDefault="00A77028">
            <w:pPr>
              <w:pStyle w:val="TableParagraph"/>
              <w:spacing w:before="160"/>
              <w:ind w:left="112"/>
              <w:rPr>
                <w:b/>
                <w:sz w:val="20"/>
              </w:rPr>
            </w:pPr>
            <w:r>
              <w:rPr>
                <w:b/>
                <w:color w:val="FFFFFF"/>
                <w:sz w:val="20"/>
              </w:rPr>
              <w:t>If</w:t>
            </w:r>
            <w:r>
              <w:rPr>
                <w:b/>
                <w:color w:val="FFFFFF"/>
                <w:spacing w:val="-4"/>
                <w:sz w:val="20"/>
              </w:rPr>
              <w:t xml:space="preserve"> </w:t>
            </w:r>
            <w:r>
              <w:rPr>
                <w:b/>
                <w:color w:val="FFFFFF"/>
                <w:sz w:val="20"/>
              </w:rPr>
              <w:t>yes,</w:t>
            </w:r>
            <w:r>
              <w:rPr>
                <w:b/>
                <w:color w:val="FFFFFF"/>
                <w:spacing w:val="-6"/>
                <w:sz w:val="20"/>
              </w:rPr>
              <w:t xml:space="preserve"> </w:t>
            </w:r>
            <w:r>
              <w:rPr>
                <w:b/>
                <w:color w:val="FFFFFF"/>
                <w:sz w:val="20"/>
              </w:rPr>
              <w:t>have</w:t>
            </w:r>
            <w:r>
              <w:rPr>
                <w:b/>
                <w:color w:val="FFFFFF"/>
                <w:spacing w:val="-3"/>
                <w:sz w:val="20"/>
              </w:rPr>
              <w:t xml:space="preserve"> </w:t>
            </w:r>
            <w:r>
              <w:rPr>
                <w:b/>
                <w:color w:val="FFFFFF"/>
                <w:sz w:val="20"/>
              </w:rPr>
              <w:t>you</w:t>
            </w:r>
            <w:r>
              <w:rPr>
                <w:b/>
                <w:color w:val="FFFFFF"/>
                <w:spacing w:val="-4"/>
                <w:sz w:val="20"/>
              </w:rPr>
              <w:t xml:space="preserve"> </w:t>
            </w:r>
            <w:r>
              <w:rPr>
                <w:b/>
                <w:color w:val="FFFFFF"/>
                <w:sz w:val="20"/>
              </w:rPr>
              <w:t>made</w:t>
            </w:r>
            <w:r>
              <w:rPr>
                <w:b/>
                <w:color w:val="FFFFFF"/>
                <w:spacing w:val="-4"/>
                <w:sz w:val="20"/>
              </w:rPr>
              <w:t xml:space="preserve"> </w:t>
            </w:r>
            <w:r>
              <w:rPr>
                <w:b/>
                <w:color w:val="FFFFFF"/>
                <w:sz w:val="20"/>
              </w:rPr>
              <w:t>a</w:t>
            </w:r>
            <w:r>
              <w:rPr>
                <w:b/>
                <w:color w:val="FFFFFF"/>
                <w:spacing w:val="-4"/>
                <w:sz w:val="20"/>
              </w:rPr>
              <w:t xml:space="preserve"> </w:t>
            </w:r>
            <w:r>
              <w:rPr>
                <w:b/>
                <w:color w:val="FFFFFF"/>
                <w:spacing w:val="-2"/>
                <w:sz w:val="20"/>
              </w:rPr>
              <w:t>referral?</w:t>
            </w:r>
          </w:p>
        </w:tc>
        <w:tc>
          <w:tcPr>
            <w:tcW w:w="3405" w:type="dxa"/>
            <w:gridSpan w:val="2"/>
          </w:tcPr>
          <w:p w14:paraId="1CEF2440" w14:textId="77777777" w:rsidR="002442BA" w:rsidRDefault="00A77028">
            <w:pPr>
              <w:pStyle w:val="TableParagraph"/>
              <w:tabs>
                <w:tab w:val="left" w:pos="1554"/>
              </w:tabs>
              <w:spacing w:before="25"/>
              <w:ind w:left="834"/>
              <w:rPr>
                <w:rFonts w:ascii="MS Gothic" w:hAnsi="MS Gothic"/>
                <w:sz w:val="20"/>
              </w:rPr>
            </w:pPr>
            <w:r>
              <w:rPr>
                <w:spacing w:val="-5"/>
                <w:sz w:val="20"/>
              </w:rPr>
              <w:t>Yes</w:t>
            </w:r>
            <w:r>
              <w:rPr>
                <w:sz w:val="20"/>
              </w:rPr>
              <w:tab/>
            </w:r>
            <w:r>
              <w:rPr>
                <w:rFonts w:ascii="MS Gothic" w:hAnsi="MS Gothic"/>
                <w:spacing w:val="-10"/>
                <w:sz w:val="20"/>
              </w:rPr>
              <w:t>☐</w:t>
            </w:r>
          </w:p>
          <w:p w14:paraId="1D4E6911" w14:textId="77777777" w:rsidR="002442BA" w:rsidRDefault="00A77028">
            <w:pPr>
              <w:pStyle w:val="TableParagraph"/>
              <w:tabs>
                <w:tab w:val="left" w:pos="1554"/>
              </w:tabs>
              <w:spacing w:before="5"/>
              <w:ind w:left="834"/>
              <w:rPr>
                <w:rFonts w:ascii="MS Gothic" w:hAnsi="MS Gothic"/>
                <w:sz w:val="20"/>
              </w:rPr>
            </w:pPr>
            <w:r>
              <w:rPr>
                <w:spacing w:val="-5"/>
                <w:sz w:val="20"/>
              </w:rPr>
              <w:t>No</w:t>
            </w:r>
            <w:r>
              <w:rPr>
                <w:sz w:val="20"/>
              </w:rPr>
              <w:tab/>
            </w:r>
            <w:r>
              <w:rPr>
                <w:rFonts w:ascii="MS Gothic" w:hAnsi="MS Gothic"/>
                <w:spacing w:val="-10"/>
                <w:sz w:val="20"/>
              </w:rPr>
              <w:t>☐</w:t>
            </w:r>
          </w:p>
        </w:tc>
      </w:tr>
      <w:tr w:rsidR="002442BA" w14:paraId="59CFD181" w14:textId="77777777">
        <w:trPr>
          <w:trHeight w:val="568"/>
        </w:trPr>
        <w:tc>
          <w:tcPr>
            <w:tcW w:w="1702" w:type="dxa"/>
            <w:shd w:val="clear" w:color="auto" w:fill="002C70"/>
          </w:tcPr>
          <w:p w14:paraId="750753D2" w14:textId="77777777" w:rsidR="002442BA" w:rsidRDefault="00A77028">
            <w:pPr>
              <w:pStyle w:val="TableParagraph"/>
              <w:spacing w:before="162"/>
              <w:ind w:left="112"/>
              <w:rPr>
                <w:b/>
                <w:sz w:val="20"/>
              </w:rPr>
            </w:pPr>
            <w:r>
              <w:rPr>
                <w:b/>
                <w:color w:val="FFFFFF"/>
                <w:spacing w:val="-2"/>
                <w:sz w:val="20"/>
              </w:rPr>
              <w:t>Signed</w:t>
            </w:r>
          </w:p>
        </w:tc>
        <w:tc>
          <w:tcPr>
            <w:tcW w:w="5246" w:type="dxa"/>
            <w:gridSpan w:val="2"/>
          </w:tcPr>
          <w:p w14:paraId="3527A137" w14:textId="77777777" w:rsidR="002442BA" w:rsidRDefault="002442BA">
            <w:pPr>
              <w:pStyle w:val="TableParagraph"/>
              <w:rPr>
                <w:rFonts w:ascii="Times New Roman"/>
                <w:sz w:val="18"/>
              </w:rPr>
            </w:pPr>
          </w:p>
        </w:tc>
        <w:tc>
          <w:tcPr>
            <w:tcW w:w="1419" w:type="dxa"/>
            <w:shd w:val="clear" w:color="auto" w:fill="002C70"/>
          </w:tcPr>
          <w:p w14:paraId="4C60939F" w14:textId="77777777" w:rsidR="002442BA" w:rsidRDefault="00A77028">
            <w:pPr>
              <w:pStyle w:val="TableParagraph"/>
              <w:spacing w:before="162"/>
              <w:ind w:left="114"/>
              <w:rPr>
                <w:b/>
                <w:sz w:val="20"/>
              </w:rPr>
            </w:pPr>
            <w:r>
              <w:rPr>
                <w:b/>
                <w:color w:val="FFFFFF"/>
                <w:spacing w:val="-4"/>
                <w:sz w:val="20"/>
              </w:rPr>
              <w:t>Date</w:t>
            </w:r>
          </w:p>
        </w:tc>
        <w:tc>
          <w:tcPr>
            <w:tcW w:w="1986" w:type="dxa"/>
          </w:tcPr>
          <w:p w14:paraId="300C1008" w14:textId="77777777" w:rsidR="002442BA" w:rsidRDefault="002442BA">
            <w:pPr>
              <w:pStyle w:val="TableParagraph"/>
              <w:rPr>
                <w:rFonts w:ascii="Times New Roman"/>
                <w:sz w:val="18"/>
              </w:rPr>
            </w:pPr>
          </w:p>
        </w:tc>
      </w:tr>
      <w:tr w:rsidR="002442BA" w14:paraId="11FA2E49" w14:textId="77777777">
        <w:trPr>
          <w:trHeight w:val="565"/>
        </w:trPr>
        <w:tc>
          <w:tcPr>
            <w:tcW w:w="6948" w:type="dxa"/>
            <w:gridSpan w:val="3"/>
            <w:shd w:val="clear" w:color="auto" w:fill="EE4E96"/>
          </w:tcPr>
          <w:p w14:paraId="14A53076" w14:textId="77777777" w:rsidR="002442BA" w:rsidRDefault="00A77028">
            <w:pPr>
              <w:pStyle w:val="TableParagraph"/>
              <w:spacing w:before="160"/>
              <w:ind w:left="112"/>
              <w:rPr>
                <w:b/>
                <w:sz w:val="20"/>
              </w:rPr>
            </w:pPr>
            <w:r>
              <w:rPr>
                <w:b/>
                <w:color w:val="FFFFFF"/>
                <w:sz w:val="20"/>
              </w:rPr>
              <w:t>Do</w:t>
            </w:r>
            <w:r>
              <w:rPr>
                <w:b/>
                <w:color w:val="FFFFFF"/>
                <w:spacing w:val="-3"/>
                <w:sz w:val="20"/>
              </w:rPr>
              <w:t xml:space="preserve"> </w:t>
            </w:r>
            <w:r>
              <w:rPr>
                <w:b/>
                <w:color w:val="FFFFFF"/>
                <w:sz w:val="20"/>
              </w:rPr>
              <w:t>you</w:t>
            </w:r>
            <w:r>
              <w:rPr>
                <w:b/>
                <w:color w:val="FFFFFF"/>
                <w:spacing w:val="-5"/>
                <w:sz w:val="20"/>
              </w:rPr>
              <w:t xml:space="preserve"> </w:t>
            </w:r>
            <w:r>
              <w:rPr>
                <w:b/>
                <w:color w:val="FFFFFF"/>
                <w:sz w:val="20"/>
              </w:rPr>
              <w:t>believe</w:t>
            </w:r>
            <w:r>
              <w:rPr>
                <w:b/>
                <w:color w:val="FFFFFF"/>
                <w:spacing w:val="-6"/>
                <w:sz w:val="20"/>
              </w:rPr>
              <w:t xml:space="preserve"> </w:t>
            </w:r>
            <w:r>
              <w:rPr>
                <w:b/>
                <w:color w:val="FFFFFF"/>
                <w:sz w:val="20"/>
              </w:rPr>
              <w:t>that</w:t>
            </w:r>
            <w:r>
              <w:rPr>
                <w:b/>
                <w:color w:val="FFFFFF"/>
                <w:spacing w:val="-6"/>
                <w:sz w:val="20"/>
              </w:rPr>
              <w:t xml:space="preserve"> </w:t>
            </w:r>
            <w:r>
              <w:rPr>
                <w:b/>
                <w:color w:val="FFFFFF"/>
                <w:sz w:val="20"/>
              </w:rPr>
              <w:t>there</w:t>
            </w:r>
            <w:r>
              <w:rPr>
                <w:b/>
                <w:color w:val="FFFFFF"/>
                <w:spacing w:val="-4"/>
                <w:sz w:val="20"/>
              </w:rPr>
              <w:t xml:space="preserve"> </w:t>
            </w:r>
            <w:r>
              <w:rPr>
                <w:b/>
                <w:color w:val="FFFFFF"/>
                <w:sz w:val="20"/>
              </w:rPr>
              <w:t>are</w:t>
            </w:r>
            <w:r>
              <w:rPr>
                <w:b/>
                <w:color w:val="FFFFFF"/>
                <w:spacing w:val="-4"/>
                <w:sz w:val="20"/>
              </w:rPr>
              <w:t xml:space="preserve"> </w:t>
            </w:r>
            <w:r>
              <w:rPr>
                <w:b/>
                <w:color w:val="FFFFFF"/>
                <w:sz w:val="20"/>
              </w:rPr>
              <w:t>risks</w:t>
            </w:r>
            <w:r>
              <w:rPr>
                <w:b/>
                <w:color w:val="FFFFFF"/>
                <w:spacing w:val="-6"/>
                <w:sz w:val="20"/>
              </w:rPr>
              <w:t xml:space="preserve"> </w:t>
            </w:r>
            <w:r>
              <w:rPr>
                <w:b/>
                <w:color w:val="FFFFFF"/>
                <w:sz w:val="20"/>
              </w:rPr>
              <w:t>facing</w:t>
            </w:r>
            <w:r>
              <w:rPr>
                <w:b/>
                <w:color w:val="FFFFFF"/>
                <w:spacing w:val="-5"/>
                <w:sz w:val="20"/>
              </w:rPr>
              <w:t xml:space="preserve"> </w:t>
            </w:r>
            <w:r>
              <w:rPr>
                <w:b/>
                <w:color w:val="FFFFFF"/>
                <w:sz w:val="20"/>
              </w:rPr>
              <w:t>the</w:t>
            </w:r>
            <w:r>
              <w:rPr>
                <w:b/>
                <w:color w:val="FFFFFF"/>
                <w:spacing w:val="-6"/>
                <w:sz w:val="20"/>
              </w:rPr>
              <w:t xml:space="preserve"> </w:t>
            </w:r>
            <w:r>
              <w:rPr>
                <w:b/>
                <w:color w:val="FFFFFF"/>
                <w:sz w:val="20"/>
              </w:rPr>
              <w:t>children</w:t>
            </w:r>
            <w:r>
              <w:rPr>
                <w:b/>
                <w:color w:val="FFFFFF"/>
                <w:spacing w:val="-6"/>
                <w:sz w:val="20"/>
              </w:rPr>
              <w:t xml:space="preserve"> </w:t>
            </w:r>
            <w:r>
              <w:rPr>
                <w:b/>
                <w:color w:val="FFFFFF"/>
                <w:sz w:val="20"/>
              </w:rPr>
              <w:t>in</w:t>
            </w:r>
            <w:r>
              <w:rPr>
                <w:b/>
                <w:color w:val="FFFFFF"/>
                <w:spacing w:val="-4"/>
                <w:sz w:val="20"/>
              </w:rPr>
              <w:t xml:space="preserve"> </w:t>
            </w:r>
            <w:r>
              <w:rPr>
                <w:b/>
                <w:color w:val="FFFFFF"/>
                <w:sz w:val="20"/>
              </w:rPr>
              <w:t>the</w:t>
            </w:r>
            <w:r>
              <w:rPr>
                <w:b/>
                <w:color w:val="FFFFFF"/>
                <w:spacing w:val="-6"/>
                <w:sz w:val="20"/>
              </w:rPr>
              <w:t xml:space="preserve"> </w:t>
            </w:r>
            <w:r>
              <w:rPr>
                <w:b/>
                <w:color w:val="FFFFFF"/>
                <w:spacing w:val="-2"/>
                <w:sz w:val="20"/>
              </w:rPr>
              <w:t>family?</w:t>
            </w:r>
          </w:p>
        </w:tc>
        <w:tc>
          <w:tcPr>
            <w:tcW w:w="3405" w:type="dxa"/>
            <w:gridSpan w:val="2"/>
          </w:tcPr>
          <w:p w14:paraId="2040D63E" w14:textId="77777777" w:rsidR="002442BA" w:rsidRDefault="00A77028">
            <w:pPr>
              <w:pStyle w:val="TableParagraph"/>
              <w:tabs>
                <w:tab w:val="left" w:pos="1554"/>
              </w:tabs>
              <w:spacing w:before="25"/>
              <w:ind w:left="834"/>
              <w:rPr>
                <w:rFonts w:ascii="MS Gothic" w:hAnsi="MS Gothic"/>
                <w:sz w:val="20"/>
              </w:rPr>
            </w:pPr>
            <w:r>
              <w:rPr>
                <w:spacing w:val="-5"/>
                <w:sz w:val="20"/>
              </w:rPr>
              <w:t>Yes</w:t>
            </w:r>
            <w:r>
              <w:rPr>
                <w:sz w:val="20"/>
              </w:rPr>
              <w:tab/>
            </w:r>
            <w:r>
              <w:rPr>
                <w:rFonts w:ascii="MS Gothic" w:hAnsi="MS Gothic"/>
                <w:spacing w:val="-10"/>
                <w:sz w:val="20"/>
              </w:rPr>
              <w:t>☐</w:t>
            </w:r>
          </w:p>
          <w:p w14:paraId="7267C4EA" w14:textId="77777777" w:rsidR="002442BA" w:rsidRDefault="00A77028">
            <w:pPr>
              <w:pStyle w:val="TableParagraph"/>
              <w:tabs>
                <w:tab w:val="left" w:pos="1554"/>
              </w:tabs>
              <w:spacing w:before="5"/>
              <w:ind w:left="834"/>
              <w:rPr>
                <w:rFonts w:ascii="MS Gothic" w:hAnsi="MS Gothic"/>
                <w:sz w:val="20"/>
              </w:rPr>
            </w:pPr>
            <w:r>
              <w:rPr>
                <w:spacing w:val="-5"/>
                <w:sz w:val="20"/>
              </w:rPr>
              <w:t>No</w:t>
            </w:r>
            <w:r>
              <w:rPr>
                <w:sz w:val="20"/>
              </w:rPr>
              <w:tab/>
            </w:r>
            <w:r>
              <w:rPr>
                <w:rFonts w:ascii="MS Gothic" w:hAnsi="MS Gothic"/>
                <w:spacing w:val="-10"/>
                <w:sz w:val="20"/>
              </w:rPr>
              <w:t>☐</w:t>
            </w:r>
          </w:p>
        </w:tc>
      </w:tr>
      <w:tr w:rsidR="002442BA" w14:paraId="6C263E29" w14:textId="77777777">
        <w:trPr>
          <w:trHeight w:val="563"/>
        </w:trPr>
        <w:tc>
          <w:tcPr>
            <w:tcW w:w="4254" w:type="dxa"/>
            <w:gridSpan w:val="2"/>
            <w:shd w:val="clear" w:color="auto" w:fill="002C70"/>
          </w:tcPr>
          <w:p w14:paraId="45CE61F0" w14:textId="77777777" w:rsidR="002442BA" w:rsidRDefault="00A77028">
            <w:pPr>
              <w:pStyle w:val="TableParagraph"/>
              <w:spacing w:before="47"/>
              <w:ind w:left="112"/>
              <w:rPr>
                <w:b/>
                <w:sz w:val="20"/>
              </w:rPr>
            </w:pPr>
            <w:r>
              <w:rPr>
                <w:b/>
                <w:color w:val="FFFFFF"/>
                <w:sz w:val="20"/>
              </w:rPr>
              <w:t>If</w:t>
            </w:r>
            <w:r>
              <w:rPr>
                <w:b/>
                <w:color w:val="FFFFFF"/>
                <w:spacing w:val="-5"/>
                <w:sz w:val="20"/>
              </w:rPr>
              <w:t xml:space="preserve"> </w:t>
            </w:r>
            <w:r>
              <w:rPr>
                <w:b/>
                <w:color w:val="FFFFFF"/>
                <w:sz w:val="20"/>
              </w:rPr>
              <w:t>yes,</w:t>
            </w:r>
            <w:r>
              <w:rPr>
                <w:b/>
                <w:color w:val="FFFFFF"/>
                <w:spacing w:val="-7"/>
                <w:sz w:val="20"/>
              </w:rPr>
              <w:t xml:space="preserve"> </w:t>
            </w:r>
            <w:r>
              <w:rPr>
                <w:b/>
                <w:color w:val="FFFFFF"/>
                <w:sz w:val="20"/>
              </w:rPr>
              <w:t>please</w:t>
            </w:r>
            <w:r>
              <w:rPr>
                <w:b/>
                <w:color w:val="FFFFFF"/>
                <w:spacing w:val="-7"/>
                <w:sz w:val="20"/>
              </w:rPr>
              <w:t xml:space="preserve"> </w:t>
            </w:r>
            <w:r>
              <w:rPr>
                <w:b/>
                <w:color w:val="FFFFFF"/>
                <w:sz w:val="20"/>
              </w:rPr>
              <w:t>confirm</w:t>
            </w:r>
            <w:r>
              <w:rPr>
                <w:b/>
                <w:color w:val="FFFFFF"/>
                <w:spacing w:val="-6"/>
                <w:sz w:val="20"/>
              </w:rPr>
              <w:t xml:space="preserve"> </w:t>
            </w:r>
            <w:r>
              <w:rPr>
                <w:b/>
                <w:color w:val="FFFFFF"/>
                <w:sz w:val="20"/>
              </w:rPr>
              <w:t>if</w:t>
            </w:r>
            <w:r>
              <w:rPr>
                <w:b/>
                <w:color w:val="FFFFFF"/>
                <w:spacing w:val="-3"/>
                <w:sz w:val="20"/>
              </w:rPr>
              <w:t xml:space="preserve"> </w:t>
            </w:r>
            <w:r>
              <w:rPr>
                <w:b/>
                <w:color w:val="FFFFFF"/>
                <w:sz w:val="20"/>
              </w:rPr>
              <w:t>you</w:t>
            </w:r>
            <w:r>
              <w:rPr>
                <w:b/>
                <w:color w:val="FFFFFF"/>
                <w:spacing w:val="-5"/>
                <w:sz w:val="20"/>
              </w:rPr>
              <w:t xml:space="preserve"> </w:t>
            </w:r>
            <w:r>
              <w:rPr>
                <w:b/>
                <w:color w:val="FFFFFF"/>
                <w:sz w:val="20"/>
              </w:rPr>
              <w:t>have</w:t>
            </w:r>
            <w:r>
              <w:rPr>
                <w:b/>
                <w:color w:val="FFFFFF"/>
                <w:spacing w:val="-6"/>
                <w:sz w:val="20"/>
              </w:rPr>
              <w:t xml:space="preserve"> </w:t>
            </w:r>
            <w:r>
              <w:rPr>
                <w:b/>
                <w:color w:val="FFFFFF"/>
                <w:sz w:val="20"/>
              </w:rPr>
              <w:t>made</w:t>
            </w:r>
            <w:r>
              <w:rPr>
                <w:b/>
                <w:color w:val="FFFFFF"/>
                <w:spacing w:val="-6"/>
                <w:sz w:val="20"/>
              </w:rPr>
              <w:t xml:space="preserve"> </w:t>
            </w:r>
            <w:r>
              <w:rPr>
                <w:b/>
                <w:color w:val="FFFFFF"/>
                <w:sz w:val="20"/>
              </w:rPr>
              <w:t>a referral to safeguard the children?</w:t>
            </w:r>
          </w:p>
        </w:tc>
        <w:tc>
          <w:tcPr>
            <w:tcW w:w="2694" w:type="dxa"/>
          </w:tcPr>
          <w:p w14:paraId="19900F9A" w14:textId="77777777" w:rsidR="002442BA" w:rsidRDefault="00A77028">
            <w:pPr>
              <w:pStyle w:val="TableParagraph"/>
              <w:tabs>
                <w:tab w:val="left" w:pos="1552"/>
              </w:tabs>
              <w:spacing w:before="25"/>
              <w:ind w:left="832"/>
              <w:rPr>
                <w:rFonts w:ascii="MS Gothic" w:hAnsi="MS Gothic"/>
                <w:sz w:val="20"/>
              </w:rPr>
            </w:pPr>
            <w:r>
              <w:rPr>
                <w:spacing w:val="-5"/>
                <w:sz w:val="20"/>
              </w:rPr>
              <w:t>Yes</w:t>
            </w:r>
            <w:r>
              <w:rPr>
                <w:sz w:val="20"/>
              </w:rPr>
              <w:tab/>
            </w:r>
            <w:r>
              <w:rPr>
                <w:rFonts w:ascii="MS Gothic" w:hAnsi="MS Gothic"/>
                <w:spacing w:val="-10"/>
                <w:sz w:val="20"/>
              </w:rPr>
              <w:t>☐</w:t>
            </w:r>
          </w:p>
          <w:p w14:paraId="46B35180" w14:textId="77777777" w:rsidR="002442BA" w:rsidRDefault="00A77028">
            <w:pPr>
              <w:pStyle w:val="TableParagraph"/>
              <w:tabs>
                <w:tab w:val="left" w:pos="1552"/>
              </w:tabs>
              <w:spacing w:before="5"/>
              <w:ind w:left="832"/>
              <w:rPr>
                <w:rFonts w:ascii="MS Gothic" w:hAnsi="MS Gothic"/>
                <w:sz w:val="20"/>
              </w:rPr>
            </w:pPr>
            <w:r>
              <w:rPr>
                <w:spacing w:val="-5"/>
                <w:sz w:val="20"/>
              </w:rPr>
              <w:t>No</w:t>
            </w:r>
            <w:r>
              <w:rPr>
                <w:sz w:val="20"/>
              </w:rPr>
              <w:tab/>
            </w:r>
            <w:r>
              <w:rPr>
                <w:rFonts w:ascii="MS Gothic" w:hAnsi="MS Gothic"/>
                <w:spacing w:val="-10"/>
                <w:sz w:val="20"/>
              </w:rPr>
              <w:t>☐</w:t>
            </w:r>
          </w:p>
        </w:tc>
        <w:tc>
          <w:tcPr>
            <w:tcW w:w="1419" w:type="dxa"/>
            <w:shd w:val="clear" w:color="auto" w:fill="002C70"/>
          </w:tcPr>
          <w:p w14:paraId="684A6B12" w14:textId="77777777" w:rsidR="002442BA" w:rsidRDefault="00A77028">
            <w:pPr>
              <w:pStyle w:val="TableParagraph"/>
              <w:spacing w:before="47"/>
              <w:ind w:left="114" w:right="110"/>
              <w:rPr>
                <w:b/>
                <w:sz w:val="20"/>
              </w:rPr>
            </w:pPr>
            <w:r>
              <w:rPr>
                <w:b/>
                <w:color w:val="FFFFFF"/>
                <w:sz w:val="20"/>
              </w:rPr>
              <w:t>Date</w:t>
            </w:r>
            <w:r>
              <w:rPr>
                <w:b/>
                <w:color w:val="FFFFFF"/>
                <w:spacing w:val="-14"/>
                <w:sz w:val="20"/>
              </w:rPr>
              <w:t xml:space="preserve"> </w:t>
            </w:r>
            <w:r>
              <w:rPr>
                <w:b/>
                <w:color w:val="FFFFFF"/>
                <w:sz w:val="20"/>
              </w:rPr>
              <w:t xml:space="preserve">referral </w:t>
            </w:r>
            <w:r>
              <w:rPr>
                <w:b/>
                <w:color w:val="FFFFFF"/>
                <w:spacing w:val="-4"/>
                <w:sz w:val="20"/>
              </w:rPr>
              <w:t>made</w:t>
            </w:r>
          </w:p>
        </w:tc>
        <w:tc>
          <w:tcPr>
            <w:tcW w:w="1986" w:type="dxa"/>
          </w:tcPr>
          <w:p w14:paraId="09FA8E00" w14:textId="77777777" w:rsidR="002442BA" w:rsidRDefault="002442BA">
            <w:pPr>
              <w:pStyle w:val="TableParagraph"/>
              <w:rPr>
                <w:rFonts w:ascii="Times New Roman"/>
                <w:sz w:val="18"/>
              </w:rPr>
            </w:pPr>
          </w:p>
        </w:tc>
      </w:tr>
      <w:tr w:rsidR="002442BA" w14:paraId="54AA6C47" w14:textId="77777777">
        <w:trPr>
          <w:trHeight w:val="568"/>
        </w:trPr>
        <w:tc>
          <w:tcPr>
            <w:tcW w:w="1702" w:type="dxa"/>
            <w:shd w:val="clear" w:color="auto" w:fill="002C70"/>
          </w:tcPr>
          <w:p w14:paraId="122B9286" w14:textId="77777777" w:rsidR="002442BA" w:rsidRDefault="00A77028">
            <w:pPr>
              <w:pStyle w:val="TableParagraph"/>
              <w:spacing w:before="165"/>
              <w:ind w:left="112"/>
              <w:rPr>
                <w:b/>
                <w:sz w:val="20"/>
              </w:rPr>
            </w:pPr>
            <w:r>
              <w:rPr>
                <w:b/>
                <w:color w:val="FFFFFF"/>
                <w:spacing w:val="-2"/>
                <w:sz w:val="20"/>
              </w:rPr>
              <w:t>Signed</w:t>
            </w:r>
          </w:p>
        </w:tc>
        <w:tc>
          <w:tcPr>
            <w:tcW w:w="5246" w:type="dxa"/>
            <w:gridSpan w:val="2"/>
          </w:tcPr>
          <w:p w14:paraId="2CA0DA40" w14:textId="77777777" w:rsidR="002442BA" w:rsidRDefault="002442BA">
            <w:pPr>
              <w:pStyle w:val="TableParagraph"/>
              <w:rPr>
                <w:rFonts w:ascii="Times New Roman"/>
                <w:sz w:val="18"/>
              </w:rPr>
            </w:pPr>
          </w:p>
        </w:tc>
        <w:tc>
          <w:tcPr>
            <w:tcW w:w="1419" w:type="dxa"/>
            <w:shd w:val="clear" w:color="auto" w:fill="002C70"/>
          </w:tcPr>
          <w:p w14:paraId="31E18C3D" w14:textId="77777777" w:rsidR="002442BA" w:rsidRDefault="00A77028">
            <w:pPr>
              <w:pStyle w:val="TableParagraph"/>
              <w:spacing w:before="165"/>
              <w:ind w:left="114"/>
              <w:rPr>
                <w:b/>
                <w:sz w:val="20"/>
              </w:rPr>
            </w:pPr>
            <w:r>
              <w:rPr>
                <w:b/>
                <w:color w:val="FFFFFF"/>
                <w:spacing w:val="-4"/>
                <w:sz w:val="20"/>
              </w:rPr>
              <w:t>Date</w:t>
            </w:r>
          </w:p>
        </w:tc>
        <w:tc>
          <w:tcPr>
            <w:tcW w:w="1986" w:type="dxa"/>
          </w:tcPr>
          <w:p w14:paraId="34CDC279" w14:textId="77777777" w:rsidR="002442BA" w:rsidRDefault="002442BA">
            <w:pPr>
              <w:pStyle w:val="TableParagraph"/>
              <w:rPr>
                <w:rFonts w:ascii="Times New Roman"/>
                <w:sz w:val="18"/>
              </w:rPr>
            </w:pPr>
          </w:p>
        </w:tc>
      </w:tr>
      <w:tr w:rsidR="002442BA" w14:paraId="2DD11ED6" w14:textId="77777777">
        <w:trPr>
          <w:trHeight w:val="566"/>
        </w:trPr>
        <w:tc>
          <w:tcPr>
            <w:tcW w:w="1702" w:type="dxa"/>
            <w:shd w:val="clear" w:color="auto" w:fill="002C70"/>
          </w:tcPr>
          <w:p w14:paraId="2908D535" w14:textId="77777777" w:rsidR="002442BA" w:rsidRDefault="00A77028">
            <w:pPr>
              <w:pStyle w:val="TableParagraph"/>
              <w:spacing w:before="160"/>
              <w:ind w:left="112"/>
              <w:rPr>
                <w:b/>
                <w:sz w:val="20"/>
              </w:rPr>
            </w:pPr>
            <w:r>
              <w:rPr>
                <w:b/>
                <w:color w:val="FFFFFF"/>
                <w:spacing w:val="-4"/>
                <w:sz w:val="20"/>
              </w:rPr>
              <w:t>Name</w:t>
            </w:r>
          </w:p>
        </w:tc>
        <w:tc>
          <w:tcPr>
            <w:tcW w:w="8651" w:type="dxa"/>
            <w:gridSpan w:val="4"/>
          </w:tcPr>
          <w:p w14:paraId="52E81DEE" w14:textId="77777777" w:rsidR="002442BA" w:rsidRDefault="002442BA">
            <w:pPr>
              <w:pStyle w:val="TableParagraph"/>
              <w:rPr>
                <w:rFonts w:ascii="Times New Roman"/>
                <w:sz w:val="18"/>
              </w:rPr>
            </w:pPr>
          </w:p>
        </w:tc>
      </w:tr>
    </w:tbl>
    <w:p w14:paraId="4A98B662" w14:textId="77777777" w:rsidR="002442BA" w:rsidRDefault="002442BA">
      <w:pPr>
        <w:rPr>
          <w:rFonts w:ascii="Times New Roman"/>
          <w:sz w:val="18"/>
        </w:rPr>
        <w:sectPr w:rsidR="002442BA">
          <w:pgSz w:w="11920" w:h="16850"/>
          <w:pgMar w:top="780" w:right="640" w:bottom="720" w:left="680" w:header="570" w:footer="524" w:gutter="0"/>
          <w:cols w:space="720"/>
        </w:sectPr>
      </w:pPr>
    </w:p>
    <w:p w14:paraId="5F99A1BF" w14:textId="77777777" w:rsidR="002442BA" w:rsidRDefault="002442BA">
      <w:pPr>
        <w:pStyle w:val="BodyText"/>
        <w:rPr>
          <w:b/>
        </w:rPr>
      </w:pPr>
    </w:p>
    <w:p w14:paraId="23DEF58E" w14:textId="77777777" w:rsidR="002442BA" w:rsidRDefault="002442BA">
      <w:pPr>
        <w:pStyle w:val="BodyText"/>
        <w:spacing w:before="9"/>
        <w:rPr>
          <w:b/>
          <w:sz w:val="21"/>
        </w:rPr>
      </w:pPr>
    </w:p>
    <w:p w14:paraId="3B7F01E8" w14:textId="77777777" w:rsidR="002442BA" w:rsidRDefault="001562CE">
      <w:pPr>
        <w:pStyle w:val="Heading3"/>
        <w:spacing w:before="93"/>
        <w:ind w:left="186"/>
      </w:pPr>
      <w:r>
        <w:pict w14:anchorId="0BBB4F2B">
          <v:group id="docshapegroup93" o:spid="_x0000_s2050" style="position:absolute;left:0;text-align:left;margin-left:37.8pt;margin-top:-3.75pt;width:516.15pt;height:631.25pt;z-index:-17244672;mso-position-horizontal-relative:page" coordorigin="756,-75" coordsize="10323,12625">
            <v:rect id="docshape94" o:spid="_x0000_s2057" style="position:absolute;left:760;top:-70;width:10313;height:567" fillcolor="#002c70" stroked="f"/>
            <v:line id="_x0000_s2056" style="position:absolute" from="761,-72" to="11074,-72" strokeweight=".24pt"/>
            <v:line id="_x0000_s2055" style="position:absolute" from="761,504" to="11074,504" strokeweight=".72pt"/>
            <v:line id="_x0000_s2054" style="position:absolute" from="758,-75" to="758,12544" strokeweight=".24pt"/>
            <v:rect id="docshape95" o:spid="_x0000_s2053" style="position:absolute;left:756;top:12544;width:5;height:5" fillcolor="black" stroked="f"/>
            <v:shape id="docshape96" o:spid="_x0000_s2052" style="position:absolute;left:761;top:-75;width:10315;height:12622" coordorigin="761,-75" coordsize="10315,12622" o:spt="100" adj="0,,0" path="m761,12547r10313,m11076,-75r,12619e" filled="f" strokeweight=".24pt">
              <v:stroke joinstyle="round"/>
              <v:formulas/>
              <v:path arrowok="t" o:connecttype="segments"/>
            </v:shape>
            <v:rect id="docshape97" o:spid="_x0000_s2051" style="position:absolute;left:11073;top:12544;width:5;height:5" fillcolor="black" stroked="f"/>
            <w10:wrap anchorx="page"/>
          </v:group>
        </w:pict>
      </w:r>
      <w:r w:rsidR="00A77028">
        <w:rPr>
          <w:color w:val="FFFFFF"/>
          <w:spacing w:val="-2"/>
        </w:rPr>
        <w:t>Practitioner’s</w:t>
      </w:r>
      <w:r w:rsidR="00A77028">
        <w:rPr>
          <w:color w:val="FFFFFF"/>
          <w:spacing w:val="10"/>
        </w:rPr>
        <w:t xml:space="preserve"> </w:t>
      </w:r>
      <w:r w:rsidR="00A77028">
        <w:rPr>
          <w:color w:val="FFFFFF"/>
          <w:spacing w:val="-2"/>
        </w:rPr>
        <w:t>notes</w:t>
      </w:r>
    </w:p>
    <w:p w14:paraId="1278F966" w14:textId="77777777" w:rsidR="002442BA" w:rsidRDefault="002442BA">
      <w:pPr>
        <w:pStyle w:val="BodyText"/>
        <w:rPr>
          <w:b/>
          <w:sz w:val="22"/>
        </w:rPr>
      </w:pPr>
    </w:p>
    <w:p w14:paraId="460488E8" w14:textId="77777777" w:rsidR="002442BA" w:rsidRDefault="002442BA">
      <w:pPr>
        <w:pStyle w:val="BodyText"/>
        <w:rPr>
          <w:b/>
          <w:sz w:val="22"/>
        </w:rPr>
      </w:pPr>
    </w:p>
    <w:p w14:paraId="370517BB" w14:textId="77777777" w:rsidR="002442BA" w:rsidRDefault="002442BA">
      <w:pPr>
        <w:pStyle w:val="BodyText"/>
        <w:rPr>
          <w:b/>
          <w:sz w:val="22"/>
        </w:rPr>
      </w:pPr>
    </w:p>
    <w:p w14:paraId="596C268A" w14:textId="77777777" w:rsidR="002442BA" w:rsidRDefault="002442BA">
      <w:pPr>
        <w:pStyle w:val="BodyText"/>
        <w:rPr>
          <w:b/>
          <w:sz w:val="22"/>
        </w:rPr>
      </w:pPr>
    </w:p>
    <w:p w14:paraId="250F7285" w14:textId="77777777" w:rsidR="002442BA" w:rsidRDefault="002442BA">
      <w:pPr>
        <w:pStyle w:val="BodyText"/>
        <w:rPr>
          <w:b/>
          <w:sz w:val="22"/>
        </w:rPr>
      </w:pPr>
    </w:p>
    <w:p w14:paraId="5CA931DB" w14:textId="77777777" w:rsidR="002442BA" w:rsidRDefault="002442BA">
      <w:pPr>
        <w:pStyle w:val="BodyText"/>
        <w:rPr>
          <w:b/>
          <w:sz w:val="22"/>
        </w:rPr>
      </w:pPr>
    </w:p>
    <w:p w14:paraId="61EA7AB8" w14:textId="77777777" w:rsidR="002442BA" w:rsidRDefault="002442BA">
      <w:pPr>
        <w:pStyle w:val="BodyText"/>
        <w:rPr>
          <w:b/>
          <w:sz w:val="22"/>
        </w:rPr>
      </w:pPr>
    </w:p>
    <w:p w14:paraId="7B72CEB7" w14:textId="77777777" w:rsidR="002442BA" w:rsidRDefault="002442BA">
      <w:pPr>
        <w:pStyle w:val="BodyText"/>
        <w:rPr>
          <w:b/>
          <w:sz w:val="22"/>
        </w:rPr>
      </w:pPr>
    </w:p>
    <w:p w14:paraId="7E713591" w14:textId="77777777" w:rsidR="002442BA" w:rsidRDefault="002442BA">
      <w:pPr>
        <w:pStyle w:val="BodyText"/>
        <w:rPr>
          <w:b/>
          <w:sz w:val="22"/>
        </w:rPr>
      </w:pPr>
    </w:p>
    <w:p w14:paraId="5820FBE0" w14:textId="77777777" w:rsidR="002442BA" w:rsidRDefault="002442BA">
      <w:pPr>
        <w:pStyle w:val="BodyText"/>
        <w:rPr>
          <w:b/>
          <w:sz w:val="22"/>
        </w:rPr>
      </w:pPr>
    </w:p>
    <w:p w14:paraId="046BB87D" w14:textId="77777777" w:rsidR="002442BA" w:rsidRDefault="002442BA">
      <w:pPr>
        <w:pStyle w:val="BodyText"/>
        <w:rPr>
          <w:b/>
          <w:sz w:val="22"/>
        </w:rPr>
      </w:pPr>
    </w:p>
    <w:p w14:paraId="33914D68" w14:textId="77777777" w:rsidR="002442BA" w:rsidRDefault="002442BA">
      <w:pPr>
        <w:pStyle w:val="BodyText"/>
        <w:rPr>
          <w:b/>
          <w:sz w:val="22"/>
        </w:rPr>
      </w:pPr>
    </w:p>
    <w:p w14:paraId="685358E2" w14:textId="77777777" w:rsidR="002442BA" w:rsidRDefault="002442BA">
      <w:pPr>
        <w:pStyle w:val="BodyText"/>
        <w:rPr>
          <w:b/>
          <w:sz w:val="22"/>
        </w:rPr>
      </w:pPr>
    </w:p>
    <w:p w14:paraId="6085C897" w14:textId="77777777" w:rsidR="002442BA" w:rsidRDefault="002442BA">
      <w:pPr>
        <w:pStyle w:val="BodyText"/>
        <w:rPr>
          <w:b/>
          <w:sz w:val="22"/>
        </w:rPr>
      </w:pPr>
    </w:p>
    <w:p w14:paraId="076D37AE" w14:textId="77777777" w:rsidR="002442BA" w:rsidRDefault="002442BA">
      <w:pPr>
        <w:pStyle w:val="BodyText"/>
        <w:rPr>
          <w:b/>
          <w:sz w:val="22"/>
        </w:rPr>
      </w:pPr>
    </w:p>
    <w:p w14:paraId="03FDB421" w14:textId="77777777" w:rsidR="002442BA" w:rsidRDefault="002442BA">
      <w:pPr>
        <w:pStyle w:val="BodyText"/>
        <w:rPr>
          <w:b/>
          <w:sz w:val="22"/>
        </w:rPr>
      </w:pPr>
    </w:p>
    <w:p w14:paraId="36F40605" w14:textId="77777777" w:rsidR="002442BA" w:rsidRDefault="002442BA">
      <w:pPr>
        <w:pStyle w:val="BodyText"/>
        <w:rPr>
          <w:b/>
          <w:sz w:val="22"/>
        </w:rPr>
      </w:pPr>
    </w:p>
    <w:p w14:paraId="4A97B1DA" w14:textId="77777777" w:rsidR="002442BA" w:rsidRDefault="002442BA">
      <w:pPr>
        <w:pStyle w:val="BodyText"/>
        <w:rPr>
          <w:b/>
          <w:sz w:val="22"/>
        </w:rPr>
      </w:pPr>
    </w:p>
    <w:p w14:paraId="388ECF56" w14:textId="77777777" w:rsidR="002442BA" w:rsidRDefault="002442BA">
      <w:pPr>
        <w:pStyle w:val="BodyText"/>
        <w:rPr>
          <w:b/>
          <w:sz w:val="22"/>
        </w:rPr>
      </w:pPr>
    </w:p>
    <w:p w14:paraId="59B4F999" w14:textId="77777777" w:rsidR="002442BA" w:rsidRDefault="002442BA">
      <w:pPr>
        <w:pStyle w:val="BodyText"/>
        <w:rPr>
          <w:b/>
          <w:sz w:val="22"/>
        </w:rPr>
      </w:pPr>
    </w:p>
    <w:p w14:paraId="0ED836E1" w14:textId="77777777" w:rsidR="002442BA" w:rsidRDefault="002442BA">
      <w:pPr>
        <w:pStyle w:val="BodyText"/>
        <w:rPr>
          <w:b/>
          <w:sz w:val="22"/>
        </w:rPr>
      </w:pPr>
    </w:p>
    <w:p w14:paraId="17BE167B" w14:textId="77777777" w:rsidR="002442BA" w:rsidRDefault="002442BA">
      <w:pPr>
        <w:pStyle w:val="BodyText"/>
        <w:rPr>
          <w:b/>
          <w:sz w:val="22"/>
        </w:rPr>
      </w:pPr>
    </w:p>
    <w:p w14:paraId="72711DC2" w14:textId="77777777" w:rsidR="002442BA" w:rsidRDefault="002442BA">
      <w:pPr>
        <w:pStyle w:val="BodyText"/>
        <w:rPr>
          <w:b/>
          <w:sz w:val="22"/>
        </w:rPr>
      </w:pPr>
    </w:p>
    <w:p w14:paraId="788F9AB4" w14:textId="77777777" w:rsidR="002442BA" w:rsidRDefault="002442BA">
      <w:pPr>
        <w:pStyle w:val="BodyText"/>
        <w:rPr>
          <w:b/>
          <w:sz w:val="22"/>
        </w:rPr>
      </w:pPr>
    </w:p>
    <w:p w14:paraId="382ED5B7" w14:textId="77777777" w:rsidR="002442BA" w:rsidRDefault="002442BA">
      <w:pPr>
        <w:pStyle w:val="BodyText"/>
        <w:rPr>
          <w:b/>
          <w:sz w:val="22"/>
        </w:rPr>
      </w:pPr>
    </w:p>
    <w:p w14:paraId="77C99DBA" w14:textId="77777777" w:rsidR="002442BA" w:rsidRDefault="002442BA">
      <w:pPr>
        <w:pStyle w:val="BodyText"/>
        <w:rPr>
          <w:b/>
          <w:sz w:val="22"/>
        </w:rPr>
      </w:pPr>
    </w:p>
    <w:p w14:paraId="0CB4D705" w14:textId="77777777" w:rsidR="002442BA" w:rsidRDefault="002442BA">
      <w:pPr>
        <w:pStyle w:val="BodyText"/>
        <w:rPr>
          <w:b/>
          <w:sz w:val="22"/>
        </w:rPr>
      </w:pPr>
    </w:p>
    <w:p w14:paraId="10A98468" w14:textId="77777777" w:rsidR="002442BA" w:rsidRDefault="002442BA">
      <w:pPr>
        <w:pStyle w:val="BodyText"/>
        <w:rPr>
          <w:b/>
          <w:sz w:val="22"/>
        </w:rPr>
      </w:pPr>
    </w:p>
    <w:p w14:paraId="524935FD" w14:textId="77777777" w:rsidR="002442BA" w:rsidRDefault="002442BA">
      <w:pPr>
        <w:pStyle w:val="BodyText"/>
        <w:rPr>
          <w:b/>
          <w:sz w:val="22"/>
        </w:rPr>
      </w:pPr>
    </w:p>
    <w:p w14:paraId="5DA90B31" w14:textId="77777777" w:rsidR="002442BA" w:rsidRDefault="002442BA">
      <w:pPr>
        <w:pStyle w:val="BodyText"/>
        <w:rPr>
          <w:b/>
          <w:sz w:val="22"/>
        </w:rPr>
      </w:pPr>
    </w:p>
    <w:p w14:paraId="391F404D" w14:textId="77777777" w:rsidR="002442BA" w:rsidRDefault="002442BA">
      <w:pPr>
        <w:pStyle w:val="BodyText"/>
        <w:rPr>
          <w:b/>
          <w:sz w:val="22"/>
        </w:rPr>
      </w:pPr>
    </w:p>
    <w:p w14:paraId="7EF29A38" w14:textId="77777777" w:rsidR="002442BA" w:rsidRDefault="002442BA">
      <w:pPr>
        <w:pStyle w:val="BodyText"/>
        <w:rPr>
          <w:b/>
          <w:sz w:val="22"/>
        </w:rPr>
      </w:pPr>
    </w:p>
    <w:p w14:paraId="3C1344CA" w14:textId="77777777" w:rsidR="002442BA" w:rsidRDefault="002442BA">
      <w:pPr>
        <w:pStyle w:val="BodyText"/>
        <w:rPr>
          <w:b/>
          <w:sz w:val="22"/>
        </w:rPr>
      </w:pPr>
    </w:p>
    <w:p w14:paraId="4A42C955" w14:textId="77777777" w:rsidR="002442BA" w:rsidRDefault="002442BA">
      <w:pPr>
        <w:pStyle w:val="BodyText"/>
        <w:rPr>
          <w:b/>
          <w:sz w:val="22"/>
        </w:rPr>
      </w:pPr>
    </w:p>
    <w:p w14:paraId="7F329472" w14:textId="77777777" w:rsidR="002442BA" w:rsidRDefault="002442BA">
      <w:pPr>
        <w:pStyle w:val="BodyText"/>
        <w:rPr>
          <w:b/>
          <w:sz w:val="22"/>
        </w:rPr>
      </w:pPr>
    </w:p>
    <w:p w14:paraId="5275E00F" w14:textId="77777777" w:rsidR="002442BA" w:rsidRDefault="002442BA">
      <w:pPr>
        <w:pStyle w:val="BodyText"/>
        <w:rPr>
          <w:b/>
          <w:sz w:val="22"/>
        </w:rPr>
      </w:pPr>
    </w:p>
    <w:p w14:paraId="0F218907" w14:textId="77777777" w:rsidR="002442BA" w:rsidRDefault="002442BA">
      <w:pPr>
        <w:pStyle w:val="BodyText"/>
        <w:rPr>
          <w:b/>
          <w:sz w:val="22"/>
        </w:rPr>
      </w:pPr>
    </w:p>
    <w:p w14:paraId="14928266" w14:textId="77777777" w:rsidR="002442BA" w:rsidRDefault="002442BA">
      <w:pPr>
        <w:pStyle w:val="BodyText"/>
        <w:rPr>
          <w:b/>
          <w:sz w:val="22"/>
        </w:rPr>
      </w:pPr>
    </w:p>
    <w:p w14:paraId="53A14704" w14:textId="77777777" w:rsidR="002442BA" w:rsidRDefault="002442BA">
      <w:pPr>
        <w:pStyle w:val="BodyText"/>
        <w:rPr>
          <w:b/>
          <w:sz w:val="22"/>
        </w:rPr>
      </w:pPr>
    </w:p>
    <w:p w14:paraId="6D2E34A0" w14:textId="77777777" w:rsidR="002442BA" w:rsidRDefault="002442BA">
      <w:pPr>
        <w:pStyle w:val="BodyText"/>
        <w:rPr>
          <w:b/>
          <w:sz w:val="22"/>
        </w:rPr>
      </w:pPr>
    </w:p>
    <w:p w14:paraId="20A5C59A" w14:textId="77777777" w:rsidR="002442BA" w:rsidRDefault="002442BA">
      <w:pPr>
        <w:pStyle w:val="BodyText"/>
        <w:rPr>
          <w:b/>
          <w:sz w:val="22"/>
        </w:rPr>
      </w:pPr>
    </w:p>
    <w:p w14:paraId="129A78F1" w14:textId="77777777" w:rsidR="002442BA" w:rsidRDefault="002442BA">
      <w:pPr>
        <w:pStyle w:val="BodyText"/>
        <w:rPr>
          <w:b/>
          <w:sz w:val="22"/>
        </w:rPr>
      </w:pPr>
    </w:p>
    <w:p w14:paraId="4B1E80C7" w14:textId="77777777" w:rsidR="002442BA" w:rsidRDefault="002442BA">
      <w:pPr>
        <w:pStyle w:val="BodyText"/>
        <w:rPr>
          <w:b/>
          <w:sz w:val="22"/>
        </w:rPr>
      </w:pPr>
    </w:p>
    <w:p w14:paraId="6C3F3A37" w14:textId="77777777" w:rsidR="002442BA" w:rsidRDefault="002442BA">
      <w:pPr>
        <w:pStyle w:val="BodyText"/>
        <w:rPr>
          <w:b/>
          <w:sz w:val="22"/>
        </w:rPr>
      </w:pPr>
    </w:p>
    <w:p w14:paraId="50A94DB6" w14:textId="77777777" w:rsidR="002442BA" w:rsidRDefault="002442BA">
      <w:pPr>
        <w:pStyle w:val="BodyText"/>
        <w:rPr>
          <w:b/>
          <w:sz w:val="22"/>
        </w:rPr>
      </w:pPr>
    </w:p>
    <w:p w14:paraId="0A17112B" w14:textId="77777777" w:rsidR="002442BA" w:rsidRDefault="002442BA">
      <w:pPr>
        <w:pStyle w:val="BodyText"/>
        <w:rPr>
          <w:b/>
          <w:sz w:val="22"/>
        </w:rPr>
      </w:pPr>
    </w:p>
    <w:p w14:paraId="31FA4E20" w14:textId="77777777" w:rsidR="002442BA" w:rsidRDefault="002442BA">
      <w:pPr>
        <w:pStyle w:val="BodyText"/>
        <w:rPr>
          <w:b/>
          <w:sz w:val="22"/>
        </w:rPr>
      </w:pPr>
    </w:p>
    <w:p w14:paraId="6A94019B" w14:textId="77777777" w:rsidR="002442BA" w:rsidRDefault="002442BA">
      <w:pPr>
        <w:pStyle w:val="BodyText"/>
        <w:rPr>
          <w:b/>
          <w:sz w:val="22"/>
        </w:rPr>
      </w:pPr>
    </w:p>
    <w:p w14:paraId="4B0E8B4C" w14:textId="77777777" w:rsidR="002442BA" w:rsidRDefault="002442BA">
      <w:pPr>
        <w:pStyle w:val="BodyText"/>
        <w:spacing w:before="3"/>
        <w:rPr>
          <w:b/>
          <w:sz w:val="21"/>
        </w:rPr>
      </w:pPr>
    </w:p>
    <w:p w14:paraId="0802C358" w14:textId="77777777" w:rsidR="002442BA" w:rsidRDefault="00A77028">
      <w:pPr>
        <w:ind w:left="681" w:right="768"/>
        <w:rPr>
          <w:sz w:val="14"/>
        </w:rPr>
      </w:pPr>
      <w:r>
        <w:rPr>
          <w:sz w:val="14"/>
        </w:rPr>
        <w:t>This</w:t>
      </w:r>
      <w:r>
        <w:rPr>
          <w:spacing w:val="-3"/>
          <w:sz w:val="14"/>
        </w:rPr>
        <w:t xml:space="preserve"> </w:t>
      </w:r>
      <w:r>
        <w:rPr>
          <w:sz w:val="14"/>
        </w:rPr>
        <w:t>document</w:t>
      </w:r>
      <w:r>
        <w:rPr>
          <w:spacing w:val="-3"/>
          <w:sz w:val="14"/>
        </w:rPr>
        <w:t xml:space="preserve"> </w:t>
      </w:r>
      <w:r>
        <w:rPr>
          <w:sz w:val="14"/>
        </w:rPr>
        <w:t>reflects</w:t>
      </w:r>
      <w:r>
        <w:rPr>
          <w:spacing w:val="-1"/>
          <w:sz w:val="14"/>
        </w:rPr>
        <w:t xml:space="preserve"> </w:t>
      </w:r>
      <w:r>
        <w:rPr>
          <w:sz w:val="14"/>
        </w:rPr>
        <w:t>work undertaken</w:t>
      </w:r>
      <w:r>
        <w:rPr>
          <w:spacing w:val="-3"/>
          <w:sz w:val="14"/>
        </w:rPr>
        <w:t xml:space="preserve"> </w:t>
      </w:r>
      <w:r>
        <w:rPr>
          <w:sz w:val="14"/>
        </w:rPr>
        <w:t>by</w:t>
      </w:r>
      <w:r>
        <w:rPr>
          <w:spacing w:val="-5"/>
          <w:sz w:val="14"/>
        </w:rPr>
        <w:t xml:space="preserve"> </w:t>
      </w:r>
      <w:r>
        <w:rPr>
          <w:sz w:val="14"/>
        </w:rPr>
        <w:t>SafeLives</w:t>
      </w:r>
      <w:r>
        <w:rPr>
          <w:spacing w:val="-3"/>
          <w:sz w:val="14"/>
        </w:rPr>
        <w:t xml:space="preserve"> </w:t>
      </w:r>
      <w:r>
        <w:rPr>
          <w:sz w:val="14"/>
        </w:rPr>
        <w:t>in</w:t>
      </w:r>
      <w:r>
        <w:rPr>
          <w:spacing w:val="-1"/>
          <w:sz w:val="14"/>
        </w:rPr>
        <w:t xml:space="preserve"> </w:t>
      </w:r>
      <w:r>
        <w:rPr>
          <w:sz w:val="14"/>
        </w:rPr>
        <w:t>partnership with</w:t>
      </w:r>
      <w:r>
        <w:rPr>
          <w:spacing w:val="-1"/>
          <w:sz w:val="14"/>
        </w:rPr>
        <w:t xml:space="preserve"> </w:t>
      </w:r>
      <w:r>
        <w:rPr>
          <w:sz w:val="14"/>
        </w:rPr>
        <w:t>Laura</w:t>
      </w:r>
      <w:r>
        <w:rPr>
          <w:spacing w:val="-3"/>
          <w:sz w:val="14"/>
        </w:rPr>
        <w:t xml:space="preserve"> </w:t>
      </w:r>
      <w:r>
        <w:rPr>
          <w:sz w:val="14"/>
        </w:rPr>
        <w:t>Richards,</w:t>
      </w:r>
      <w:r>
        <w:rPr>
          <w:spacing w:val="-3"/>
          <w:sz w:val="14"/>
        </w:rPr>
        <w:t xml:space="preserve"> </w:t>
      </w:r>
      <w:r>
        <w:rPr>
          <w:sz w:val="14"/>
        </w:rPr>
        <w:t>Consultant</w:t>
      </w:r>
      <w:r>
        <w:rPr>
          <w:spacing w:val="-3"/>
          <w:sz w:val="14"/>
        </w:rPr>
        <w:t xml:space="preserve"> </w:t>
      </w:r>
      <w:r>
        <w:rPr>
          <w:sz w:val="14"/>
        </w:rPr>
        <w:t>Violence</w:t>
      </w:r>
      <w:r>
        <w:rPr>
          <w:spacing w:val="-3"/>
          <w:sz w:val="14"/>
        </w:rPr>
        <w:t xml:space="preserve"> </w:t>
      </w:r>
      <w:r>
        <w:rPr>
          <w:sz w:val="14"/>
        </w:rPr>
        <w:t>Adviser</w:t>
      </w:r>
      <w:r>
        <w:rPr>
          <w:spacing w:val="-3"/>
          <w:sz w:val="14"/>
        </w:rPr>
        <w:t xml:space="preserve"> </w:t>
      </w:r>
      <w:r>
        <w:rPr>
          <w:sz w:val="14"/>
        </w:rPr>
        <w:t>to</w:t>
      </w:r>
      <w:r>
        <w:rPr>
          <w:spacing w:val="-3"/>
          <w:sz w:val="14"/>
        </w:rPr>
        <w:t xml:space="preserve"> </w:t>
      </w:r>
      <w:r>
        <w:rPr>
          <w:sz w:val="14"/>
        </w:rPr>
        <w:t>ACPO.</w:t>
      </w:r>
      <w:r>
        <w:rPr>
          <w:spacing w:val="-6"/>
          <w:sz w:val="14"/>
        </w:rPr>
        <w:t xml:space="preserve"> </w:t>
      </w:r>
      <w:r>
        <w:rPr>
          <w:sz w:val="14"/>
        </w:rPr>
        <w:t>We</w:t>
      </w:r>
      <w:r>
        <w:rPr>
          <w:spacing w:val="-3"/>
          <w:sz w:val="14"/>
        </w:rPr>
        <w:t xml:space="preserve"> </w:t>
      </w:r>
      <w:r>
        <w:rPr>
          <w:sz w:val="14"/>
        </w:rPr>
        <w:t>would</w:t>
      </w:r>
      <w:r>
        <w:rPr>
          <w:spacing w:val="-1"/>
          <w:sz w:val="14"/>
        </w:rPr>
        <w:t xml:space="preserve"> </w:t>
      </w:r>
      <w:r>
        <w:rPr>
          <w:sz w:val="14"/>
        </w:rPr>
        <w:t>like</w:t>
      </w:r>
      <w:r>
        <w:rPr>
          <w:spacing w:val="-3"/>
          <w:sz w:val="14"/>
        </w:rPr>
        <w:t xml:space="preserve"> </w:t>
      </w:r>
      <w:r>
        <w:rPr>
          <w:sz w:val="14"/>
        </w:rPr>
        <w:t>to</w:t>
      </w:r>
      <w:r>
        <w:rPr>
          <w:spacing w:val="40"/>
          <w:sz w:val="14"/>
        </w:rPr>
        <w:t xml:space="preserve"> </w:t>
      </w:r>
      <w:r>
        <w:rPr>
          <w:sz w:val="14"/>
        </w:rPr>
        <w:t>thank Advance, Blackburn with Darwen Women’s Aid and Berkshire East Family</w:t>
      </w:r>
      <w:r>
        <w:rPr>
          <w:spacing w:val="-3"/>
          <w:sz w:val="14"/>
        </w:rPr>
        <w:t xml:space="preserve"> </w:t>
      </w:r>
      <w:r>
        <w:rPr>
          <w:sz w:val="14"/>
        </w:rPr>
        <w:t>Safety</w:t>
      </w:r>
      <w:r>
        <w:rPr>
          <w:spacing w:val="-1"/>
          <w:sz w:val="14"/>
        </w:rPr>
        <w:t xml:space="preserve"> </w:t>
      </w:r>
      <w:r>
        <w:rPr>
          <w:sz w:val="14"/>
        </w:rPr>
        <w:t>Unit and all the partners of the Blackpool Marac for their</w:t>
      </w:r>
      <w:r>
        <w:rPr>
          <w:spacing w:val="40"/>
          <w:sz w:val="14"/>
        </w:rPr>
        <w:t xml:space="preserve"> </w:t>
      </w:r>
      <w:r>
        <w:rPr>
          <w:sz w:val="14"/>
        </w:rPr>
        <w:t>contribution in piloting the revised checklist without which we could not have amended the original SafeLives Dash risk checklist.</w:t>
      </w:r>
      <w:r>
        <w:rPr>
          <w:spacing w:val="-2"/>
          <w:sz w:val="14"/>
        </w:rPr>
        <w:t xml:space="preserve"> </w:t>
      </w:r>
      <w:r>
        <w:rPr>
          <w:sz w:val="14"/>
        </w:rPr>
        <w:t>We are very</w:t>
      </w:r>
    </w:p>
    <w:p w14:paraId="6D0CCD8C" w14:textId="77777777" w:rsidR="002442BA" w:rsidRDefault="00A77028">
      <w:pPr>
        <w:spacing w:line="242" w:lineRule="auto"/>
        <w:ind w:left="681" w:right="768"/>
        <w:rPr>
          <w:sz w:val="14"/>
        </w:rPr>
      </w:pPr>
      <w:r>
        <w:rPr>
          <w:sz w:val="14"/>
        </w:rPr>
        <w:t>grateful</w:t>
      </w:r>
      <w:r>
        <w:rPr>
          <w:spacing w:val="-3"/>
          <w:sz w:val="14"/>
        </w:rPr>
        <w:t xml:space="preserve"> </w:t>
      </w:r>
      <w:r>
        <w:rPr>
          <w:sz w:val="14"/>
        </w:rPr>
        <w:t>to</w:t>
      </w:r>
      <w:r>
        <w:rPr>
          <w:spacing w:val="-1"/>
          <w:sz w:val="14"/>
        </w:rPr>
        <w:t xml:space="preserve"> </w:t>
      </w:r>
      <w:r>
        <w:rPr>
          <w:sz w:val="14"/>
        </w:rPr>
        <w:t>Elizabeth</w:t>
      </w:r>
      <w:r>
        <w:rPr>
          <w:spacing w:val="-3"/>
          <w:sz w:val="14"/>
        </w:rPr>
        <w:t xml:space="preserve"> </w:t>
      </w:r>
      <w:r>
        <w:rPr>
          <w:sz w:val="14"/>
        </w:rPr>
        <w:t>Hall of</w:t>
      </w:r>
      <w:r>
        <w:rPr>
          <w:spacing w:val="-1"/>
          <w:sz w:val="14"/>
        </w:rPr>
        <w:t xml:space="preserve"> </w:t>
      </w:r>
      <w:r>
        <w:rPr>
          <w:sz w:val="14"/>
        </w:rPr>
        <w:t>CAFCASS and</w:t>
      </w:r>
      <w:r>
        <w:rPr>
          <w:spacing w:val="-1"/>
          <w:sz w:val="14"/>
        </w:rPr>
        <w:t xml:space="preserve"> </w:t>
      </w:r>
      <w:r>
        <w:rPr>
          <w:sz w:val="14"/>
        </w:rPr>
        <w:t>Neil</w:t>
      </w:r>
      <w:r>
        <w:rPr>
          <w:spacing w:val="-2"/>
          <w:sz w:val="14"/>
        </w:rPr>
        <w:t xml:space="preserve"> </w:t>
      </w:r>
      <w:r>
        <w:rPr>
          <w:sz w:val="14"/>
        </w:rPr>
        <w:t>Blacklock</w:t>
      </w:r>
      <w:r>
        <w:rPr>
          <w:spacing w:val="-1"/>
          <w:sz w:val="14"/>
        </w:rPr>
        <w:t xml:space="preserve"> </w:t>
      </w:r>
      <w:r>
        <w:rPr>
          <w:sz w:val="14"/>
        </w:rPr>
        <w:t>of</w:t>
      </w:r>
      <w:r>
        <w:rPr>
          <w:spacing w:val="-3"/>
          <w:sz w:val="14"/>
        </w:rPr>
        <w:t xml:space="preserve"> </w:t>
      </w:r>
      <w:r>
        <w:rPr>
          <w:sz w:val="14"/>
        </w:rPr>
        <w:t>Respect</w:t>
      </w:r>
      <w:r>
        <w:rPr>
          <w:spacing w:val="-3"/>
          <w:sz w:val="14"/>
        </w:rPr>
        <w:t xml:space="preserve"> </w:t>
      </w:r>
      <w:r>
        <w:rPr>
          <w:sz w:val="14"/>
        </w:rPr>
        <w:t>for</w:t>
      </w:r>
      <w:r>
        <w:rPr>
          <w:spacing w:val="-3"/>
          <w:sz w:val="14"/>
        </w:rPr>
        <w:t xml:space="preserve"> </w:t>
      </w:r>
      <w:r>
        <w:rPr>
          <w:sz w:val="14"/>
        </w:rPr>
        <w:t>their</w:t>
      </w:r>
      <w:r>
        <w:rPr>
          <w:spacing w:val="-1"/>
          <w:sz w:val="14"/>
        </w:rPr>
        <w:t xml:space="preserve"> </w:t>
      </w:r>
      <w:r>
        <w:rPr>
          <w:sz w:val="14"/>
        </w:rPr>
        <w:t>advice</w:t>
      </w:r>
      <w:r>
        <w:rPr>
          <w:spacing w:val="-3"/>
          <w:sz w:val="14"/>
        </w:rPr>
        <w:t xml:space="preserve"> </w:t>
      </w:r>
      <w:r>
        <w:rPr>
          <w:sz w:val="14"/>
        </w:rPr>
        <w:t>and</w:t>
      </w:r>
      <w:r>
        <w:rPr>
          <w:spacing w:val="-1"/>
          <w:sz w:val="14"/>
        </w:rPr>
        <w:t xml:space="preserve"> </w:t>
      </w:r>
      <w:r>
        <w:rPr>
          <w:sz w:val="14"/>
        </w:rPr>
        <w:t>encouragement</w:t>
      </w:r>
      <w:r>
        <w:rPr>
          <w:spacing w:val="-3"/>
          <w:sz w:val="14"/>
        </w:rPr>
        <w:t xml:space="preserve"> </w:t>
      </w:r>
      <w:r>
        <w:rPr>
          <w:sz w:val="14"/>
        </w:rPr>
        <w:t>and</w:t>
      </w:r>
      <w:r>
        <w:rPr>
          <w:spacing w:val="-1"/>
          <w:sz w:val="14"/>
        </w:rPr>
        <w:t xml:space="preserve"> </w:t>
      </w:r>
      <w:r>
        <w:rPr>
          <w:sz w:val="14"/>
        </w:rPr>
        <w:t>for</w:t>
      </w:r>
      <w:r>
        <w:rPr>
          <w:spacing w:val="-3"/>
          <w:sz w:val="14"/>
        </w:rPr>
        <w:t xml:space="preserve"> </w:t>
      </w:r>
      <w:r>
        <w:rPr>
          <w:sz w:val="14"/>
        </w:rPr>
        <w:t>the expert</w:t>
      </w:r>
      <w:r>
        <w:rPr>
          <w:spacing w:val="-3"/>
          <w:sz w:val="14"/>
        </w:rPr>
        <w:t xml:space="preserve"> </w:t>
      </w:r>
      <w:r>
        <w:rPr>
          <w:sz w:val="14"/>
        </w:rPr>
        <w:t>input</w:t>
      </w:r>
      <w:r>
        <w:rPr>
          <w:spacing w:val="-1"/>
          <w:sz w:val="14"/>
        </w:rPr>
        <w:t xml:space="preserve"> </w:t>
      </w:r>
      <w:r>
        <w:rPr>
          <w:sz w:val="14"/>
        </w:rPr>
        <w:t>we</w:t>
      </w:r>
      <w:r>
        <w:rPr>
          <w:spacing w:val="-3"/>
          <w:sz w:val="14"/>
        </w:rPr>
        <w:t xml:space="preserve"> </w:t>
      </w:r>
      <w:r>
        <w:rPr>
          <w:sz w:val="14"/>
        </w:rPr>
        <w:t>received</w:t>
      </w:r>
      <w:r>
        <w:rPr>
          <w:spacing w:val="-1"/>
          <w:sz w:val="14"/>
        </w:rPr>
        <w:t xml:space="preserve"> </w:t>
      </w:r>
      <w:r>
        <w:rPr>
          <w:sz w:val="14"/>
        </w:rPr>
        <w:t>from</w:t>
      </w:r>
      <w:r>
        <w:rPr>
          <w:spacing w:val="40"/>
          <w:sz w:val="14"/>
        </w:rPr>
        <w:t xml:space="preserve"> </w:t>
      </w:r>
      <w:r>
        <w:rPr>
          <w:sz w:val="14"/>
        </w:rPr>
        <w:t xml:space="preserve">Jan Pickles, Dr Amanda </w:t>
      </w:r>
      <w:proofErr w:type="gramStart"/>
      <w:r>
        <w:rPr>
          <w:sz w:val="14"/>
        </w:rPr>
        <w:t>Robinson</w:t>
      </w:r>
      <w:proofErr w:type="gramEnd"/>
      <w:r>
        <w:rPr>
          <w:sz w:val="14"/>
        </w:rPr>
        <w:t xml:space="preserve"> and </w:t>
      </w:r>
      <w:proofErr w:type="spellStart"/>
      <w:r>
        <w:rPr>
          <w:sz w:val="14"/>
        </w:rPr>
        <w:t>Jasvinder</w:t>
      </w:r>
      <w:proofErr w:type="spellEnd"/>
      <w:r>
        <w:rPr>
          <w:sz w:val="14"/>
        </w:rPr>
        <w:t xml:space="preserve"> Sanghera.</w:t>
      </w:r>
    </w:p>
    <w:p w14:paraId="1F36781C" w14:textId="77777777" w:rsidR="002442BA" w:rsidRDefault="002442BA">
      <w:pPr>
        <w:spacing w:line="242" w:lineRule="auto"/>
        <w:rPr>
          <w:sz w:val="14"/>
        </w:rPr>
        <w:sectPr w:rsidR="002442BA">
          <w:pgSz w:w="11920" w:h="16850"/>
          <w:pgMar w:top="780" w:right="640" w:bottom="720" w:left="680" w:header="570" w:footer="524" w:gutter="0"/>
          <w:cols w:space="720"/>
        </w:sectPr>
      </w:pPr>
    </w:p>
    <w:p w14:paraId="07AA9494" w14:textId="77777777" w:rsidR="002442BA" w:rsidRDefault="002442BA">
      <w:pPr>
        <w:pStyle w:val="BodyText"/>
        <w:spacing w:before="5"/>
        <w:rPr>
          <w:sz w:val="27"/>
        </w:rPr>
      </w:pPr>
    </w:p>
    <w:p w14:paraId="3612B367" w14:textId="77777777" w:rsidR="002442BA" w:rsidRDefault="00A77028">
      <w:pPr>
        <w:pStyle w:val="Heading1"/>
      </w:pPr>
      <w:r>
        <w:rPr>
          <w:color w:val="009FDF"/>
        </w:rPr>
        <w:t>Marac</w:t>
      </w:r>
      <w:r>
        <w:rPr>
          <w:color w:val="009FDF"/>
          <w:spacing w:val="-3"/>
        </w:rPr>
        <w:t xml:space="preserve"> </w:t>
      </w:r>
      <w:r>
        <w:rPr>
          <w:color w:val="009FDF"/>
        </w:rPr>
        <w:t>referral</w:t>
      </w:r>
      <w:r>
        <w:rPr>
          <w:color w:val="009FDF"/>
          <w:spacing w:val="-3"/>
        </w:rPr>
        <w:t xml:space="preserve"> </w:t>
      </w:r>
      <w:r>
        <w:rPr>
          <w:color w:val="009FDF"/>
          <w:spacing w:val="-4"/>
        </w:rPr>
        <w:t>form</w:t>
      </w:r>
    </w:p>
    <w:p w14:paraId="067954C2" w14:textId="77777777" w:rsidR="002442BA" w:rsidRDefault="00A77028">
      <w:pPr>
        <w:spacing w:before="361" w:after="6"/>
        <w:ind w:left="681"/>
        <w:rPr>
          <w:sz w:val="20"/>
        </w:rPr>
      </w:pPr>
      <w:r>
        <w:rPr>
          <w:sz w:val="20"/>
        </w:rPr>
        <w:t>Marac</w:t>
      </w:r>
      <w:r>
        <w:rPr>
          <w:spacing w:val="-6"/>
          <w:sz w:val="20"/>
        </w:rPr>
        <w:t xml:space="preserve"> </w:t>
      </w:r>
      <w:r>
        <w:rPr>
          <w:sz w:val="20"/>
        </w:rPr>
        <w:t>referrals</w:t>
      </w:r>
      <w:r>
        <w:rPr>
          <w:spacing w:val="-6"/>
          <w:sz w:val="20"/>
        </w:rPr>
        <w:t xml:space="preserve"> </w:t>
      </w:r>
      <w:r>
        <w:rPr>
          <w:sz w:val="20"/>
        </w:rPr>
        <w:t>should</w:t>
      </w:r>
      <w:r>
        <w:rPr>
          <w:spacing w:val="-4"/>
          <w:sz w:val="20"/>
        </w:rPr>
        <w:t xml:space="preserve"> </w:t>
      </w:r>
      <w:r>
        <w:rPr>
          <w:sz w:val="20"/>
        </w:rPr>
        <w:t>be</w:t>
      </w:r>
      <w:r>
        <w:rPr>
          <w:spacing w:val="-7"/>
          <w:sz w:val="20"/>
        </w:rPr>
        <w:t xml:space="preserve"> </w:t>
      </w:r>
      <w:r>
        <w:rPr>
          <w:sz w:val="20"/>
        </w:rPr>
        <w:t>sent</w:t>
      </w:r>
      <w:r>
        <w:rPr>
          <w:spacing w:val="-7"/>
          <w:sz w:val="20"/>
        </w:rPr>
        <w:t xml:space="preserve"> </w:t>
      </w:r>
      <w:r>
        <w:rPr>
          <w:sz w:val="20"/>
        </w:rPr>
        <w:t>by</w:t>
      </w:r>
      <w:r>
        <w:rPr>
          <w:spacing w:val="-4"/>
          <w:sz w:val="20"/>
        </w:rPr>
        <w:t xml:space="preserve"> </w:t>
      </w:r>
      <w:r>
        <w:rPr>
          <w:b/>
          <w:sz w:val="20"/>
        </w:rPr>
        <w:t>secure</w:t>
      </w:r>
      <w:r>
        <w:rPr>
          <w:b/>
          <w:spacing w:val="-7"/>
          <w:sz w:val="20"/>
        </w:rPr>
        <w:t xml:space="preserve"> </w:t>
      </w:r>
      <w:r>
        <w:rPr>
          <w:b/>
          <w:sz w:val="20"/>
        </w:rPr>
        <w:t>email</w:t>
      </w:r>
      <w:r>
        <w:rPr>
          <w:b/>
          <w:spacing w:val="-6"/>
          <w:sz w:val="20"/>
        </w:rPr>
        <w:t xml:space="preserve"> </w:t>
      </w:r>
      <w:r>
        <w:rPr>
          <w:b/>
          <w:sz w:val="20"/>
        </w:rPr>
        <w:t>or</w:t>
      </w:r>
      <w:r>
        <w:rPr>
          <w:b/>
          <w:spacing w:val="-7"/>
          <w:sz w:val="20"/>
        </w:rPr>
        <w:t xml:space="preserve"> </w:t>
      </w:r>
      <w:r>
        <w:rPr>
          <w:b/>
          <w:sz w:val="20"/>
        </w:rPr>
        <w:t>other</w:t>
      </w:r>
      <w:r>
        <w:rPr>
          <w:b/>
          <w:spacing w:val="-7"/>
          <w:sz w:val="20"/>
        </w:rPr>
        <w:t xml:space="preserve"> </w:t>
      </w:r>
      <w:r>
        <w:rPr>
          <w:b/>
          <w:sz w:val="20"/>
        </w:rPr>
        <w:t>secure</w:t>
      </w:r>
      <w:r>
        <w:rPr>
          <w:b/>
          <w:spacing w:val="-6"/>
          <w:sz w:val="20"/>
        </w:rPr>
        <w:t xml:space="preserve"> </w:t>
      </w:r>
      <w:r>
        <w:rPr>
          <w:b/>
          <w:spacing w:val="-2"/>
          <w:sz w:val="20"/>
        </w:rPr>
        <w:t>method</w:t>
      </w:r>
      <w:r>
        <w:rPr>
          <w:spacing w:val="-2"/>
          <w:sz w:val="20"/>
        </w:rPr>
        <w:t>.</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1277"/>
        <w:gridCol w:w="2693"/>
        <w:gridCol w:w="1700"/>
        <w:gridCol w:w="427"/>
        <w:gridCol w:w="1841"/>
      </w:tblGrid>
      <w:tr w:rsidR="002442BA" w14:paraId="41882921" w14:textId="77777777">
        <w:trPr>
          <w:trHeight w:val="421"/>
        </w:trPr>
        <w:tc>
          <w:tcPr>
            <w:tcW w:w="2410" w:type="dxa"/>
            <w:shd w:val="clear" w:color="auto" w:fill="002C70"/>
          </w:tcPr>
          <w:p w14:paraId="77B53DE3" w14:textId="77777777" w:rsidR="002442BA" w:rsidRDefault="00A77028">
            <w:pPr>
              <w:pStyle w:val="TableParagraph"/>
              <w:spacing w:before="88"/>
              <w:ind w:left="112"/>
              <w:rPr>
                <w:b/>
                <w:sz w:val="20"/>
              </w:rPr>
            </w:pPr>
            <w:r>
              <w:rPr>
                <w:b/>
                <w:color w:val="FFFFFF"/>
                <w:sz w:val="20"/>
              </w:rPr>
              <w:t>Referring</w:t>
            </w:r>
            <w:r>
              <w:rPr>
                <w:b/>
                <w:color w:val="FFFFFF"/>
                <w:spacing w:val="-10"/>
                <w:sz w:val="20"/>
              </w:rPr>
              <w:t xml:space="preserve"> </w:t>
            </w:r>
            <w:r>
              <w:rPr>
                <w:b/>
                <w:color w:val="FFFFFF"/>
                <w:spacing w:val="-2"/>
                <w:sz w:val="20"/>
              </w:rPr>
              <w:t>agency</w:t>
            </w:r>
          </w:p>
        </w:tc>
        <w:tc>
          <w:tcPr>
            <w:tcW w:w="7938" w:type="dxa"/>
            <w:gridSpan w:val="5"/>
          </w:tcPr>
          <w:p w14:paraId="7F141C21" w14:textId="77777777" w:rsidR="002442BA" w:rsidRDefault="002442BA">
            <w:pPr>
              <w:pStyle w:val="TableParagraph"/>
              <w:rPr>
                <w:rFonts w:ascii="Times New Roman"/>
                <w:sz w:val="18"/>
              </w:rPr>
            </w:pPr>
          </w:p>
        </w:tc>
      </w:tr>
      <w:tr w:rsidR="002442BA" w14:paraId="739B420D" w14:textId="77777777">
        <w:trPr>
          <w:trHeight w:val="422"/>
        </w:trPr>
        <w:tc>
          <w:tcPr>
            <w:tcW w:w="2410" w:type="dxa"/>
            <w:shd w:val="clear" w:color="auto" w:fill="002C70"/>
          </w:tcPr>
          <w:p w14:paraId="1F9EBCAB" w14:textId="77777777" w:rsidR="002442BA" w:rsidRDefault="00A77028">
            <w:pPr>
              <w:pStyle w:val="TableParagraph"/>
              <w:spacing w:before="90"/>
              <w:ind w:left="112"/>
              <w:rPr>
                <w:b/>
                <w:sz w:val="20"/>
              </w:rPr>
            </w:pPr>
            <w:r>
              <w:rPr>
                <w:b/>
                <w:color w:val="FFFFFF"/>
                <w:sz w:val="20"/>
              </w:rPr>
              <w:t>Contact</w:t>
            </w:r>
            <w:r>
              <w:rPr>
                <w:b/>
                <w:color w:val="FFFFFF"/>
                <w:spacing w:val="-10"/>
                <w:sz w:val="20"/>
              </w:rPr>
              <w:t xml:space="preserve"> </w:t>
            </w:r>
            <w:r>
              <w:rPr>
                <w:b/>
                <w:color w:val="FFFFFF"/>
                <w:spacing w:val="-2"/>
                <w:sz w:val="20"/>
              </w:rPr>
              <w:t>name(s)</w:t>
            </w:r>
          </w:p>
        </w:tc>
        <w:tc>
          <w:tcPr>
            <w:tcW w:w="7938" w:type="dxa"/>
            <w:gridSpan w:val="5"/>
          </w:tcPr>
          <w:p w14:paraId="27B8B241" w14:textId="77777777" w:rsidR="002442BA" w:rsidRDefault="002442BA">
            <w:pPr>
              <w:pStyle w:val="TableParagraph"/>
              <w:rPr>
                <w:rFonts w:ascii="Times New Roman"/>
                <w:sz w:val="18"/>
              </w:rPr>
            </w:pPr>
          </w:p>
        </w:tc>
      </w:tr>
      <w:tr w:rsidR="002442BA" w14:paraId="605C643A" w14:textId="77777777">
        <w:trPr>
          <w:trHeight w:val="421"/>
        </w:trPr>
        <w:tc>
          <w:tcPr>
            <w:tcW w:w="2410" w:type="dxa"/>
            <w:shd w:val="clear" w:color="auto" w:fill="002C70"/>
          </w:tcPr>
          <w:p w14:paraId="2641CFC8" w14:textId="77777777" w:rsidR="002442BA" w:rsidRDefault="00A77028">
            <w:pPr>
              <w:pStyle w:val="TableParagraph"/>
              <w:spacing w:before="90"/>
              <w:ind w:left="112"/>
              <w:rPr>
                <w:b/>
                <w:sz w:val="20"/>
              </w:rPr>
            </w:pPr>
            <w:r>
              <w:rPr>
                <w:b/>
                <w:color w:val="FFFFFF"/>
                <w:sz w:val="20"/>
              </w:rPr>
              <w:t>Telephone</w:t>
            </w:r>
            <w:r>
              <w:rPr>
                <w:b/>
                <w:color w:val="FFFFFF"/>
                <w:spacing w:val="-7"/>
                <w:sz w:val="20"/>
              </w:rPr>
              <w:t xml:space="preserve"> </w:t>
            </w:r>
            <w:r>
              <w:rPr>
                <w:b/>
                <w:color w:val="FFFFFF"/>
                <w:sz w:val="20"/>
              </w:rPr>
              <w:t>/</w:t>
            </w:r>
            <w:r>
              <w:rPr>
                <w:b/>
                <w:color w:val="FFFFFF"/>
                <w:spacing w:val="-7"/>
                <w:sz w:val="20"/>
              </w:rPr>
              <w:t xml:space="preserve"> </w:t>
            </w:r>
            <w:r>
              <w:rPr>
                <w:b/>
                <w:color w:val="FFFFFF"/>
                <w:spacing w:val="-4"/>
                <w:sz w:val="20"/>
              </w:rPr>
              <w:t>Email</w:t>
            </w:r>
          </w:p>
        </w:tc>
        <w:tc>
          <w:tcPr>
            <w:tcW w:w="7938" w:type="dxa"/>
            <w:gridSpan w:val="5"/>
          </w:tcPr>
          <w:p w14:paraId="45CCE43A" w14:textId="77777777" w:rsidR="002442BA" w:rsidRDefault="002442BA">
            <w:pPr>
              <w:pStyle w:val="TableParagraph"/>
              <w:rPr>
                <w:rFonts w:ascii="Times New Roman"/>
                <w:sz w:val="18"/>
              </w:rPr>
            </w:pPr>
          </w:p>
        </w:tc>
      </w:tr>
      <w:tr w:rsidR="002442BA" w14:paraId="72565C8B" w14:textId="77777777">
        <w:trPr>
          <w:trHeight w:val="424"/>
        </w:trPr>
        <w:tc>
          <w:tcPr>
            <w:tcW w:w="2410" w:type="dxa"/>
            <w:shd w:val="clear" w:color="auto" w:fill="002C70"/>
          </w:tcPr>
          <w:p w14:paraId="537DF922" w14:textId="77777777" w:rsidR="002442BA" w:rsidRDefault="00A77028">
            <w:pPr>
              <w:pStyle w:val="TableParagraph"/>
              <w:spacing w:before="93"/>
              <w:ind w:left="112"/>
              <w:rPr>
                <w:b/>
                <w:sz w:val="20"/>
              </w:rPr>
            </w:pPr>
            <w:r>
              <w:rPr>
                <w:b/>
                <w:color w:val="FFFFFF"/>
                <w:spacing w:val="-4"/>
                <w:sz w:val="20"/>
              </w:rPr>
              <w:t>Date</w:t>
            </w:r>
          </w:p>
        </w:tc>
        <w:tc>
          <w:tcPr>
            <w:tcW w:w="7938" w:type="dxa"/>
            <w:gridSpan w:val="5"/>
          </w:tcPr>
          <w:p w14:paraId="22CB750E" w14:textId="77777777" w:rsidR="002442BA" w:rsidRDefault="002442BA">
            <w:pPr>
              <w:pStyle w:val="TableParagraph"/>
              <w:rPr>
                <w:rFonts w:ascii="Times New Roman"/>
                <w:sz w:val="18"/>
              </w:rPr>
            </w:pPr>
          </w:p>
        </w:tc>
      </w:tr>
      <w:tr w:rsidR="002442BA" w14:paraId="64DAD2E6" w14:textId="77777777">
        <w:trPr>
          <w:trHeight w:val="422"/>
        </w:trPr>
        <w:tc>
          <w:tcPr>
            <w:tcW w:w="3687" w:type="dxa"/>
            <w:gridSpan w:val="2"/>
            <w:shd w:val="clear" w:color="auto" w:fill="EE4E96"/>
          </w:tcPr>
          <w:p w14:paraId="7629451E" w14:textId="77777777" w:rsidR="002442BA" w:rsidRDefault="00A77028">
            <w:pPr>
              <w:pStyle w:val="TableParagraph"/>
              <w:spacing w:before="88"/>
              <w:ind w:left="112"/>
              <w:rPr>
                <w:b/>
                <w:sz w:val="20"/>
              </w:rPr>
            </w:pPr>
            <w:r>
              <w:rPr>
                <w:b/>
                <w:color w:val="FFFFFF"/>
                <w:sz w:val="20"/>
              </w:rPr>
              <w:t>Victim</w:t>
            </w:r>
            <w:r>
              <w:rPr>
                <w:b/>
                <w:color w:val="FFFFFF"/>
                <w:spacing w:val="-9"/>
                <w:sz w:val="20"/>
              </w:rPr>
              <w:t xml:space="preserve"> </w:t>
            </w:r>
            <w:r>
              <w:rPr>
                <w:b/>
                <w:color w:val="FFFFFF"/>
                <w:spacing w:val="-4"/>
                <w:sz w:val="20"/>
              </w:rPr>
              <w:t>name</w:t>
            </w:r>
          </w:p>
        </w:tc>
        <w:tc>
          <w:tcPr>
            <w:tcW w:w="2693" w:type="dxa"/>
          </w:tcPr>
          <w:p w14:paraId="284D7D38" w14:textId="77777777" w:rsidR="002442BA" w:rsidRDefault="002442BA">
            <w:pPr>
              <w:pStyle w:val="TableParagraph"/>
              <w:rPr>
                <w:rFonts w:ascii="Times New Roman"/>
                <w:sz w:val="18"/>
              </w:rPr>
            </w:pPr>
          </w:p>
        </w:tc>
        <w:tc>
          <w:tcPr>
            <w:tcW w:w="1700" w:type="dxa"/>
            <w:tcBorders>
              <w:right w:val="single" w:sz="2" w:space="0" w:color="000000"/>
            </w:tcBorders>
            <w:shd w:val="clear" w:color="auto" w:fill="002C70"/>
          </w:tcPr>
          <w:p w14:paraId="3FC9A7C8" w14:textId="77777777" w:rsidR="002442BA" w:rsidRDefault="00A77028">
            <w:pPr>
              <w:pStyle w:val="TableParagraph"/>
              <w:spacing w:before="88"/>
              <w:ind w:left="113"/>
              <w:rPr>
                <w:b/>
                <w:sz w:val="20"/>
              </w:rPr>
            </w:pPr>
            <w:r>
              <w:rPr>
                <w:b/>
                <w:color w:val="FFFFFF"/>
                <w:sz w:val="20"/>
              </w:rPr>
              <w:t>Victim</w:t>
            </w:r>
            <w:r>
              <w:rPr>
                <w:b/>
                <w:color w:val="FFFFFF"/>
                <w:spacing w:val="-9"/>
                <w:sz w:val="20"/>
              </w:rPr>
              <w:t xml:space="preserve"> </w:t>
            </w:r>
            <w:r>
              <w:rPr>
                <w:b/>
                <w:color w:val="FFFFFF"/>
                <w:spacing w:val="-5"/>
                <w:sz w:val="20"/>
              </w:rPr>
              <w:t>DOB</w:t>
            </w:r>
          </w:p>
        </w:tc>
        <w:tc>
          <w:tcPr>
            <w:tcW w:w="2268" w:type="dxa"/>
            <w:gridSpan w:val="2"/>
            <w:tcBorders>
              <w:left w:val="single" w:sz="2" w:space="0" w:color="000000"/>
            </w:tcBorders>
          </w:tcPr>
          <w:p w14:paraId="363686B6" w14:textId="77777777" w:rsidR="002442BA" w:rsidRDefault="002442BA">
            <w:pPr>
              <w:pStyle w:val="TableParagraph"/>
              <w:rPr>
                <w:rFonts w:ascii="Times New Roman"/>
                <w:sz w:val="18"/>
              </w:rPr>
            </w:pPr>
          </w:p>
        </w:tc>
      </w:tr>
      <w:tr w:rsidR="002442BA" w14:paraId="55F656C4" w14:textId="77777777">
        <w:trPr>
          <w:trHeight w:val="568"/>
        </w:trPr>
        <w:tc>
          <w:tcPr>
            <w:tcW w:w="3687" w:type="dxa"/>
            <w:gridSpan w:val="2"/>
            <w:shd w:val="clear" w:color="auto" w:fill="002C70"/>
          </w:tcPr>
          <w:p w14:paraId="39D9B924" w14:textId="77777777" w:rsidR="002442BA" w:rsidRDefault="00A77028">
            <w:pPr>
              <w:pStyle w:val="TableParagraph"/>
              <w:spacing w:before="165"/>
              <w:ind w:left="112"/>
              <w:rPr>
                <w:b/>
                <w:sz w:val="20"/>
              </w:rPr>
            </w:pPr>
            <w:r>
              <w:rPr>
                <w:b/>
                <w:color w:val="FFFFFF"/>
                <w:spacing w:val="-2"/>
                <w:sz w:val="20"/>
              </w:rPr>
              <w:t>Address</w:t>
            </w:r>
          </w:p>
        </w:tc>
        <w:tc>
          <w:tcPr>
            <w:tcW w:w="6661" w:type="dxa"/>
            <w:gridSpan w:val="4"/>
          </w:tcPr>
          <w:p w14:paraId="70A07005" w14:textId="77777777" w:rsidR="002442BA" w:rsidRDefault="002442BA">
            <w:pPr>
              <w:pStyle w:val="TableParagraph"/>
              <w:rPr>
                <w:rFonts w:ascii="Times New Roman"/>
                <w:sz w:val="18"/>
              </w:rPr>
            </w:pPr>
          </w:p>
        </w:tc>
      </w:tr>
      <w:tr w:rsidR="002442BA" w14:paraId="13CEF0E7" w14:textId="77777777">
        <w:trPr>
          <w:trHeight w:val="457"/>
        </w:trPr>
        <w:tc>
          <w:tcPr>
            <w:tcW w:w="3687" w:type="dxa"/>
            <w:gridSpan w:val="2"/>
            <w:shd w:val="clear" w:color="auto" w:fill="002C70"/>
          </w:tcPr>
          <w:p w14:paraId="666B8D38" w14:textId="77777777" w:rsidR="002442BA" w:rsidRDefault="00A77028">
            <w:pPr>
              <w:pStyle w:val="TableParagraph"/>
              <w:spacing w:before="110"/>
              <w:ind w:left="112"/>
              <w:rPr>
                <w:b/>
                <w:sz w:val="20"/>
              </w:rPr>
            </w:pPr>
            <w:r>
              <w:rPr>
                <w:b/>
                <w:color w:val="FFFFFF"/>
                <w:sz w:val="20"/>
              </w:rPr>
              <w:t>Telephone</w:t>
            </w:r>
            <w:r>
              <w:rPr>
                <w:b/>
                <w:color w:val="FFFFFF"/>
                <w:spacing w:val="-14"/>
                <w:sz w:val="20"/>
              </w:rPr>
              <w:t xml:space="preserve"> </w:t>
            </w:r>
            <w:r>
              <w:rPr>
                <w:b/>
                <w:color w:val="FFFFFF"/>
                <w:spacing w:val="-2"/>
                <w:sz w:val="20"/>
              </w:rPr>
              <w:t>number</w:t>
            </w:r>
          </w:p>
        </w:tc>
        <w:tc>
          <w:tcPr>
            <w:tcW w:w="2693" w:type="dxa"/>
          </w:tcPr>
          <w:p w14:paraId="47158C63" w14:textId="77777777" w:rsidR="002442BA" w:rsidRDefault="002442BA">
            <w:pPr>
              <w:pStyle w:val="TableParagraph"/>
              <w:rPr>
                <w:rFonts w:ascii="Times New Roman"/>
                <w:sz w:val="18"/>
              </w:rPr>
            </w:pPr>
          </w:p>
        </w:tc>
        <w:tc>
          <w:tcPr>
            <w:tcW w:w="1700" w:type="dxa"/>
            <w:shd w:val="clear" w:color="auto" w:fill="002C70"/>
          </w:tcPr>
          <w:p w14:paraId="20B79326" w14:textId="77777777" w:rsidR="002442BA" w:rsidRDefault="00A77028">
            <w:pPr>
              <w:pStyle w:val="TableParagraph"/>
              <w:spacing w:before="3" w:line="225" w:lineRule="auto"/>
              <w:ind w:left="113"/>
              <w:rPr>
                <w:b/>
                <w:sz w:val="20"/>
              </w:rPr>
            </w:pPr>
            <w:r>
              <w:rPr>
                <w:b/>
                <w:color w:val="FFFFFF"/>
                <w:sz w:val="20"/>
              </w:rPr>
              <w:t>Is</w:t>
            </w:r>
            <w:r>
              <w:rPr>
                <w:b/>
                <w:color w:val="FFFFFF"/>
                <w:spacing w:val="-14"/>
                <w:sz w:val="20"/>
              </w:rPr>
              <w:t xml:space="preserve"> </w:t>
            </w:r>
            <w:r>
              <w:rPr>
                <w:b/>
                <w:color w:val="FFFFFF"/>
                <w:sz w:val="20"/>
              </w:rPr>
              <w:t>this</w:t>
            </w:r>
            <w:r>
              <w:rPr>
                <w:b/>
                <w:color w:val="FFFFFF"/>
                <w:spacing w:val="-14"/>
                <w:sz w:val="20"/>
              </w:rPr>
              <w:t xml:space="preserve"> </w:t>
            </w:r>
            <w:r>
              <w:rPr>
                <w:b/>
                <w:color w:val="FFFFFF"/>
                <w:sz w:val="20"/>
              </w:rPr>
              <w:t>number safe to call?</w:t>
            </w:r>
          </w:p>
        </w:tc>
        <w:tc>
          <w:tcPr>
            <w:tcW w:w="2268" w:type="dxa"/>
            <w:gridSpan w:val="2"/>
          </w:tcPr>
          <w:p w14:paraId="3D94E2D6" w14:textId="77777777" w:rsidR="002442BA" w:rsidRDefault="00A77028">
            <w:pPr>
              <w:pStyle w:val="TableParagraph"/>
              <w:spacing w:before="110"/>
              <w:ind w:left="848" w:right="833"/>
              <w:jc w:val="center"/>
              <w:rPr>
                <w:sz w:val="20"/>
              </w:rPr>
            </w:pPr>
            <w:r>
              <w:rPr>
                <w:sz w:val="20"/>
              </w:rPr>
              <w:t>Y</w:t>
            </w:r>
            <w:r>
              <w:rPr>
                <w:spacing w:val="52"/>
                <w:sz w:val="20"/>
              </w:rPr>
              <w:t xml:space="preserve"> </w:t>
            </w:r>
            <w:r>
              <w:rPr>
                <w:sz w:val="20"/>
              </w:rPr>
              <w:t>/</w:t>
            </w:r>
            <w:r>
              <w:rPr>
                <w:spacing w:val="50"/>
                <w:sz w:val="20"/>
              </w:rPr>
              <w:t xml:space="preserve"> </w:t>
            </w:r>
            <w:r>
              <w:rPr>
                <w:spacing w:val="-10"/>
                <w:sz w:val="20"/>
              </w:rPr>
              <w:t>N</w:t>
            </w:r>
          </w:p>
        </w:tc>
      </w:tr>
      <w:tr w:rsidR="002442BA" w14:paraId="7D1D478B" w14:textId="77777777">
        <w:trPr>
          <w:trHeight w:val="510"/>
        </w:trPr>
        <w:tc>
          <w:tcPr>
            <w:tcW w:w="3687" w:type="dxa"/>
            <w:gridSpan w:val="2"/>
            <w:tcBorders>
              <w:right w:val="single" w:sz="2" w:space="0" w:color="000000"/>
            </w:tcBorders>
            <w:shd w:val="clear" w:color="auto" w:fill="002C70"/>
          </w:tcPr>
          <w:p w14:paraId="04FC9A80" w14:textId="77777777" w:rsidR="002442BA" w:rsidRDefault="00A77028">
            <w:pPr>
              <w:pStyle w:val="TableParagraph"/>
              <w:spacing w:before="21"/>
              <w:ind w:left="112"/>
              <w:rPr>
                <w:b/>
                <w:sz w:val="20"/>
              </w:rPr>
            </w:pPr>
            <w:r>
              <w:rPr>
                <w:b/>
                <w:color w:val="FFFFFF"/>
                <w:sz w:val="20"/>
              </w:rPr>
              <w:t>Please</w:t>
            </w:r>
            <w:r>
              <w:rPr>
                <w:b/>
                <w:color w:val="FFFFFF"/>
                <w:spacing w:val="-11"/>
                <w:sz w:val="20"/>
              </w:rPr>
              <w:t xml:space="preserve"> </w:t>
            </w:r>
            <w:r>
              <w:rPr>
                <w:b/>
                <w:color w:val="FFFFFF"/>
                <w:sz w:val="20"/>
              </w:rPr>
              <w:t>insert</w:t>
            </w:r>
            <w:r>
              <w:rPr>
                <w:b/>
                <w:color w:val="FFFFFF"/>
                <w:spacing w:val="-8"/>
                <w:sz w:val="20"/>
              </w:rPr>
              <w:t xml:space="preserve"> </w:t>
            </w:r>
            <w:r>
              <w:rPr>
                <w:b/>
                <w:color w:val="FFFFFF"/>
                <w:sz w:val="20"/>
              </w:rPr>
              <w:t>any</w:t>
            </w:r>
            <w:r>
              <w:rPr>
                <w:b/>
                <w:color w:val="FFFFFF"/>
                <w:spacing w:val="-11"/>
                <w:sz w:val="20"/>
              </w:rPr>
              <w:t xml:space="preserve"> </w:t>
            </w:r>
            <w:r>
              <w:rPr>
                <w:b/>
                <w:color w:val="FFFFFF"/>
                <w:sz w:val="20"/>
              </w:rPr>
              <w:t>relevant</w:t>
            </w:r>
            <w:r>
              <w:rPr>
                <w:b/>
                <w:color w:val="FFFFFF"/>
                <w:spacing w:val="-10"/>
                <w:sz w:val="20"/>
              </w:rPr>
              <w:t xml:space="preserve"> </w:t>
            </w:r>
            <w:r>
              <w:rPr>
                <w:b/>
                <w:color w:val="FFFFFF"/>
                <w:sz w:val="20"/>
              </w:rPr>
              <w:t xml:space="preserve">contact information, </w:t>
            </w:r>
            <w:proofErr w:type="spellStart"/>
            <w:proofErr w:type="gramStart"/>
            <w:r>
              <w:rPr>
                <w:b/>
                <w:color w:val="FFFFFF"/>
                <w:sz w:val="20"/>
              </w:rPr>
              <w:t>eg</w:t>
            </w:r>
            <w:proofErr w:type="spellEnd"/>
            <w:proofErr w:type="gramEnd"/>
            <w:r>
              <w:rPr>
                <w:b/>
                <w:color w:val="FFFFFF"/>
                <w:sz w:val="20"/>
              </w:rPr>
              <w:t xml:space="preserve"> times to call</w:t>
            </w:r>
          </w:p>
        </w:tc>
        <w:tc>
          <w:tcPr>
            <w:tcW w:w="6661" w:type="dxa"/>
            <w:gridSpan w:val="4"/>
            <w:tcBorders>
              <w:left w:val="single" w:sz="2" w:space="0" w:color="000000"/>
            </w:tcBorders>
          </w:tcPr>
          <w:p w14:paraId="69BFC609" w14:textId="77777777" w:rsidR="002442BA" w:rsidRDefault="002442BA">
            <w:pPr>
              <w:pStyle w:val="TableParagraph"/>
              <w:rPr>
                <w:rFonts w:ascii="Times New Roman"/>
                <w:sz w:val="18"/>
              </w:rPr>
            </w:pPr>
          </w:p>
        </w:tc>
      </w:tr>
      <w:tr w:rsidR="002442BA" w14:paraId="058498BF" w14:textId="77777777">
        <w:trPr>
          <w:trHeight w:val="566"/>
        </w:trPr>
        <w:tc>
          <w:tcPr>
            <w:tcW w:w="3687" w:type="dxa"/>
            <w:gridSpan w:val="2"/>
            <w:shd w:val="clear" w:color="auto" w:fill="002C70"/>
          </w:tcPr>
          <w:p w14:paraId="674E9E7F" w14:textId="77777777" w:rsidR="002442BA" w:rsidRDefault="00A77028">
            <w:pPr>
              <w:pStyle w:val="TableParagraph"/>
              <w:spacing w:before="160"/>
              <w:ind w:left="112"/>
              <w:rPr>
                <w:b/>
                <w:sz w:val="20"/>
              </w:rPr>
            </w:pPr>
            <w:r>
              <w:rPr>
                <w:b/>
                <w:color w:val="FFFFFF"/>
                <w:sz w:val="20"/>
              </w:rPr>
              <w:t>Diversity</w:t>
            </w:r>
            <w:r>
              <w:rPr>
                <w:b/>
                <w:color w:val="FFFFFF"/>
                <w:spacing w:val="-8"/>
                <w:sz w:val="20"/>
              </w:rPr>
              <w:t xml:space="preserve"> </w:t>
            </w:r>
            <w:r>
              <w:rPr>
                <w:b/>
                <w:color w:val="FFFFFF"/>
                <w:sz w:val="20"/>
              </w:rPr>
              <w:t>data</w:t>
            </w:r>
            <w:r>
              <w:rPr>
                <w:b/>
                <w:color w:val="FFFFFF"/>
                <w:spacing w:val="-5"/>
                <w:sz w:val="20"/>
              </w:rPr>
              <w:t xml:space="preserve"> </w:t>
            </w:r>
            <w:r>
              <w:rPr>
                <w:b/>
                <w:color w:val="FFFFFF"/>
                <w:sz w:val="20"/>
              </w:rPr>
              <w:t>(if</w:t>
            </w:r>
            <w:r>
              <w:rPr>
                <w:b/>
                <w:color w:val="FFFFFF"/>
                <w:spacing w:val="-5"/>
                <w:sz w:val="20"/>
              </w:rPr>
              <w:t xml:space="preserve"> </w:t>
            </w:r>
            <w:r>
              <w:rPr>
                <w:b/>
                <w:color w:val="FFFFFF"/>
                <w:spacing w:val="-2"/>
                <w:sz w:val="20"/>
              </w:rPr>
              <w:t>known)</w:t>
            </w:r>
          </w:p>
        </w:tc>
        <w:tc>
          <w:tcPr>
            <w:tcW w:w="6661" w:type="dxa"/>
            <w:gridSpan w:val="4"/>
          </w:tcPr>
          <w:p w14:paraId="4E2369D8" w14:textId="77777777" w:rsidR="002442BA" w:rsidRDefault="00A77028">
            <w:pPr>
              <w:pStyle w:val="TableParagraph"/>
              <w:tabs>
                <w:tab w:val="left" w:pos="1663"/>
                <w:tab w:val="left" w:pos="2273"/>
                <w:tab w:val="left" w:pos="3327"/>
              </w:tabs>
              <w:spacing w:before="25"/>
              <w:ind w:left="833"/>
              <w:rPr>
                <w:rFonts w:ascii="MS Gothic" w:hAnsi="MS Gothic"/>
                <w:sz w:val="20"/>
              </w:rPr>
            </w:pPr>
            <w:r>
              <w:rPr>
                <w:spacing w:val="-4"/>
                <w:sz w:val="20"/>
              </w:rPr>
              <w:t>B&amp;ME</w:t>
            </w:r>
            <w:r>
              <w:rPr>
                <w:sz w:val="20"/>
              </w:rPr>
              <w:tab/>
            </w:r>
            <w:r>
              <w:rPr>
                <w:rFonts w:ascii="MS Gothic" w:hAnsi="MS Gothic"/>
                <w:spacing w:val="-10"/>
                <w:sz w:val="20"/>
              </w:rPr>
              <w:t>☐</w:t>
            </w:r>
            <w:r>
              <w:rPr>
                <w:rFonts w:ascii="MS Gothic" w:hAnsi="MS Gothic"/>
                <w:sz w:val="20"/>
              </w:rPr>
              <w:tab/>
            </w:r>
            <w:r>
              <w:rPr>
                <w:spacing w:val="-2"/>
                <w:sz w:val="20"/>
              </w:rPr>
              <w:t>Disabled</w:t>
            </w:r>
            <w:r>
              <w:rPr>
                <w:sz w:val="20"/>
              </w:rPr>
              <w:tab/>
            </w:r>
            <w:r>
              <w:rPr>
                <w:rFonts w:ascii="MS Gothic" w:hAnsi="MS Gothic"/>
                <w:spacing w:val="-10"/>
                <w:sz w:val="20"/>
              </w:rPr>
              <w:t>☐</w:t>
            </w:r>
          </w:p>
          <w:p w14:paraId="3FA0590A" w14:textId="31DA70D9" w:rsidR="002442BA" w:rsidRDefault="00323F75">
            <w:pPr>
              <w:pStyle w:val="TableParagraph"/>
              <w:tabs>
                <w:tab w:val="left" w:pos="1663"/>
                <w:tab w:val="left" w:pos="2273"/>
                <w:tab w:val="left" w:pos="3382"/>
              </w:tabs>
              <w:spacing w:before="5"/>
              <w:ind w:left="833"/>
              <w:rPr>
                <w:sz w:val="20"/>
              </w:rPr>
            </w:pPr>
            <w:r>
              <w:rPr>
                <w:spacing w:val="-4"/>
                <w:sz w:val="20"/>
              </w:rPr>
              <w:t>LGBTQ+</w:t>
            </w:r>
            <w:r w:rsidR="00A77028">
              <w:rPr>
                <w:sz w:val="20"/>
              </w:rPr>
              <w:tab/>
            </w:r>
            <w:r w:rsidR="00A77028">
              <w:rPr>
                <w:rFonts w:ascii="MS Gothic" w:hAnsi="MS Gothic"/>
                <w:spacing w:val="-10"/>
                <w:sz w:val="20"/>
              </w:rPr>
              <w:t>☐</w:t>
            </w:r>
            <w:r w:rsidR="00A77028">
              <w:rPr>
                <w:rFonts w:ascii="MS Gothic" w:hAnsi="MS Gothic"/>
                <w:sz w:val="20"/>
              </w:rPr>
              <w:tab/>
            </w:r>
            <w:r w:rsidR="00A77028">
              <w:rPr>
                <w:spacing w:val="-2"/>
                <w:sz w:val="20"/>
              </w:rPr>
              <w:t>Gender</w:t>
            </w:r>
            <w:r w:rsidR="00A77028">
              <w:rPr>
                <w:sz w:val="20"/>
              </w:rPr>
              <w:tab/>
              <w:t>M</w:t>
            </w:r>
            <w:r w:rsidR="00A77028">
              <w:rPr>
                <w:spacing w:val="-3"/>
                <w:sz w:val="20"/>
              </w:rPr>
              <w:t xml:space="preserve"> </w:t>
            </w:r>
            <w:r w:rsidR="00A77028">
              <w:rPr>
                <w:sz w:val="20"/>
              </w:rPr>
              <w:t>/</w:t>
            </w:r>
            <w:r w:rsidR="00A77028">
              <w:rPr>
                <w:spacing w:val="-4"/>
                <w:sz w:val="20"/>
              </w:rPr>
              <w:t xml:space="preserve"> </w:t>
            </w:r>
            <w:r w:rsidR="00A77028">
              <w:rPr>
                <w:spacing w:val="-10"/>
                <w:sz w:val="20"/>
              </w:rPr>
              <w:t>F</w:t>
            </w:r>
          </w:p>
        </w:tc>
      </w:tr>
      <w:tr w:rsidR="002442BA" w14:paraId="34B88C28" w14:textId="77777777">
        <w:trPr>
          <w:trHeight w:val="371"/>
        </w:trPr>
        <w:tc>
          <w:tcPr>
            <w:tcW w:w="3687" w:type="dxa"/>
            <w:gridSpan w:val="2"/>
            <w:shd w:val="clear" w:color="auto" w:fill="EE4E96"/>
          </w:tcPr>
          <w:p w14:paraId="4AE48F22" w14:textId="77777777" w:rsidR="002442BA" w:rsidRDefault="00A77028">
            <w:pPr>
              <w:pStyle w:val="TableParagraph"/>
              <w:spacing w:before="66"/>
              <w:ind w:left="112"/>
              <w:rPr>
                <w:b/>
                <w:sz w:val="20"/>
              </w:rPr>
            </w:pPr>
            <w:r>
              <w:rPr>
                <w:b/>
                <w:color w:val="FFFFFF"/>
                <w:spacing w:val="-2"/>
                <w:sz w:val="20"/>
              </w:rPr>
              <w:t>Perpetrator(s)</w:t>
            </w:r>
            <w:r>
              <w:rPr>
                <w:b/>
                <w:color w:val="FFFFFF"/>
                <w:spacing w:val="5"/>
                <w:sz w:val="20"/>
              </w:rPr>
              <w:t xml:space="preserve"> </w:t>
            </w:r>
            <w:r>
              <w:rPr>
                <w:b/>
                <w:color w:val="FFFFFF"/>
                <w:spacing w:val="-4"/>
                <w:sz w:val="20"/>
              </w:rPr>
              <w:t>name</w:t>
            </w:r>
          </w:p>
        </w:tc>
        <w:tc>
          <w:tcPr>
            <w:tcW w:w="2693" w:type="dxa"/>
          </w:tcPr>
          <w:p w14:paraId="3D53EA96" w14:textId="77777777" w:rsidR="002442BA" w:rsidRDefault="002442BA">
            <w:pPr>
              <w:pStyle w:val="TableParagraph"/>
              <w:rPr>
                <w:rFonts w:ascii="Times New Roman"/>
                <w:sz w:val="18"/>
              </w:rPr>
            </w:pPr>
          </w:p>
        </w:tc>
        <w:tc>
          <w:tcPr>
            <w:tcW w:w="2127" w:type="dxa"/>
            <w:gridSpan w:val="2"/>
            <w:shd w:val="clear" w:color="auto" w:fill="002C70"/>
          </w:tcPr>
          <w:p w14:paraId="575B5129" w14:textId="77777777" w:rsidR="002442BA" w:rsidRDefault="00A77028">
            <w:pPr>
              <w:pStyle w:val="TableParagraph"/>
              <w:spacing w:before="66"/>
              <w:ind w:left="113"/>
              <w:rPr>
                <w:b/>
                <w:sz w:val="20"/>
              </w:rPr>
            </w:pPr>
            <w:r>
              <w:rPr>
                <w:b/>
                <w:color w:val="FFFFFF"/>
                <w:spacing w:val="-2"/>
                <w:sz w:val="20"/>
              </w:rPr>
              <w:t>Perpetrator(s)</w:t>
            </w:r>
            <w:r>
              <w:rPr>
                <w:b/>
                <w:color w:val="FFFFFF"/>
                <w:spacing w:val="5"/>
                <w:sz w:val="20"/>
              </w:rPr>
              <w:t xml:space="preserve"> </w:t>
            </w:r>
            <w:r>
              <w:rPr>
                <w:b/>
                <w:color w:val="FFFFFF"/>
                <w:spacing w:val="-5"/>
                <w:sz w:val="20"/>
              </w:rPr>
              <w:t>DOB</w:t>
            </w:r>
          </w:p>
        </w:tc>
        <w:tc>
          <w:tcPr>
            <w:tcW w:w="1841" w:type="dxa"/>
          </w:tcPr>
          <w:p w14:paraId="65457579" w14:textId="77777777" w:rsidR="002442BA" w:rsidRDefault="002442BA">
            <w:pPr>
              <w:pStyle w:val="TableParagraph"/>
              <w:rPr>
                <w:rFonts w:ascii="Times New Roman"/>
                <w:sz w:val="18"/>
              </w:rPr>
            </w:pPr>
          </w:p>
        </w:tc>
      </w:tr>
      <w:tr w:rsidR="002442BA" w14:paraId="4058E1AF" w14:textId="77777777">
        <w:trPr>
          <w:trHeight w:val="568"/>
        </w:trPr>
        <w:tc>
          <w:tcPr>
            <w:tcW w:w="3687" w:type="dxa"/>
            <w:gridSpan w:val="2"/>
            <w:shd w:val="clear" w:color="auto" w:fill="002C70"/>
          </w:tcPr>
          <w:p w14:paraId="26E5B545" w14:textId="77777777" w:rsidR="002442BA" w:rsidRDefault="00A77028">
            <w:pPr>
              <w:pStyle w:val="TableParagraph"/>
              <w:spacing w:before="165"/>
              <w:ind w:left="112"/>
              <w:rPr>
                <w:b/>
                <w:sz w:val="20"/>
              </w:rPr>
            </w:pPr>
            <w:r>
              <w:rPr>
                <w:b/>
                <w:color w:val="FFFFFF"/>
                <w:spacing w:val="-2"/>
                <w:sz w:val="20"/>
              </w:rPr>
              <w:t>Perpetrator(s)</w:t>
            </w:r>
            <w:r>
              <w:rPr>
                <w:b/>
                <w:color w:val="FFFFFF"/>
                <w:spacing w:val="8"/>
                <w:sz w:val="20"/>
              </w:rPr>
              <w:t xml:space="preserve"> </w:t>
            </w:r>
            <w:r>
              <w:rPr>
                <w:b/>
                <w:color w:val="FFFFFF"/>
                <w:spacing w:val="-2"/>
                <w:sz w:val="20"/>
              </w:rPr>
              <w:t>address</w:t>
            </w:r>
          </w:p>
        </w:tc>
        <w:tc>
          <w:tcPr>
            <w:tcW w:w="2693" w:type="dxa"/>
          </w:tcPr>
          <w:p w14:paraId="5567F0A1" w14:textId="77777777" w:rsidR="002442BA" w:rsidRDefault="002442BA">
            <w:pPr>
              <w:pStyle w:val="TableParagraph"/>
              <w:rPr>
                <w:rFonts w:ascii="Times New Roman"/>
                <w:sz w:val="18"/>
              </w:rPr>
            </w:pPr>
          </w:p>
        </w:tc>
        <w:tc>
          <w:tcPr>
            <w:tcW w:w="2127" w:type="dxa"/>
            <w:gridSpan w:val="2"/>
            <w:shd w:val="clear" w:color="auto" w:fill="002C70"/>
          </w:tcPr>
          <w:p w14:paraId="0F874528" w14:textId="77777777" w:rsidR="002442BA" w:rsidRDefault="00A77028">
            <w:pPr>
              <w:pStyle w:val="TableParagraph"/>
              <w:spacing w:before="50"/>
              <w:ind w:left="113" w:right="553"/>
              <w:rPr>
                <w:b/>
                <w:sz w:val="20"/>
              </w:rPr>
            </w:pPr>
            <w:r>
              <w:rPr>
                <w:b/>
                <w:color w:val="FFFFFF"/>
                <w:sz w:val="20"/>
              </w:rPr>
              <w:t>Relationship</w:t>
            </w:r>
            <w:r>
              <w:rPr>
                <w:b/>
                <w:color w:val="FFFFFF"/>
                <w:spacing w:val="-14"/>
                <w:sz w:val="20"/>
              </w:rPr>
              <w:t xml:space="preserve"> </w:t>
            </w:r>
            <w:r>
              <w:rPr>
                <w:b/>
                <w:color w:val="FFFFFF"/>
                <w:sz w:val="20"/>
              </w:rPr>
              <w:t xml:space="preserve">to </w:t>
            </w:r>
            <w:r>
              <w:rPr>
                <w:b/>
                <w:color w:val="FFFFFF"/>
                <w:spacing w:val="-2"/>
                <w:sz w:val="20"/>
              </w:rPr>
              <w:t>victim</w:t>
            </w:r>
          </w:p>
        </w:tc>
        <w:tc>
          <w:tcPr>
            <w:tcW w:w="1841" w:type="dxa"/>
          </w:tcPr>
          <w:p w14:paraId="5374BBE3" w14:textId="77777777" w:rsidR="002442BA" w:rsidRDefault="002442BA">
            <w:pPr>
              <w:pStyle w:val="TableParagraph"/>
              <w:rPr>
                <w:rFonts w:ascii="Times New Roman"/>
                <w:sz w:val="18"/>
              </w:rPr>
            </w:pPr>
          </w:p>
        </w:tc>
      </w:tr>
    </w:tbl>
    <w:p w14:paraId="2CD6D7D5" w14:textId="77777777" w:rsidR="002442BA" w:rsidRDefault="002442BA">
      <w:pPr>
        <w:pStyle w:val="BodyText"/>
        <w:spacing w:before="6"/>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850"/>
        <w:gridCol w:w="1419"/>
        <w:gridCol w:w="1560"/>
        <w:gridCol w:w="1983"/>
        <w:gridCol w:w="1844"/>
      </w:tblGrid>
      <w:tr w:rsidR="002442BA" w14:paraId="060A8EF8" w14:textId="77777777">
        <w:trPr>
          <w:trHeight w:val="472"/>
        </w:trPr>
        <w:tc>
          <w:tcPr>
            <w:tcW w:w="2694" w:type="dxa"/>
            <w:shd w:val="clear" w:color="auto" w:fill="002C70"/>
          </w:tcPr>
          <w:p w14:paraId="4922D760" w14:textId="77777777" w:rsidR="002442BA" w:rsidRDefault="00A77028">
            <w:pPr>
              <w:pStyle w:val="TableParagraph"/>
              <w:spacing w:line="228" w:lineRule="exact"/>
              <w:ind w:left="112" w:right="146"/>
              <w:rPr>
                <w:b/>
                <w:sz w:val="20"/>
              </w:rPr>
            </w:pPr>
            <w:r>
              <w:rPr>
                <w:b/>
                <w:color w:val="FFFFFF"/>
                <w:sz w:val="20"/>
              </w:rPr>
              <w:t>Children (please add extra</w:t>
            </w:r>
            <w:r>
              <w:rPr>
                <w:b/>
                <w:color w:val="FFFFFF"/>
                <w:spacing w:val="-14"/>
                <w:sz w:val="20"/>
              </w:rPr>
              <w:t xml:space="preserve"> </w:t>
            </w:r>
            <w:r>
              <w:rPr>
                <w:b/>
                <w:color w:val="FFFFFF"/>
                <w:sz w:val="20"/>
              </w:rPr>
              <w:t>rows</w:t>
            </w:r>
            <w:r>
              <w:rPr>
                <w:b/>
                <w:color w:val="FFFFFF"/>
                <w:spacing w:val="-14"/>
                <w:sz w:val="20"/>
              </w:rPr>
              <w:t xml:space="preserve"> </w:t>
            </w:r>
            <w:r>
              <w:rPr>
                <w:b/>
                <w:color w:val="FFFFFF"/>
                <w:sz w:val="20"/>
              </w:rPr>
              <w:t>if</w:t>
            </w:r>
            <w:r>
              <w:rPr>
                <w:b/>
                <w:color w:val="FFFFFF"/>
                <w:spacing w:val="-14"/>
                <w:sz w:val="20"/>
              </w:rPr>
              <w:t xml:space="preserve"> </w:t>
            </w:r>
            <w:r>
              <w:rPr>
                <w:b/>
                <w:color w:val="FFFFFF"/>
                <w:sz w:val="20"/>
              </w:rPr>
              <w:t>necessary)</w:t>
            </w:r>
          </w:p>
        </w:tc>
        <w:tc>
          <w:tcPr>
            <w:tcW w:w="850" w:type="dxa"/>
            <w:shd w:val="clear" w:color="auto" w:fill="002C70"/>
          </w:tcPr>
          <w:p w14:paraId="58AD6546" w14:textId="77777777" w:rsidR="002442BA" w:rsidRDefault="00A77028">
            <w:pPr>
              <w:pStyle w:val="TableParagraph"/>
              <w:spacing w:before="112"/>
              <w:ind w:left="112"/>
              <w:rPr>
                <w:b/>
                <w:sz w:val="20"/>
              </w:rPr>
            </w:pPr>
            <w:r>
              <w:rPr>
                <w:b/>
                <w:color w:val="FFFFFF"/>
                <w:spacing w:val="-5"/>
                <w:sz w:val="20"/>
              </w:rPr>
              <w:t>DOB</w:t>
            </w:r>
          </w:p>
        </w:tc>
        <w:tc>
          <w:tcPr>
            <w:tcW w:w="1419" w:type="dxa"/>
            <w:shd w:val="clear" w:color="auto" w:fill="002C70"/>
          </w:tcPr>
          <w:p w14:paraId="0F1321BF" w14:textId="77777777" w:rsidR="002442BA" w:rsidRDefault="00A77028">
            <w:pPr>
              <w:pStyle w:val="TableParagraph"/>
              <w:spacing w:line="228" w:lineRule="exact"/>
              <w:ind w:left="114" w:right="146"/>
              <w:rPr>
                <w:b/>
                <w:sz w:val="20"/>
              </w:rPr>
            </w:pPr>
            <w:r>
              <w:rPr>
                <w:b/>
                <w:color w:val="FFFFFF"/>
                <w:spacing w:val="-6"/>
                <w:sz w:val="20"/>
              </w:rPr>
              <w:t xml:space="preserve">Relationship </w:t>
            </w:r>
            <w:r>
              <w:rPr>
                <w:b/>
                <w:color w:val="FFFFFF"/>
                <w:sz w:val="20"/>
              </w:rPr>
              <w:t>to victim</w:t>
            </w:r>
          </w:p>
        </w:tc>
        <w:tc>
          <w:tcPr>
            <w:tcW w:w="1560" w:type="dxa"/>
            <w:shd w:val="clear" w:color="auto" w:fill="002C70"/>
          </w:tcPr>
          <w:p w14:paraId="6C0264C4" w14:textId="77777777" w:rsidR="002442BA" w:rsidRDefault="00A77028">
            <w:pPr>
              <w:pStyle w:val="TableParagraph"/>
              <w:spacing w:line="228" w:lineRule="exact"/>
              <w:ind w:left="111" w:right="94"/>
              <w:rPr>
                <w:b/>
                <w:sz w:val="20"/>
              </w:rPr>
            </w:pPr>
            <w:r>
              <w:rPr>
                <w:b/>
                <w:color w:val="FFFFFF"/>
                <w:spacing w:val="-2"/>
                <w:sz w:val="20"/>
              </w:rPr>
              <w:t xml:space="preserve">Relationship </w:t>
            </w:r>
            <w:r>
              <w:rPr>
                <w:b/>
                <w:color w:val="FFFFFF"/>
                <w:sz w:val="20"/>
              </w:rPr>
              <w:t>to</w:t>
            </w:r>
            <w:r>
              <w:rPr>
                <w:b/>
                <w:color w:val="FFFFFF"/>
                <w:spacing w:val="-2"/>
                <w:sz w:val="20"/>
              </w:rPr>
              <w:t xml:space="preserve"> perpetrator</w:t>
            </w:r>
          </w:p>
        </w:tc>
        <w:tc>
          <w:tcPr>
            <w:tcW w:w="1983" w:type="dxa"/>
            <w:shd w:val="clear" w:color="auto" w:fill="002C70"/>
          </w:tcPr>
          <w:p w14:paraId="32E09EE0" w14:textId="77777777" w:rsidR="002442BA" w:rsidRDefault="00A77028">
            <w:pPr>
              <w:pStyle w:val="TableParagraph"/>
              <w:spacing w:before="112"/>
              <w:ind w:left="111"/>
              <w:rPr>
                <w:b/>
                <w:sz w:val="20"/>
              </w:rPr>
            </w:pPr>
            <w:r>
              <w:rPr>
                <w:b/>
                <w:color w:val="FFFFFF"/>
                <w:spacing w:val="-2"/>
                <w:sz w:val="20"/>
              </w:rPr>
              <w:t>Address</w:t>
            </w:r>
          </w:p>
        </w:tc>
        <w:tc>
          <w:tcPr>
            <w:tcW w:w="1844" w:type="dxa"/>
            <w:shd w:val="clear" w:color="auto" w:fill="002C70"/>
          </w:tcPr>
          <w:p w14:paraId="6E3BD1F6" w14:textId="77777777" w:rsidR="002442BA" w:rsidRDefault="00A77028">
            <w:pPr>
              <w:pStyle w:val="TableParagraph"/>
              <w:spacing w:line="225" w:lineRule="exact"/>
              <w:ind w:left="111"/>
              <w:rPr>
                <w:b/>
                <w:sz w:val="20"/>
              </w:rPr>
            </w:pPr>
            <w:r>
              <w:rPr>
                <w:b/>
                <w:color w:val="FFFFFF"/>
                <w:spacing w:val="-2"/>
                <w:sz w:val="20"/>
              </w:rPr>
              <w:t>School</w:t>
            </w:r>
          </w:p>
          <w:p w14:paraId="07F2BB5D" w14:textId="77777777" w:rsidR="002442BA" w:rsidRDefault="00A77028">
            <w:pPr>
              <w:pStyle w:val="TableParagraph"/>
              <w:spacing w:line="228" w:lineRule="exact"/>
              <w:ind w:left="111"/>
              <w:rPr>
                <w:b/>
                <w:sz w:val="20"/>
              </w:rPr>
            </w:pPr>
            <w:r>
              <w:rPr>
                <w:b/>
                <w:color w:val="FFFFFF"/>
                <w:sz w:val="20"/>
              </w:rPr>
              <w:t>(If</w:t>
            </w:r>
            <w:r>
              <w:rPr>
                <w:b/>
                <w:color w:val="FFFFFF"/>
                <w:spacing w:val="-2"/>
                <w:sz w:val="20"/>
              </w:rPr>
              <w:t xml:space="preserve"> known)</w:t>
            </w:r>
          </w:p>
        </w:tc>
      </w:tr>
      <w:tr w:rsidR="002442BA" w14:paraId="11BF214A" w14:textId="77777777">
        <w:trPr>
          <w:trHeight w:val="566"/>
        </w:trPr>
        <w:tc>
          <w:tcPr>
            <w:tcW w:w="2694" w:type="dxa"/>
          </w:tcPr>
          <w:p w14:paraId="5E1B6BB3" w14:textId="77777777" w:rsidR="002442BA" w:rsidRDefault="002442BA">
            <w:pPr>
              <w:pStyle w:val="TableParagraph"/>
              <w:rPr>
                <w:rFonts w:ascii="Times New Roman"/>
                <w:sz w:val="18"/>
              </w:rPr>
            </w:pPr>
          </w:p>
        </w:tc>
        <w:tc>
          <w:tcPr>
            <w:tcW w:w="850" w:type="dxa"/>
          </w:tcPr>
          <w:p w14:paraId="5CFFA74A" w14:textId="77777777" w:rsidR="002442BA" w:rsidRDefault="002442BA">
            <w:pPr>
              <w:pStyle w:val="TableParagraph"/>
              <w:rPr>
                <w:rFonts w:ascii="Times New Roman"/>
                <w:sz w:val="18"/>
              </w:rPr>
            </w:pPr>
          </w:p>
        </w:tc>
        <w:tc>
          <w:tcPr>
            <w:tcW w:w="1419" w:type="dxa"/>
          </w:tcPr>
          <w:p w14:paraId="56C1A5FC" w14:textId="77777777" w:rsidR="002442BA" w:rsidRDefault="002442BA">
            <w:pPr>
              <w:pStyle w:val="TableParagraph"/>
              <w:rPr>
                <w:rFonts w:ascii="Times New Roman"/>
                <w:sz w:val="18"/>
              </w:rPr>
            </w:pPr>
          </w:p>
        </w:tc>
        <w:tc>
          <w:tcPr>
            <w:tcW w:w="1560" w:type="dxa"/>
          </w:tcPr>
          <w:p w14:paraId="5E09A829" w14:textId="77777777" w:rsidR="002442BA" w:rsidRDefault="002442BA">
            <w:pPr>
              <w:pStyle w:val="TableParagraph"/>
              <w:rPr>
                <w:rFonts w:ascii="Times New Roman"/>
                <w:sz w:val="18"/>
              </w:rPr>
            </w:pPr>
          </w:p>
        </w:tc>
        <w:tc>
          <w:tcPr>
            <w:tcW w:w="1983" w:type="dxa"/>
          </w:tcPr>
          <w:p w14:paraId="33851126" w14:textId="77777777" w:rsidR="002442BA" w:rsidRDefault="002442BA">
            <w:pPr>
              <w:pStyle w:val="TableParagraph"/>
              <w:rPr>
                <w:rFonts w:ascii="Times New Roman"/>
                <w:sz w:val="18"/>
              </w:rPr>
            </w:pPr>
          </w:p>
        </w:tc>
        <w:tc>
          <w:tcPr>
            <w:tcW w:w="1844" w:type="dxa"/>
          </w:tcPr>
          <w:p w14:paraId="12EFB9FF" w14:textId="77777777" w:rsidR="002442BA" w:rsidRDefault="002442BA">
            <w:pPr>
              <w:pStyle w:val="TableParagraph"/>
              <w:rPr>
                <w:rFonts w:ascii="Times New Roman"/>
                <w:sz w:val="18"/>
              </w:rPr>
            </w:pPr>
          </w:p>
        </w:tc>
      </w:tr>
      <w:tr w:rsidR="002442BA" w14:paraId="0AC2D32B" w14:textId="77777777">
        <w:trPr>
          <w:trHeight w:val="566"/>
        </w:trPr>
        <w:tc>
          <w:tcPr>
            <w:tcW w:w="2694" w:type="dxa"/>
          </w:tcPr>
          <w:p w14:paraId="6C6CC974" w14:textId="77777777" w:rsidR="002442BA" w:rsidRDefault="002442BA">
            <w:pPr>
              <w:pStyle w:val="TableParagraph"/>
              <w:rPr>
                <w:rFonts w:ascii="Times New Roman"/>
                <w:sz w:val="18"/>
              </w:rPr>
            </w:pPr>
          </w:p>
        </w:tc>
        <w:tc>
          <w:tcPr>
            <w:tcW w:w="850" w:type="dxa"/>
          </w:tcPr>
          <w:p w14:paraId="2479627A" w14:textId="77777777" w:rsidR="002442BA" w:rsidRDefault="002442BA">
            <w:pPr>
              <w:pStyle w:val="TableParagraph"/>
              <w:rPr>
                <w:rFonts w:ascii="Times New Roman"/>
                <w:sz w:val="18"/>
              </w:rPr>
            </w:pPr>
          </w:p>
        </w:tc>
        <w:tc>
          <w:tcPr>
            <w:tcW w:w="1419" w:type="dxa"/>
          </w:tcPr>
          <w:p w14:paraId="5FC39532" w14:textId="77777777" w:rsidR="002442BA" w:rsidRDefault="002442BA">
            <w:pPr>
              <w:pStyle w:val="TableParagraph"/>
              <w:rPr>
                <w:rFonts w:ascii="Times New Roman"/>
                <w:sz w:val="18"/>
              </w:rPr>
            </w:pPr>
          </w:p>
        </w:tc>
        <w:tc>
          <w:tcPr>
            <w:tcW w:w="1560" w:type="dxa"/>
          </w:tcPr>
          <w:p w14:paraId="6D3F85D0" w14:textId="77777777" w:rsidR="002442BA" w:rsidRDefault="002442BA">
            <w:pPr>
              <w:pStyle w:val="TableParagraph"/>
              <w:rPr>
                <w:rFonts w:ascii="Times New Roman"/>
                <w:sz w:val="18"/>
              </w:rPr>
            </w:pPr>
          </w:p>
        </w:tc>
        <w:tc>
          <w:tcPr>
            <w:tcW w:w="1983" w:type="dxa"/>
          </w:tcPr>
          <w:p w14:paraId="38FD76EC" w14:textId="77777777" w:rsidR="002442BA" w:rsidRDefault="002442BA">
            <w:pPr>
              <w:pStyle w:val="TableParagraph"/>
              <w:rPr>
                <w:rFonts w:ascii="Times New Roman"/>
                <w:sz w:val="18"/>
              </w:rPr>
            </w:pPr>
          </w:p>
        </w:tc>
        <w:tc>
          <w:tcPr>
            <w:tcW w:w="1844" w:type="dxa"/>
          </w:tcPr>
          <w:p w14:paraId="6EC80709" w14:textId="77777777" w:rsidR="002442BA" w:rsidRDefault="002442BA">
            <w:pPr>
              <w:pStyle w:val="TableParagraph"/>
              <w:rPr>
                <w:rFonts w:ascii="Times New Roman"/>
                <w:sz w:val="18"/>
              </w:rPr>
            </w:pPr>
          </w:p>
        </w:tc>
      </w:tr>
      <w:tr w:rsidR="002442BA" w14:paraId="535CF7DA" w14:textId="77777777">
        <w:trPr>
          <w:trHeight w:val="568"/>
        </w:trPr>
        <w:tc>
          <w:tcPr>
            <w:tcW w:w="2694" w:type="dxa"/>
          </w:tcPr>
          <w:p w14:paraId="6F2BC580" w14:textId="77777777" w:rsidR="002442BA" w:rsidRDefault="002442BA">
            <w:pPr>
              <w:pStyle w:val="TableParagraph"/>
              <w:rPr>
                <w:rFonts w:ascii="Times New Roman"/>
                <w:sz w:val="18"/>
              </w:rPr>
            </w:pPr>
          </w:p>
        </w:tc>
        <w:tc>
          <w:tcPr>
            <w:tcW w:w="850" w:type="dxa"/>
          </w:tcPr>
          <w:p w14:paraId="7D44B822" w14:textId="77777777" w:rsidR="002442BA" w:rsidRDefault="002442BA">
            <w:pPr>
              <w:pStyle w:val="TableParagraph"/>
              <w:rPr>
                <w:rFonts w:ascii="Times New Roman"/>
                <w:sz w:val="18"/>
              </w:rPr>
            </w:pPr>
          </w:p>
        </w:tc>
        <w:tc>
          <w:tcPr>
            <w:tcW w:w="1419" w:type="dxa"/>
          </w:tcPr>
          <w:p w14:paraId="5058DB46" w14:textId="77777777" w:rsidR="002442BA" w:rsidRDefault="002442BA">
            <w:pPr>
              <w:pStyle w:val="TableParagraph"/>
              <w:rPr>
                <w:rFonts w:ascii="Times New Roman"/>
                <w:sz w:val="18"/>
              </w:rPr>
            </w:pPr>
          </w:p>
        </w:tc>
        <w:tc>
          <w:tcPr>
            <w:tcW w:w="1560" w:type="dxa"/>
          </w:tcPr>
          <w:p w14:paraId="7BE0EE0F" w14:textId="77777777" w:rsidR="002442BA" w:rsidRDefault="002442BA">
            <w:pPr>
              <w:pStyle w:val="TableParagraph"/>
              <w:rPr>
                <w:rFonts w:ascii="Times New Roman"/>
                <w:sz w:val="18"/>
              </w:rPr>
            </w:pPr>
          </w:p>
        </w:tc>
        <w:tc>
          <w:tcPr>
            <w:tcW w:w="1983" w:type="dxa"/>
          </w:tcPr>
          <w:p w14:paraId="7F19A949" w14:textId="77777777" w:rsidR="002442BA" w:rsidRDefault="002442BA">
            <w:pPr>
              <w:pStyle w:val="TableParagraph"/>
              <w:rPr>
                <w:rFonts w:ascii="Times New Roman"/>
                <w:sz w:val="18"/>
              </w:rPr>
            </w:pPr>
          </w:p>
        </w:tc>
        <w:tc>
          <w:tcPr>
            <w:tcW w:w="1844" w:type="dxa"/>
          </w:tcPr>
          <w:p w14:paraId="16804ED5" w14:textId="77777777" w:rsidR="002442BA" w:rsidRDefault="002442BA">
            <w:pPr>
              <w:pStyle w:val="TableParagraph"/>
              <w:rPr>
                <w:rFonts w:ascii="Times New Roman"/>
                <w:sz w:val="18"/>
              </w:rPr>
            </w:pPr>
          </w:p>
        </w:tc>
      </w:tr>
    </w:tbl>
    <w:p w14:paraId="309D420F" w14:textId="77777777" w:rsidR="002442BA" w:rsidRDefault="002442BA">
      <w:pPr>
        <w:pStyle w:val="BodyText"/>
        <w:spacing w:before="8"/>
        <w:rPr>
          <w:sz w:val="19"/>
        </w:rPr>
      </w:pPr>
    </w:p>
    <w:p w14:paraId="1BFC0774" w14:textId="77777777" w:rsidR="002442BA" w:rsidRDefault="00A77028">
      <w:pPr>
        <w:spacing w:after="5"/>
        <w:ind w:left="681"/>
        <w:rPr>
          <w:b/>
          <w:sz w:val="24"/>
        </w:rPr>
      </w:pPr>
      <w:r>
        <w:rPr>
          <w:b/>
          <w:color w:val="009FDF"/>
          <w:sz w:val="24"/>
        </w:rPr>
        <w:t>Reason</w:t>
      </w:r>
      <w:r>
        <w:rPr>
          <w:b/>
          <w:color w:val="009FDF"/>
          <w:spacing w:val="-6"/>
          <w:sz w:val="24"/>
        </w:rPr>
        <w:t xml:space="preserve"> </w:t>
      </w:r>
      <w:r>
        <w:rPr>
          <w:b/>
          <w:color w:val="009FDF"/>
          <w:sz w:val="24"/>
        </w:rPr>
        <w:t>for</w:t>
      </w:r>
      <w:r>
        <w:rPr>
          <w:b/>
          <w:color w:val="009FDF"/>
          <w:spacing w:val="-6"/>
          <w:sz w:val="24"/>
        </w:rPr>
        <w:t xml:space="preserve"> </w:t>
      </w:r>
      <w:r>
        <w:rPr>
          <w:b/>
          <w:color w:val="009FDF"/>
          <w:sz w:val="24"/>
        </w:rPr>
        <w:t>referral</w:t>
      </w:r>
      <w:r>
        <w:rPr>
          <w:b/>
          <w:color w:val="009FDF"/>
          <w:spacing w:val="-7"/>
          <w:sz w:val="24"/>
        </w:rPr>
        <w:t xml:space="preserve"> </w:t>
      </w:r>
      <w:r>
        <w:rPr>
          <w:b/>
          <w:color w:val="009FDF"/>
          <w:sz w:val="24"/>
        </w:rPr>
        <w:t>/</w:t>
      </w:r>
      <w:r>
        <w:rPr>
          <w:b/>
          <w:color w:val="009FDF"/>
          <w:spacing w:val="-7"/>
          <w:sz w:val="24"/>
        </w:rPr>
        <w:t xml:space="preserve"> </w:t>
      </w:r>
      <w:r>
        <w:rPr>
          <w:b/>
          <w:color w:val="009FDF"/>
          <w:sz w:val="24"/>
        </w:rPr>
        <w:t>additional</w:t>
      </w:r>
      <w:r>
        <w:rPr>
          <w:b/>
          <w:color w:val="009FDF"/>
          <w:spacing w:val="-3"/>
          <w:sz w:val="24"/>
        </w:rPr>
        <w:t xml:space="preserve"> </w:t>
      </w:r>
      <w:r>
        <w:rPr>
          <w:b/>
          <w:color w:val="009FDF"/>
          <w:spacing w:val="-2"/>
          <w:sz w:val="24"/>
        </w:rPr>
        <w:t>information</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1"/>
        <w:gridCol w:w="585"/>
        <w:gridCol w:w="544"/>
        <w:gridCol w:w="1426"/>
        <w:gridCol w:w="142"/>
        <w:gridCol w:w="2271"/>
        <w:gridCol w:w="1416"/>
      </w:tblGrid>
      <w:tr w:rsidR="002442BA" w14:paraId="3DC07212" w14:textId="77777777">
        <w:trPr>
          <w:trHeight w:val="482"/>
        </w:trPr>
        <w:tc>
          <w:tcPr>
            <w:tcW w:w="3971" w:type="dxa"/>
            <w:shd w:val="clear" w:color="auto" w:fill="002C70"/>
          </w:tcPr>
          <w:p w14:paraId="2EB6A3FD" w14:textId="77777777" w:rsidR="002442BA" w:rsidRDefault="00A77028">
            <w:pPr>
              <w:pStyle w:val="TableParagraph"/>
              <w:spacing w:before="119"/>
              <w:ind w:left="112"/>
              <w:rPr>
                <w:b/>
                <w:sz w:val="20"/>
              </w:rPr>
            </w:pPr>
            <w:r>
              <w:rPr>
                <w:b/>
                <w:color w:val="FFFFFF"/>
                <w:spacing w:val="-2"/>
                <w:sz w:val="20"/>
              </w:rPr>
              <w:t>Professional</w:t>
            </w:r>
            <w:r>
              <w:rPr>
                <w:b/>
                <w:color w:val="FFFFFF"/>
                <w:spacing w:val="5"/>
                <w:sz w:val="20"/>
              </w:rPr>
              <w:t xml:space="preserve"> </w:t>
            </w:r>
            <w:r>
              <w:rPr>
                <w:b/>
                <w:color w:val="FFFFFF"/>
                <w:spacing w:val="-2"/>
                <w:sz w:val="20"/>
              </w:rPr>
              <w:t>judgement</w:t>
            </w:r>
          </w:p>
        </w:tc>
        <w:tc>
          <w:tcPr>
            <w:tcW w:w="585" w:type="dxa"/>
            <w:tcBorders>
              <w:right w:val="nil"/>
            </w:tcBorders>
          </w:tcPr>
          <w:p w14:paraId="2FBDF940" w14:textId="77777777" w:rsidR="002442BA" w:rsidRDefault="00A77028">
            <w:pPr>
              <w:pStyle w:val="TableParagraph"/>
              <w:spacing w:before="122"/>
              <w:ind w:right="35"/>
              <w:jc w:val="right"/>
              <w:rPr>
                <w:sz w:val="20"/>
              </w:rPr>
            </w:pPr>
            <w:r>
              <w:rPr>
                <w:sz w:val="20"/>
              </w:rPr>
              <w:t>Y</w:t>
            </w:r>
            <w:r>
              <w:rPr>
                <w:spacing w:val="-3"/>
                <w:sz w:val="20"/>
              </w:rPr>
              <w:t xml:space="preserve"> </w:t>
            </w:r>
            <w:r>
              <w:rPr>
                <w:spacing w:val="-10"/>
                <w:sz w:val="20"/>
              </w:rPr>
              <w:t>/</w:t>
            </w:r>
          </w:p>
        </w:tc>
        <w:tc>
          <w:tcPr>
            <w:tcW w:w="544" w:type="dxa"/>
            <w:tcBorders>
              <w:left w:val="nil"/>
            </w:tcBorders>
          </w:tcPr>
          <w:p w14:paraId="260FEC03" w14:textId="77777777" w:rsidR="002442BA" w:rsidRDefault="00A77028">
            <w:pPr>
              <w:pStyle w:val="TableParagraph"/>
              <w:spacing w:before="122"/>
              <w:ind w:left="58"/>
              <w:rPr>
                <w:sz w:val="20"/>
              </w:rPr>
            </w:pPr>
            <w:r>
              <w:rPr>
                <w:w w:val="99"/>
                <w:sz w:val="20"/>
              </w:rPr>
              <w:t>N</w:t>
            </w:r>
          </w:p>
        </w:tc>
        <w:tc>
          <w:tcPr>
            <w:tcW w:w="3839" w:type="dxa"/>
            <w:gridSpan w:val="3"/>
            <w:shd w:val="clear" w:color="auto" w:fill="002C70"/>
          </w:tcPr>
          <w:p w14:paraId="4BDDE7CF" w14:textId="77777777" w:rsidR="002442BA" w:rsidRDefault="00A77028">
            <w:pPr>
              <w:pStyle w:val="TableParagraph"/>
              <w:spacing w:before="2" w:line="230" w:lineRule="atLeast"/>
              <w:ind w:left="118"/>
              <w:rPr>
                <w:b/>
                <w:sz w:val="20"/>
              </w:rPr>
            </w:pPr>
            <w:r>
              <w:rPr>
                <w:b/>
                <w:color w:val="FFFFFF"/>
                <w:sz w:val="20"/>
              </w:rPr>
              <w:t>Visible</w:t>
            </w:r>
            <w:r>
              <w:rPr>
                <w:b/>
                <w:color w:val="FFFFFF"/>
                <w:spacing w:val="-7"/>
                <w:sz w:val="20"/>
              </w:rPr>
              <w:t xml:space="preserve"> </w:t>
            </w:r>
            <w:r>
              <w:rPr>
                <w:b/>
                <w:color w:val="FFFFFF"/>
                <w:sz w:val="20"/>
              </w:rPr>
              <w:t>high</w:t>
            </w:r>
            <w:r>
              <w:rPr>
                <w:b/>
                <w:color w:val="FFFFFF"/>
                <w:spacing w:val="-6"/>
                <w:sz w:val="20"/>
              </w:rPr>
              <w:t xml:space="preserve"> </w:t>
            </w:r>
            <w:r>
              <w:rPr>
                <w:b/>
                <w:color w:val="FFFFFF"/>
                <w:sz w:val="20"/>
              </w:rPr>
              <w:t>risk</w:t>
            </w:r>
            <w:r>
              <w:rPr>
                <w:b/>
                <w:color w:val="FFFFFF"/>
                <w:spacing w:val="-8"/>
                <w:sz w:val="20"/>
              </w:rPr>
              <w:t xml:space="preserve"> </w:t>
            </w:r>
            <w:r>
              <w:rPr>
                <w:b/>
                <w:color w:val="FFFFFF"/>
                <w:sz w:val="20"/>
              </w:rPr>
              <w:t>(</w:t>
            </w:r>
            <w:r>
              <w:rPr>
                <w:b/>
                <w:i/>
                <w:color w:val="FFFFFF"/>
                <w:sz w:val="20"/>
              </w:rPr>
              <w:t>14</w:t>
            </w:r>
            <w:r>
              <w:rPr>
                <w:b/>
                <w:i/>
                <w:color w:val="FFFFFF"/>
                <w:spacing w:val="-7"/>
                <w:sz w:val="20"/>
              </w:rPr>
              <w:t xml:space="preserve"> </w:t>
            </w:r>
            <w:r>
              <w:rPr>
                <w:b/>
                <w:i/>
                <w:color w:val="FFFFFF"/>
                <w:sz w:val="20"/>
              </w:rPr>
              <w:t>ticks</w:t>
            </w:r>
            <w:r>
              <w:rPr>
                <w:b/>
                <w:i/>
                <w:color w:val="FFFFFF"/>
                <w:spacing w:val="-5"/>
                <w:sz w:val="20"/>
              </w:rPr>
              <w:t xml:space="preserve"> </w:t>
            </w:r>
            <w:r>
              <w:rPr>
                <w:b/>
                <w:i/>
                <w:color w:val="FFFFFF"/>
                <w:sz w:val="20"/>
              </w:rPr>
              <w:t>or</w:t>
            </w:r>
            <w:r>
              <w:rPr>
                <w:b/>
                <w:i/>
                <w:color w:val="FFFFFF"/>
                <w:spacing w:val="-7"/>
                <w:sz w:val="20"/>
              </w:rPr>
              <w:t xml:space="preserve"> </w:t>
            </w:r>
            <w:r>
              <w:rPr>
                <w:b/>
                <w:i/>
                <w:color w:val="FFFFFF"/>
                <w:sz w:val="20"/>
              </w:rPr>
              <w:t>more</w:t>
            </w:r>
            <w:r>
              <w:rPr>
                <w:b/>
                <w:i/>
                <w:color w:val="FFFFFF"/>
                <w:spacing w:val="-7"/>
                <w:sz w:val="20"/>
              </w:rPr>
              <w:t xml:space="preserve"> </w:t>
            </w:r>
            <w:r>
              <w:rPr>
                <w:b/>
                <w:i/>
                <w:color w:val="FFFFFF"/>
                <w:sz w:val="20"/>
              </w:rPr>
              <w:t>on SafeLives Dash risk checklist</w:t>
            </w:r>
            <w:r>
              <w:rPr>
                <w:b/>
                <w:color w:val="FFFFFF"/>
                <w:sz w:val="20"/>
              </w:rPr>
              <w:t>)</w:t>
            </w:r>
          </w:p>
        </w:tc>
        <w:tc>
          <w:tcPr>
            <w:tcW w:w="1416" w:type="dxa"/>
          </w:tcPr>
          <w:p w14:paraId="1B12DD4C" w14:textId="77777777" w:rsidR="002442BA" w:rsidRDefault="00A77028">
            <w:pPr>
              <w:pStyle w:val="TableParagraph"/>
              <w:spacing w:before="122"/>
              <w:ind w:left="442" w:right="441"/>
              <w:jc w:val="center"/>
              <w:rPr>
                <w:sz w:val="20"/>
              </w:rPr>
            </w:pPr>
            <w:r>
              <w:rPr>
                <w:sz w:val="20"/>
              </w:rPr>
              <w:t>Y</w:t>
            </w:r>
            <w:r>
              <w:rPr>
                <w:spacing w:val="-2"/>
                <w:sz w:val="20"/>
              </w:rPr>
              <w:t xml:space="preserve"> </w:t>
            </w:r>
            <w:r>
              <w:rPr>
                <w:sz w:val="20"/>
              </w:rPr>
              <w:t>/</w:t>
            </w:r>
            <w:r>
              <w:rPr>
                <w:spacing w:val="50"/>
                <w:sz w:val="20"/>
              </w:rPr>
              <w:t xml:space="preserve"> </w:t>
            </w:r>
            <w:r>
              <w:rPr>
                <w:spacing w:val="-10"/>
                <w:sz w:val="20"/>
              </w:rPr>
              <w:t>N</w:t>
            </w:r>
          </w:p>
        </w:tc>
      </w:tr>
      <w:tr w:rsidR="002442BA" w14:paraId="5072F46A" w14:textId="77777777">
        <w:trPr>
          <w:trHeight w:val="690"/>
        </w:trPr>
        <w:tc>
          <w:tcPr>
            <w:tcW w:w="3971" w:type="dxa"/>
            <w:shd w:val="clear" w:color="auto" w:fill="002C70"/>
          </w:tcPr>
          <w:p w14:paraId="1AE4DEA1" w14:textId="77777777" w:rsidR="002442BA" w:rsidRDefault="00A77028">
            <w:pPr>
              <w:pStyle w:val="TableParagraph"/>
              <w:spacing w:line="228" w:lineRule="exact"/>
              <w:ind w:left="112"/>
              <w:rPr>
                <w:i/>
                <w:sz w:val="20"/>
              </w:rPr>
            </w:pPr>
            <w:r>
              <w:rPr>
                <w:b/>
                <w:color w:val="FFFFFF"/>
                <w:sz w:val="20"/>
              </w:rPr>
              <w:t>Potential</w:t>
            </w:r>
            <w:r>
              <w:rPr>
                <w:b/>
                <w:color w:val="FFFFFF"/>
                <w:spacing w:val="-11"/>
                <w:sz w:val="20"/>
              </w:rPr>
              <w:t xml:space="preserve"> </w:t>
            </w:r>
            <w:r>
              <w:rPr>
                <w:b/>
                <w:color w:val="FFFFFF"/>
                <w:sz w:val="20"/>
              </w:rPr>
              <w:t>escalation</w:t>
            </w:r>
            <w:r>
              <w:rPr>
                <w:b/>
                <w:color w:val="FFFFFF"/>
                <w:spacing w:val="-9"/>
                <w:sz w:val="20"/>
              </w:rPr>
              <w:t xml:space="preserve"> </w:t>
            </w:r>
            <w:r>
              <w:rPr>
                <w:i/>
                <w:color w:val="FFFFFF"/>
                <w:sz w:val="20"/>
              </w:rPr>
              <w:t>(locally</w:t>
            </w:r>
            <w:r>
              <w:rPr>
                <w:i/>
                <w:color w:val="FFFFFF"/>
                <w:spacing w:val="-10"/>
                <w:sz w:val="20"/>
              </w:rPr>
              <w:t xml:space="preserve"> </w:t>
            </w:r>
            <w:r>
              <w:rPr>
                <w:i/>
                <w:color w:val="FFFFFF"/>
                <w:spacing w:val="-2"/>
                <w:sz w:val="20"/>
              </w:rPr>
              <w:t>agreed</w:t>
            </w:r>
          </w:p>
          <w:p w14:paraId="593D81E8" w14:textId="77777777" w:rsidR="002442BA" w:rsidRDefault="00A77028">
            <w:pPr>
              <w:pStyle w:val="TableParagraph"/>
              <w:spacing w:before="10" w:line="216" w:lineRule="exact"/>
              <w:ind w:left="112" w:right="113"/>
              <w:rPr>
                <w:i/>
                <w:sz w:val="20"/>
              </w:rPr>
            </w:pPr>
            <w:r>
              <w:rPr>
                <w:i/>
                <w:color w:val="FFFFFF"/>
                <w:sz w:val="20"/>
              </w:rPr>
              <w:t>threshold</w:t>
            </w:r>
            <w:r>
              <w:rPr>
                <w:i/>
                <w:color w:val="FFFFFF"/>
                <w:spacing w:val="-8"/>
                <w:sz w:val="20"/>
              </w:rPr>
              <w:t xml:space="preserve"> </w:t>
            </w:r>
            <w:proofErr w:type="spellStart"/>
            <w:r>
              <w:rPr>
                <w:i/>
                <w:color w:val="FFFFFF"/>
                <w:sz w:val="20"/>
              </w:rPr>
              <w:t>e.g</w:t>
            </w:r>
            <w:proofErr w:type="spellEnd"/>
            <w:r>
              <w:rPr>
                <w:i/>
                <w:color w:val="FFFFFF"/>
                <w:spacing w:val="-8"/>
                <w:sz w:val="20"/>
              </w:rPr>
              <w:t xml:space="preserve"> </w:t>
            </w:r>
            <w:r>
              <w:rPr>
                <w:i/>
                <w:color w:val="FFFFFF"/>
                <w:sz w:val="20"/>
              </w:rPr>
              <w:t>3</w:t>
            </w:r>
            <w:r>
              <w:rPr>
                <w:i/>
                <w:color w:val="FFFFFF"/>
                <w:spacing w:val="-6"/>
                <w:sz w:val="20"/>
              </w:rPr>
              <w:t xml:space="preserve"> </w:t>
            </w:r>
            <w:r>
              <w:rPr>
                <w:i/>
                <w:color w:val="FFFFFF"/>
                <w:sz w:val="20"/>
              </w:rPr>
              <w:t>or</w:t>
            </w:r>
            <w:r>
              <w:rPr>
                <w:i/>
                <w:color w:val="FFFFFF"/>
                <w:spacing w:val="-8"/>
                <w:sz w:val="20"/>
              </w:rPr>
              <w:t xml:space="preserve"> </w:t>
            </w:r>
            <w:r>
              <w:rPr>
                <w:i/>
                <w:color w:val="FFFFFF"/>
                <w:sz w:val="20"/>
              </w:rPr>
              <w:t>more</w:t>
            </w:r>
            <w:r>
              <w:rPr>
                <w:i/>
                <w:color w:val="FFFFFF"/>
                <w:spacing w:val="-8"/>
                <w:sz w:val="20"/>
              </w:rPr>
              <w:t xml:space="preserve"> </w:t>
            </w:r>
            <w:r>
              <w:rPr>
                <w:i/>
                <w:color w:val="FFFFFF"/>
                <w:sz w:val="20"/>
              </w:rPr>
              <w:t>incidents</w:t>
            </w:r>
            <w:r>
              <w:rPr>
                <w:i/>
                <w:color w:val="FFFFFF"/>
                <w:spacing w:val="-7"/>
                <w:sz w:val="20"/>
              </w:rPr>
              <w:t xml:space="preserve"> </w:t>
            </w:r>
            <w:r>
              <w:rPr>
                <w:i/>
                <w:color w:val="FFFFFF"/>
                <w:sz w:val="20"/>
              </w:rPr>
              <w:t>reported to the Police in the past 12 months)</w:t>
            </w:r>
          </w:p>
        </w:tc>
        <w:tc>
          <w:tcPr>
            <w:tcW w:w="585" w:type="dxa"/>
            <w:tcBorders>
              <w:right w:val="nil"/>
            </w:tcBorders>
          </w:tcPr>
          <w:p w14:paraId="27AD7CB2" w14:textId="77777777" w:rsidR="002442BA" w:rsidRDefault="002442BA">
            <w:pPr>
              <w:pStyle w:val="TableParagraph"/>
              <w:spacing w:before="6"/>
              <w:rPr>
                <w:b/>
                <w:sz w:val="19"/>
              </w:rPr>
            </w:pPr>
          </w:p>
          <w:p w14:paraId="45958338" w14:textId="77777777" w:rsidR="002442BA" w:rsidRDefault="00A77028">
            <w:pPr>
              <w:pStyle w:val="TableParagraph"/>
              <w:ind w:right="35"/>
              <w:jc w:val="right"/>
              <w:rPr>
                <w:sz w:val="20"/>
              </w:rPr>
            </w:pPr>
            <w:r>
              <w:rPr>
                <w:sz w:val="20"/>
              </w:rPr>
              <w:t>Y</w:t>
            </w:r>
            <w:r>
              <w:rPr>
                <w:spacing w:val="-3"/>
                <w:sz w:val="20"/>
              </w:rPr>
              <w:t xml:space="preserve"> </w:t>
            </w:r>
            <w:r>
              <w:rPr>
                <w:spacing w:val="-10"/>
                <w:sz w:val="20"/>
              </w:rPr>
              <w:t>/</w:t>
            </w:r>
          </w:p>
        </w:tc>
        <w:tc>
          <w:tcPr>
            <w:tcW w:w="544" w:type="dxa"/>
            <w:tcBorders>
              <w:left w:val="nil"/>
            </w:tcBorders>
          </w:tcPr>
          <w:p w14:paraId="13D7CAEC" w14:textId="77777777" w:rsidR="002442BA" w:rsidRDefault="002442BA">
            <w:pPr>
              <w:pStyle w:val="TableParagraph"/>
              <w:spacing w:before="6"/>
              <w:rPr>
                <w:b/>
                <w:sz w:val="19"/>
              </w:rPr>
            </w:pPr>
          </w:p>
          <w:p w14:paraId="58906F76" w14:textId="77777777" w:rsidR="002442BA" w:rsidRDefault="00A77028">
            <w:pPr>
              <w:pStyle w:val="TableParagraph"/>
              <w:ind w:left="58"/>
              <w:rPr>
                <w:sz w:val="20"/>
              </w:rPr>
            </w:pPr>
            <w:r>
              <w:rPr>
                <w:w w:val="99"/>
                <w:sz w:val="20"/>
              </w:rPr>
              <w:t>N</w:t>
            </w:r>
          </w:p>
        </w:tc>
        <w:tc>
          <w:tcPr>
            <w:tcW w:w="3839" w:type="dxa"/>
            <w:gridSpan w:val="3"/>
            <w:shd w:val="clear" w:color="auto" w:fill="002C70"/>
          </w:tcPr>
          <w:p w14:paraId="3810F6C2" w14:textId="77777777" w:rsidR="002442BA" w:rsidRDefault="00A77028">
            <w:pPr>
              <w:pStyle w:val="TableParagraph"/>
              <w:spacing w:line="228" w:lineRule="exact"/>
              <w:ind w:left="118"/>
              <w:rPr>
                <w:b/>
                <w:sz w:val="20"/>
              </w:rPr>
            </w:pPr>
            <w:r>
              <w:rPr>
                <w:b/>
                <w:color w:val="FFFFFF"/>
                <w:sz w:val="20"/>
              </w:rPr>
              <w:t>Marac</w:t>
            </w:r>
            <w:r>
              <w:rPr>
                <w:b/>
                <w:color w:val="FFFFFF"/>
                <w:spacing w:val="-10"/>
                <w:sz w:val="20"/>
              </w:rPr>
              <w:t xml:space="preserve"> </w:t>
            </w:r>
            <w:r>
              <w:rPr>
                <w:b/>
                <w:color w:val="FFFFFF"/>
                <w:sz w:val="20"/>
              </w:rPr>
              <w:t>repeat</w:t>
            </w:r>
            <w:r>
              <w:rPr>
                <w:b/>
                <w:color w:val="FFFFFF"/>
                <w:spacing w:val="-8"/>
                <w:sz w:val="20"/>
              </w:rPr>
              <w:t xml:space="preserve"> </w:t>
            </w:r>
            <w:r>
              <w:rPr>
                <w:b/>
                <w:color w:val="FFFFFF"/>
                <w:sz w:val="20"/>
              </w:rPr>
              <w:t>(further</w:t>
            </w:r>
            <w:r>
              <w:rPr>
                <w:b/>
                <w:color w:val="FFFFFF"/>
                <w:spacing w:val="-9"/>
                <w:sz w:val="20"/>
              </w:rPr>
              <w:t xml:space="preserve"> </w:t>
            </w:r>
            <w:r>
              <w:rPr>
                <w:b/>
                <w:color w:val="FFFFFF"/>
                <w:spacing w:val="-2"/>
                <w:sz w:val="20"/>
              </w:rPr>
              <w:t>incident</w:t>
            </w:r>
          </w:p>
          <w:p w14:paraId="7DD731BC" w14:textId="77777777" w:rsidR="002442BA" w:rsidRDefault="00A77028">
            <w:pPr>
              <w:pStyle w:val="TableParagraph"/>
              <w:spacing w:before="10" w:line="216" w:lineRule="exact"/>
              <w:ind w:left="118" w:right="8"/>
              <w:rPr>
                <w:b/>
                <w:sz w:val="20"/>
              </w:rPr>
            </w:pPr>
            <w:r>
              <w:rPr>
                <w:b/>
                <w:color w:val="FFFFFF"/>
                <w:sz w:val="20"/>
              </w:rPr>
              <w:t>identified</w:t>
            </w:r>
            <w:r>
              <w:rPr>
                <w:b/>
                <w:color w:val="FFFFFF"/>
                <w:spacing w:val="-11"/>
                <w:sz w:val="20"/>
              </w:rPr>
              <w:t xml:space="preserve"> </w:t>
            </w:r>
            <w:r>
              <w:rPr>
                <w:b/>
                <w:color w:val="FFFFFF"/>
                <w:sz w:val="20"/>
              </w:rPr>
              <w:t>within</w:t>
            </w:r>
            <w:r>
              <w:rPr>
                <w:b/>
                <w:color w:val="FFFFFF"/>
                <w:spacing w:val="-11"/>
                <w:sz w:val="20"/>
              </w:rPr>
              <w:t xml:space="preserve"> </w:t>
            </w:r>
            <w:r>
              <w:rPr>
                <w:b/>
                <w:color w:val="FFFFFF"/>
                <w:sz w:val="20"/>
              </w:rPr>
              <w:t>twelve</w:t>
            </w:r>
            <w:r>
              <w:rPr>
                <w:b/>
                <w:color w:val="FFFFFF"/>
                <w:spacing w:val="-11"/>
                <w:sz w:val="20"/>
              </w:rPr>
              <w:t xml:space="preserve"> </w:t>
            </w:r>
            <w:r>
              <w:rPr>
                <w:b/>
                <w:color w:val="FFFFFF"/>
                <w:sz w:val="20"/>
              </w:rPr>
              <w:t>months</w:t>
            </w:r>
            <w:r>
              <w:rPr>
                <w:b/>
                <w:color w:val="FFFFFF"/>
                <w:spacing w:val="-11"/>
                <w:sz w:val="20"/>
              </w:rPr>
              <w:t xml:space="preserve"> </w:t>
            </w:r>
            <w:r>
              <w:rPr>
                <w:b/>
                <w:color w:val="FFFFFF"/>
                <w:sz w:val="20"/>
              </w:rPr>
              <w:t>from the date of the last referral)</w:t>
            </w:r>
          </w:p>
        </w:tc>
        <w:tc>
          <w:tcPr>
            <w:tcW w:w="1416" w:type="dxa"/>
          </w:tcPr>
          <w:p w14:paraId="439C0184" w14:textId="77777777" w:rsidR="002442BA" w:rsidRDefault="002442BA">
            <w:pPr>
              <w:pStyle w:val="TableParagraph"/>
              <w:spacing w:before="6"/>
              <w:rPr>
                <w:b/>
                <w:sz w:val="19"/>
              </w:rPr>
            </w:pPr>
          </w:p>
          <w:p w14:paraId="52F3077C" w14:textId="77777777" w:rsidR="002442BA" w:rsidRDefault="00A77028">
            <w:pPr>
              <w:pStyle w:val="TableParagraph"/>
              <w:ind w:left="442" w:right="441"/>
              <w:jc w:val="center"/>
              <w:rPr>
                <w:sz w:val="20"/>
              </w:rPr>
            </w:pPr>
            <w:r>
              <w:rPr>
                <w:sz w:val="20"/>
              </w:rPr>
              <w:t>Y</w:t>
            </w:r>
            <w:r>
              <w:rPr>
                <w:spacing w:val="-2"/>
                <w:sz w:val="20"/>
              </w:rPr>
              <w:t xml:space="preserve"> </w:t>
            </w:r>
            <w:r>
              <w:rPr>
                <w:sz w:val="20"/>
              </w:rPr>
              <w:t>/</w:t>
            </w:r>
            <w:r>
              <w:rPr>
                <w:spacing w:val="50"/>
                <w:sz w:val="20"/>
              </w:rPr>
              <w:t xml:space="preserve"> </w:t>
            </w:r>
            <w:r>
              <w:rPr>
                <w:spacing w:val="-10"/>
                <w:sz w:val="20"/>
              </w:rPr>
              <w:t>N</w:t>
            </w:r>
          </w:p>
        </w:tc>
      </w:tr>
      <w:tr w:rsidR="002442BA" w14:paraId="64FB963B" w14:textId="77777777">
        <w:trPr>
          <w:trHeight w:val="501"/>
        </w:trPr>
        <w:tc>
          <w:tcPr>
            <w:tcW w:w="3971" w:type="dxa"/>
            <w:shd w:val="clear" w:color="auto" w:fill="002C70"/>
          </w:tcPr>
          <w:p w14:paraId="65177493" w14:textId="77777777" w:rsidR="002442BA" w:rsidRDefault="00A77028">
            <w:pPr>
              <w:pStyle w:val="TableParagraph"/>
              <w:spacing w:before="14"/>
              <w:ind w:left="112"/>
              <w:rPr>
                <w:b/>
                <w:sz w:val="20"/>
              </w:rPr>
            </w:pPr>
            <w:r>
              <w:rPr>
                <w:b/>
                <w:color w:val="FFFFFF"/>
                <w:sz w:val="20"/>
              </w:rPr>
              <w:t>If</w:t>
            </w:r>
            <w:r>
              <w:rPr>
                <w:b/>
                <w:color w:val="FFFFFF"/>
                <w:spacing w:val="-10"/>
                <w:sz w:val="20"/>
              </w:rPr>
              <w:t xml:space="preserve"> </w:t>
            </w:r>
            <w:r>
              <w:rPr>
                <w:b/>
                <w:color w:val="FFFFFF"/>
                <w:sz w:val="20"/>
              </w:rPr>
              <w:t>referred</w:t>
            </w:r>
            <w:r>
              <w:rPr>
                <w:b/>
                <w:color w:val="FFFFFF"/>
                <w:spacing w:val="-11"/>
                <w:sz w:val="20"/>
              </w:rPr>
              <w:t xml:space="preserve"> </w:t>
            </w:r>
            <w:r>
              <w:rPr>
                <w:b/>
                <w:color w:val="FFFFFF"/>
                <w:sz w:val="20"/>
              </w:rPr>
              <w:t>on</w:t>
            </w:r>
            <w:r>
              <w:rPr>
                <w:b/>
                <w:color w:val="FFFFFF"/>
                <w:spacing w:val="-10"/>
                <w:sz w:val="20"/>
              </w:rPr>
              <w:t xml:space="preserve"> </w:t>
            </w:r>
            <w:r>
              <w:rPr>
                <w:b/>
                <w:color w:val="FFFFFF"/>
                <w:sz w:val="20"/>
                <w:u w:val="thick" w:color="FFFFFF"/>
              </w:rPr>
              <w:t>professional</w:t>
            </w:r>
            <w:r>
              <w:rPr>
                <w:b/>
                <w:color w:val="FFFFFF"/>
                <w:spacing w:val="-11"/>
                <w:sz w:val="20"/>
                <w:u w:val="thick" w:color="FFFFFF"/>
              </w:rPr>
              <w:t xml:space="preserve"> </w:t>
            </w:r>
            <w:proofErr w:type="gramStart"/>
            <w:r>
              <w:rPr>
                <w:b/>
                <w:color w:val="FFFFFF"/>
                <w:sz w:val="20"/>
                <w:u w:val="thick" w:color="FFFFFF"/>
              </w:rPr>
              <w:t>judgement</w:t>
            </w:r>
            <w:proofErr w:type="gramEnd"/>
            <w:r>
              <w:rPr>
                <w:b/>
                <w:color w:val="FFFFFF"/>
                <w:sz w:val="20"/>
              </w:rPr>
              <w:t xml:space="preserve"> please briefly explain your rationale</w:t>
            </w:r>
          </w:p>
        </w:tc>
        <w:tc>
          <w:tcPr>
            <w:tcW w:w="6384" w:type="dxa"/>
            <w:gridSpan w:val="6"/>
          </w:tcPr>
          <w:p w14:paraId="4FE02516" w14:textId="77777777" w:rsidR="002442BA" w:rsidRDefault="002442BA">
            <w:pPr>
              <w:pStyle w:val="TableParagraph"/>
              <w:rPr>
                <w:rFonts w:ascii="Times New Roman"/>
                <w:sz w:val="18"/>
              </w:rPr>
            </w:pPr>
          </w:p>
        </w:tc>
      </w:tr>
      <w:tr w:rsidR="002442BA" w14:paraId="101A1424" w14:textId="77777777">
        <w:trPr>
          <w:trHeight w:val="501"/>
        </w:trPr>
        <w:tc>
          <w:tcPr>
            <w:tcW w:w="3971" w:type="dxa"/>
            <w:shd w:val="clear" w:color="auto" w:fill="002C70"/>
          </w:tcPr>
          <w:p w14:paraId="22BF3C16" w14:textId="77777777" w:rsidR="002442BA" w:rsidRDefault="00A77028">
            <w:pPr>
              <w:pStyle w:val="TableParagraph"/>
              <w:spacing w:before="14"/>
              <w:ind w:left="112" w:right="113"/>
              <w:rPr>
                <w:b/>
                <w:sz w:val="20"/>
              </w:rPr>
            </w:pPr>
            <w:r>
              <w:rPr>
                <w:b/>
                <w:color w:val="FFFFFF"/>
                <w:sz w:val="20"/>
              </w:rPr>
              <w:t>If</w:t>
            </w:r>
            <w:r>
              <w:rPr>
                <w:b/>
                <w:color w:val="FFFFFF"/>
                <w:spacing w:val="-7"/>
                <w:sz w:val="20"/>
              </w:rPr>
              <w:t xml:space="preserve"> </w:t>
            </w:r>
            <w:r>
              <w:rPr>
                <w:b/>
                <w:color w:val="FFFFFF"/>
                <w:sz w:val="20"/>
              </w:rPr>
              <w:t>a</w:t>
            </w:r>
            <w:r>
              <w:rPr>
                <w:b/>
                <w:color w:val="FFFFFF"/>
                <w:spacing w:val="-9"/>
                <w:sz w:val="20"/>
              </w:rPr>
              <w:t xml:space="preserve"> </w:t>
            </w:r>
            <w:r>
              <w:rPr>
                <w:b/>
                <w:color w:val="FFFFFF"/>
                <w:sz w:val="20"/>
              </w:rPr>
              <w:t>repeat,</w:t>
            </w:r>
            <w:r>
              <w:rPr>
                <w:b/>
                <w:color w:val="FFFFFF"/>
                <w:spacing w:val="-8"/>
                <w:sz w:val="20"/>
              </w:rPr>
              <w:t xml:space="preserve"> </w:t>
            </w:r>
            <w:r>
              <w:rPr>
                <w:b/>
                <w:color w:val="FFFFFF"/>
                <w:sz w:val="20"/>
              </w:rPr>
              <w:t>please</w:t>
            </w:r>
            <w:r>
              <w:rPr>
                <w:b/>
                <w:color w:val="FFFFFF"/>
                <w:spacing w:val="-6"/>
                <w:sz w:val="20"/>
              </w:rPr>
              <w:t xml:space="preserve"> </w:t>
            </w:r>
            <w:r>
              <w:rPr>
                <w:b/>
                <w:color w:val="FFFFFF"/>
                <w:sz w:val="20"/>
              </w:rPr>
              <w:t>provide</w:t>
            </w:r>
            <w:r>
              <w:rPr>
                <w:b/>
                <w:color w:val="FFFFFF"/>
                <w:spacing w:val="-8"/>
                <w:sz w:val="20"/>
              </w:rPr>
              <w:t xml:space="preserve"> </w:t>
            </w:r>
            <w:r>
              <w:rPr>
                <w:b/>
                <w:color w:val="FFFFFF"/>
                <w:sz w:val="20"/>
              </w:rPr>
              <w:t>the</w:t>
            </w:r>
            <w:r>
              <w:rPr>
                <w:b/>
                <w:color w:val="FFFFFF"/>
                <w:spacing w:val="-8"/>
                <w:sz w:val="20"/>
              </w:rPr>
              <w:t xml:space="preserve"> </w:t>
            </w:r>
            <w:r>
              <w:rPr>
                <w:b/>
                <w:color w:val="FFFFFF"/>
                <w:sz w:val="20"/>
              </w:rPr>
              <w:t>date listed / case number (if known)</w:t>
            </w:r>
          </w:p>
        </w:tc>
        <w:tc>
          <w:tcPr>
            <w:tcW w:w="6384" w:type="dxa"/>
            <w:gridSpan w:val="6"/>
          </w:tcPr>
          <w:p w14:paraId="1D70EBFD" w14:textId="77777777" w:rsidR="002442BA" w:rsidRDefault="002442BA">
            <w:pPr>
              <w:pStyle w:val="TableParagraph"/>
              <w:rPr>
                <w:rFonts w:ascii="Times New Roman"/>
                <w:sz w:val="18"/>
              </w:rPr>
            </w:pPr>
          </w:p>
        </w:tc>
      </w:tr>
      <w:tr w:rsidR="002442BA" w14:paraId="35D478C5" w14:textId="77777777">
        <w:trPr>
          <w:trHeight w:val="525"/>
        </w:trPr>
        <w:tc>
          <w:tcPr>
            <w:tcW w:w="3971" w:type="dxa"/>
            <w:shd w:val="clear" w:color="auto" w:fill="002C70"/>
          </w:tcPr>
          <w:p w14:paraId="53836AA4" w14:textId="77777777" w:rsidR="002442BA" w:rsidRDefault="00A77028">
            <w:pPr>
              <w:pStyle w:val="TableParagraph"/>
              <w:spacing w:before="141"/>
              <w:ind w:left="112"/>
              <w:rPr>
                <w:b/>
                <w:sz w:val="20"/>
              </w:rPr>
            </w:pPr>
            <w:r>
              <w:rPr>
                <w:b/>
                <w:color w:val="FFFFFF"/>
                <w:sz w:val="20"/>
              </w:rPr>
              <w:t>Is</w:t>
            </w:r>
            <w:r>
              <w:rPr>
                <w:b/>
                <w:color w:val="FFFFFF"/>
                <w:spacing w:val="-6"/>
                <w:sz w:val="20"/>
              </w:rPr>
              <w:t xml:space="preserve"> </w:t>
            </w:r>
            <w:r>
              <w:rPr>
                <w:b/>
                <w:color w:val="FFFFFF"/>
                <w:sz w:val="20"/>
              </w:rPr>
              <w:t>the</w:t>
            </w:r>
            <w:r>
              <w:rPr>
                <w:b/>
                <w:color w:val="FFFFFF"/>
                <w:spacing w:val="-5"/>
                <w:sz w:val="20"/>
              </w:rPr>
              <w:t xml:space="preserve"> </w:t>
            </w:r>
            <w:r>
              <w:rPr>
                <w:b/>
                <w:color w:val="FFFFFF"/>
                <w:sz w:val="20"/>
              </w:rPr>
              <w:t>victim</w:t>
            </w:r>
            <w:r>
              <w:rPr>
                <w:b/>
                <w:color w:val="FFFFFF"/>
                <w:spacing w:val="-3"/>
                <w:sz w:val="20"/>
              </w:rPr>
              <w:t xml:space="preserve"> </w:t>
            </w:r>
            <w:r>
              <w:rPr>
                <w:b/>
                <w:color w:val="FFFFFF"/>
                <w:sz w:val="20"/>
              </w:rPr>
              <w:t>aware</w:t>
            </w:r>
            <w:r>
              <w:rPr>
                <w:b/>
                <w:color w:val="FFFFFF"/>
                <w:spacing w:val="-5"/>
                <w:sz w:val="20"/>
              </w:rPr>
              <w:t xml:space="preserve"> </w:t>
            </w:r>
            <w:r>
              <w:rPr>
                <w:b/>
                <w:color w:val="FFFFFF"/>
                <w:sz w:val="20"/>
              </w:rPr>
              <w:t>of</w:t>
            </w:r>
            <w:r>
              <w:rPr>
                <w:b/>
                <w:color w:val="FFFFFF"/>
                <w:spacing w:val="-4"/>
                <w:sz w:val="20"/>
              </w:rPr>
              <w:t xml:space="preserve"> </w:t>
            </w:r>
            <w:r>
              <w:rPr>
                <w:b/>
                <w:color w:val="FFFFFF"/>
                <w:sz w:val="20"/>
              </w:rPr>
              <w:t>Marac</w:t>
            </w:r>
            <w:r>
              <w:rPr>
                <w:b/>
                <w:color w:val="FFFFFF"/>
                <w:spacing w:val="-6"/>
                <w:sz w:val="20"/>
              </w:rPr>
              <w:t xml:space="preserve"> </w:t>
            </w:r>
            <w:r>
              <w:rPr>
                <w:b/>
                <w:color w:val="FFFFFF"/>
                <w:spacing w:val="-2"/>
                <w:sz w:val="20"/>
              </w:rPr>
              <w:t>referral?</w:t>
            </w:r>
          </w:p>
        </w:tc>
        <w:tc>
          <w:tcPr>
            <w:tcW w:w="585" w:type="dxa"/>
            <w:tcBorders>
              <w:right w:val="nil"/>
            </w:tcBorders>
          </w:tcPr>
          <w:p w14:paraId="739EECF1" w14:textId="77777777" w:rsidR="002442BA" w:rsidRDefault="00A77028">
            <w:pPr>
              <w:pStyle w:val="TableParagraph"/>
              <w:spacing w:before="143"/>
              <w:ind w:right="35"/>
              <w:jc w:val="right"/>
              <w:rPr>
                <w:sz w:val="20"/>
              </w:rPr>
            </w:pPr>
            <w:r>
              <w:rPr>
                <w:sz w:val="20"/>
              </w:rPr>
              <w:t>Y</w:t>
            </w:r>
            <w:r>
              <w:rPr>
                <w:spacing w:val="-3"/>
                <w:sz w:val="20"/>
              </w:rPr>
              <w:t xml:space="preserve"> </w:t>
            </w:r>
            <w:r>
              <w:rPr>
                <w:spacing w:val="-10"/>
                <w:sz w:val="20"/>
              </w:rPr>
              <w:t>/</w:t>
            </w:r>
          </w:p>
        </w:tc>
        <w:tc>
          <w:tcPr>
            <w:tcW w:w="544" w:type="dxa"/>
            <w:tcBorders>
              <w:left w:val="nil"/>
            </w:tcBorders>
          </w:tcPr>
          <w:p w14:paraId="32F4D1D0" w14:textId="77777777" w:rsidR="002442BA" w:rsidRDefault="00A77028">
            <w:pPr>
              <w:pStyle w:val="TableParagraph"/>
              <w:spacing w:before="143"/>
              <w:ind w:left="58"/>
              <w:rPr>
                <w:sz w:val="20"/>
              </w:rPr>
            </w:pPr>
            <w:r>
              <w:rPr>
                <w:w w:val="99"/>
                <w:sz w:val="20"/>
              </w:rPr>
              <w:t>N</w:t>
            </w:r>
          </w:p>
        </w:tc>
        <w:tc>
          <w:tcPr>
            <w:tcW w:w="1426" w:type="dxa"/>
            <w:shd w:val="clear" w:color="auto" w:fill="002C70"/>
          </w:tcPr>
          <w:p w14:paraId="7521E091" w14:textId="77777777" w:rsidR="002442BA" w:rsidRDefault="00A77028">
            <w:pPr>
              <w:pStyle w:val="TableParagraph"/>
              <w:spacing w:before="26"/>
              <w:ind w:left="118" w:right="6"/>
              <w:rPr>
                <w:b/>
                <w:sz w:val="20"/>
              </w:rPr>
            </w:pPr>
            <w:r>
              <w:rPr>
                <w:b/>
                <w:color w:val="FFFFFF"/>
                <w:sz w:val="20"/>
              </w:rPr>
              <w:t>If</w:t>
            </w:r>
            <w:r>
              <w:rPr>
                <w:b/>
                <w:color w:val="FFFFFF"/>
                <w:spacing w:val="-14"/>
                <w:sz w:val="20"/>
              </w:rPr>
              <w:t xml:space="preserve"> </w:t>
            </w:r>
            <w:r>
              <w:rPr>
                <w:b/>
                <w:color w:val="FFFFFF"/>
                <w:sz w:val="20"/>
              </w:rPr>
              <w:t>no,</w:t>
            </w:r>
            <w:r>
              <w:rPr>
                <w:b/>
                <w:color w:val="FFFFFF"/>
                <w:spacing w:val="-14"/>
                <w:sz w:val="20"/>
              </w:rPr>
              <w:t xml:space="preserve"> </w:t>
            </w:r>
            <w:r>
              <w:rPr>
                <w:b/>
                <w:color w:val="FFFFFF"/>
                <w:sz w:val="20"/>
              </w:rPr>
              <w:t xml:space="preserve">why </w:t>
            </w:r>
            <w:r>
              <w:rPr>
                <w:b/>
                <w:color w:val="FFFFFF"/>
                <w:spacing w:val="-4"/>
                <w:sz w:val="20"/>
              </w:rPr>
              <w:t>not?</w:t>
            </w:r>
          </w:p>
        </w:tc>
        <w:tc>
          <w:tcPr>
            <w:tcW w:w="3829" w:type="dxa"/>
            <w:gridSpan w:val="3"/>
          </w:tcPr>
          <w:p w14:paraId="2FB109DF" w14:textId="77777777" w:rsidR="002442BA" w:rsidRDefault="002442BA">
            <w:pPr>
              <w:pStyle w:val="TableParagraph"/>
              <w:rPr>
                <w:rFonts w:ascii="Times New Roman"/>
                <w:sz w:val="18"/>
              </w:rPr>
            </w:pPr>
          </w:p>
        </w:tc>
      </w:tr>
      <w:tr w:rsidR="002442BA" w14:paraId="3D12BC9F" w14:textId="77777777">
        <w:trPr>
          <w:trHeight w:val="364"/>
        </w:trPr>
        <w:tc>
          <w:tcPr>
            <w:tcW w:w="3971" w:type="dxa"/>
            <w:shd w:val="clear" w:color="auto" w:fill="002C70"/>
          </w:tcPr>
          <w:p w14:paraId="3329DF5B" w14:textId="77777777" w:rsidR="002442BA" w:rsidRDefault="00A77028">
            <w:pPr>
              <w:pStyle w:val="TableParagraph"/>
              <w:spacing w:before="62"/>
              <w:ind w:left="112"/>
              <w:rPr>
                <w:b/>
                <w:sz w:val="20"/>
              </w:rPr>
            </w:pPr>
            <w:r>
              <w:rPr>
                <w:b/>
                <w:color w:val="FFFFFF"/>
                <w:sz w:val="20"/>
              </w:rPr>
              <w:t>Has</w:t>
            </w:r>
            <w:r>
              <w:rPr>
                <w:b/>
                <w:color w:val="FFFFFF"/>
                <w:spacing w:val="-9"/>
                <w:sz w:val="20"/>
              </w:rPr>
              <w:t xml:space="preserve"> </w:t>
            </w:r>
            <w:r>
              <w:rPr>
                <w:b/>
                <w:color w:val="FFFFFF"/>
                <w:sz w:val="20"/>
              </w:rPr>
              <w:t>consent</w:t>
            </w:r>
            <w:r>
              <w:rPr>
                <w:b/>
                <w:color w:val="FFFFFF"/>
                <w:spacing w:val="-6"/>
                <w:sz w:val="20"/>
              </w:rPr>
              <w:t xml:space="preserve"> </w:t>
            </w:r>
            <w:r>
              <w:rPr>
                <w:b/>
                <w:color w:val="FFFFFF"/>
                <w:sz w:val="20"/>
              </w:rPr>
              <w:t>been</w:t>
            </w:r>
            <w:r>
              <w:rPr>
                <w:b/>
                <w:color w:val="FFFFFF"/>
                <w:spacing w:val="-6"/>
                <w:sz w:val="20"/>
              </w:rPr>
              <w:t xml:space="preserve"> </w:t>
            </w:r>
            <w:r>
              <w:rPr>
                <w:b/>
                <w:color w:val="FFFFFF"/>
                <w:spacing w:val="-2"/>
                <w:sz w:val="20"/>
              </w:rPr>
              <w:t>given?</w:t>
            </w:r>
          </w:p>
        </w:tc>
        <w:tc>
          <w:tcPr>
            <w:tcW w:w="585" w:type="dxa"/>
            <w:tcBorders>
              <w:right w:val="nil"/>
            </w:tcBorders>
          </w:tcPr>
          <w:p w14:paraId="686A6BF7" w14:textId="77777777" w:rsidR="002442BA" w:rsidRDefault="00A77028">
            <w:pPr>
              <w:pStyle w:val="TableParagraph"/>
              <w:spacing w:before="62"/>
              <w:ind w:right="47"/>
              <w:jc w:val="right"/>
              <w:rPr>
                <w:sz w:val="20"/>
              </w:rPr>
            </w:pPr>
            <w:r>
              <w:rPr>
                <w:sz w:val="20"/>
              </w:rPr>
              <w:t>Y</w:t>
            </w:r>
            <w:r>
              <w:rPr>
                <w:spacing w:val="-3"/>
                <w:sz w:val="20"/>
              </w:rPr>
              <w:t xml:space="preserve"> </w:t>
            </w:r>
            <w:r>
              <w:rPr>
                <w:spacing w:val="-10"/>
                <w:sz w:val="20"/>
              </w:rPr>
              <w:t>/</w:t>
            </w:r>
          </w:p>
        </w:tc>
        <w:tc>
          <w:tcPr>
            <w:tcW w:w="544" w:type="dxa"/>
            <w:tcBorders>
              <w:left w:val="nil"/>
              <w:right w:val="nil"/>
            </w:tcBorders>
          </w:tcPr>
          <w:p w14:paraId="55BCCEA0" w14:textId="77777777" w:rsidR="002442BA" w:rsidRDefault="00A77028">
            <w:pPr>
              <w:pStyle w:val="TableParagraph"/>
              <w:spacing w:before="62"/>
              <w:ind w:left="50"/>
              <w:rPr>
                <w:sz w:val="20"/>
              </w:rPr>
            </w:pPr>
            <w:r>
              <w:rPr>
                <w:w w:val="99"/>
                <w:sz w:val="20"/>
              </w:rPr>
              <w:t>N</w:t>
            </w:r>
          </w:p>
        </w:tc>
        <w:tc>
          <w:tcPr>
            <w:tcW w:w="1426" w:type="dxa"/>
            <w:tcBorders>
              <w:left w:val="nil"/>
              <w:right w:val="nil"/>
            </w:tcBorders>
          </w:tcPr>
          <w:p w14:paraId="474FBF8B" w14:textId="77777777" w:rsidR="002442BA" w:rsidRDefault="002442BA">
            <w:pPr>
              <w:pStyle w:val="TableParagraph"/>
              <w:rPr>
                <w:rFonts w:ascii="Times New Roman"/>
                <w:sz w:val="18"/>
              </w:rPr>
            </w:pPr>
          </w:p>
        </w:tc>
        <w:tc>
          <w:tcPr>
            <w:tcW w:w="142" w:type="dxa"/>
            <w:tcBorders>
              <w:left w:val="nil"/>
              <w:right w:val="nil"/>
            </w:tcBorders>
          </w:tcPr>
          <w:p w14:paraId="59741528" w14:textId="77777777" w:rsidR="002442BA" w:rsidRDefault="002442BA">
            <w:pPr>
              <w:pStyle w:val="TableParagraph"/>
              <w:rPr>
                <w:rFonts w:ascii="Times New Roman"/>
                <w:sz w:val="18"/>
              </w:rPr>
            </w:pPr>
          </w:p>
        </w:tc>
        <w:tc>
          <w:tcPr>
            <w:tcW w:w="2271" w:type="dxa"/>
            <w:tcBorders>
              <w:left w:val="nil"/>
              <w:right w:val="nil"/>
            </w:tcBorders>
          </w:tcPr>
          <w:p w14:paraId="555C7B51" w14:textId="77777777" w:rsidR="002442BA" w:rsidRDefault="002442BA">
            <w:pPr>
              <w:pStyle w:val="TableParagraph"/>
              <w:rPr>
                <w:rFonts w:ascii="Times New Roman"/>
                <w:sz w:val="18"/>
              </w:rPr>
            </w:pPr>
          </w:p>
        </w:tc>
        <w:tc>
          <w:tcPr>
            <w:tcW w:w="1416" w:type="dxa"/>
            <w:tcBorders>
              <w:left w:val="nil"/>
            </w:tcBorders>
          </w:tcPr>
          <w:p w14:paraId="57F3BFD2" w14:textId="77777777" w:rsidR="002442BA" w:rsidRDefault="002442BA">
            <w:pPr>
              <w:pStyle w:val="TableParagraph"/>
              <w:rPr>
                <w:rFonts w:ascii="Times New Roman"/>
                <w:sz w:val="18"/>
              </w:rPr>
            </w:pPr>
          </w:p>
        </w:tc>
      </w:tr>
      <w:tr w:rsidR="002442BA" w14:paraId="450EE185" w14:textId="77777777">
        <w:trPr>
          <w:trHeight w:val="518"/>
        </w:trPr>
        <w:tc>
          <w:tcPr>
            <w:tcW w:w="5100" w:type="dxa"/>
            <w:gridSpan w:val="3"/>
            <w:shd w:val="clear" w:color="auto" w:fill="002C70"/>
          </w:tcPr>
          <w:p w14:paraId="12DAF7BB" w14:textId="77777777" w:rsidR="002442BA" w:rsidRDefault="00A77028">
            <w:pPr>
              <w:pStyle w:val="TableParagraph"/>
              <w:spacing w:before="26"/>
              <w:ind w:left="112"/>
              <w:rPr>
                <w:b/>
                <w:sz w:val="20"/>
              </w:rPr>
            </w:pPr>
            <w:r>
              <w:rPr>
                <w:b/>
                <w:color w:val="FFFFFF"/>
                <w:sz w:val="20"/>
              </w:rPr>
              <w:t>Who</w:t>
            </w:r>
            <w:r>
              <w:rPr>
                <w:b/>
                <w:color w:val="FFFFFF"/>
                <w:spacing w:val="-5"/>
                <w:sz w:val="20"/>
              </w:rPr>
              <w:t xml:space="preserve"> </w:t>
            </w:r>
            <w:r>
              <w:rPr>
                <w:b/>
                <w:color w:val="FFFFFF"/>
                <w:sz w:val="20"/>
              </w:rPr>
              <w:t>is</w:t>
            </w:r>
            <w:r>
              <w:rPr>
                <w:b/>
                <w:color w:val="FFFFFF"/>
                <w:spacing w:val="-6"/>
                <w:sz w:val="20"/>
              </w:rPr>
              <w:t xml:space="preserve"> </w:t>
            </w:r>
            <w:r>
              <w:rPr>
                <w:b/>
                <w:color w:val="FFFFFF"/>
                <w:sz w:val="20"/>
              </w:rPr>
              <w:t>the</w:t>
            </w:r>
            <w:r>
              <w:rPr>
                <w:b/>
                <w:color w:val="FFFFFF"/>
                <w:spacing w:val="-6"/>
                <w:sz w:val="20"/>
              </w:rPr>
              <w:t xml:space="preserve"> </w:t>
            </w:r>
            <w:r>
              <w:rPr>
                <w:b/>
                <w:color w:val="FFFFFF"/>
                <w:sz w:val="20"/>
              </w:rPr>
              <w:t>victim</w:t>
            </w:r>
            <w:r>
              <w:rPr>
                <w:b/>
                <w:color w:val="FFFFFF"/>
                <w:spacing w:val="-5"/>
                <w:sz w:val="20"/>
              </w:rPr>
              <w:t xml:space="preserve"> </w:t>
            </w:r>
            <w:r>
              <w:rPr>
                <w:b/>
                <w:color w:val="FFFFFF"/>
                <w:sz w:val="20"/>
              </w:rPr>
              <w:t>afraid</w:t>
            </w:r>
            <w:r>
              <w:rPr>
                <w:b/>
                <w:color w:val="FFFFFF"/>
                <w:spacing w:val="-6"/>
                <w:sz w:val="20"/>
              </w:rPr>
              <w:t xml:space="preserve"> </w:t>
            </w:r>
            <w:r>
              <w:rPr>
                <w:b/>
                <w:color w:val="FFFFFF"/>
                <w:sz w:val="20"/>
              </w:rPr>
              <w:t>of?</w:t>
            </w:r>
            <w:r>
              <w:rPr>
                <w:b/>
                <w:color w:val="FFFFFF"/>
                <w:spacing w:val="-5"/>
                <w:sz w:val="20"/>
              </w:rPr>
              <w:t xml:space="preserve"> </w:t>
            </w:r>
            <w:r>
              <w:rPr>
                <w:b/>
                <w:color w:val="FFFFFF"/>
                <w:sz w:val="20"/>
              </w:rPr>
              <w:t>(</w:t>
            </w:r>
            <w:proofErr w:type="gramStart"/>
            <w:r>
              <w:rPr>
                <w:b/>
                <w:color w:val="FFFFFF"/>
                <w:sz w:val="20"/>
              </w:rPr>
              <w:t>to</w:t>
            </w:r>
            <w:proofErr w:type="gramEnd"/>
            <w:r>
              <w:rPr>
                <w:b/>
                <w:color w:val="FFFFFF"/>
                <w:spacing w:val="-5"/>
                <w:sz w:val="20"/>
              </w:rPr>
              <w:t xml:space="preserve"> </w:t>
            </w:r>
            <w:r>
              <w:rPr>
                <w:b/>
                <w:color w:val="FFFFFF"/>
                <w:sz w:val="20"/>
              </w:rPr>
              <w:t>include</w:t>
            </w:r>
            <w:r>
              <w:rPr>
                <w:b/>
                <w:color w:val="FFFFFF"/>
                <w:spacing w:val="-6"/>
                <w:sz w:val="20"/>
              </w:rPr>
              <w:t xml:space="preserve"> </w:t>
            </w:r>
            <w:r>
              <w:rPr>
                <w:b/>
                <w:color w:val="FFFFFF"/>
                <w:sz w:val="20"/>
              </w:rPr>
              <w:t>all</w:t>
            </w:r>
            <w:r>
              <w:rPr>
                <w:b/>
                <w:color w:val="FFFFFF"/>
                <w:spacing w:val="-6"/>
                <w:sz w:val="20"/>
              </w:rPr>
              <w:t xml:space="preserve"> </w:t>
            </w:r>
            <w:r>
              <w:rPr>
                <w:b/>
                <w:color w:val="FFFFFF"/>
                <w:sz w:val="20"/>
              </w:rPr>
              <w:t>potential threats, and not just primary perpetrator)</w:t>
            </w:r>
          </w:p>
        </w:tc>
        <w:tc>
          <w:tcPr>
            <w:tcW w:w="5255" w:type="dxa"/>
            <w:gridSpan w:val="4"/>
          </w:tcPr>
          <w:p w14:paraId="755E7DD9" w14:textId="77777777" w:rsidR="002442BA" w:rsidRDefault="002442BA">
            <w:pPr>
              <w:pStyle w:val="TableParagraph"/>
              <w:rPr>
                <w:rFonts w:ascii="Times New Roman"/>
                <w:sz w:val="18"/>
              </w:rPr>
            </w:pPr>
          </w:p>
        </w:tc>
      </w:tr>
      <w:tr w:rsidR="002442BA" w14:paraId="501197EA" w14:textId="77777777">
        <w:trPr>
          <w:trHeight w:val="424"/>
        </w:trPr>
        <w:tc>
          <w:tcPr>
            <w:tcW w:w="5100" w:type="dxa"/>
            <w:gridSpan w:val="3"/>
            <w:shd w:val="clear" w:color="auto" w:fill="002C70"/>
          </w:tcPr>
          <w:p w14:paraId="66EE9689" w14:textId="77777777" w:rsidR="002442BA" w:rsidRDefault="00A77028">
            <w:pPr>
              <w:pStyle w:val="TableParagraph"/>
              <w:spacing w:before="90"/>
              <w:ind w:left="112"/>
              <w:rPr>
                <w:b/>
                <w:sz w:val="20"/>
              </w:rPr>
            </w:pPr>
            <w:r>
              <w:rPr>
                <w:b/>
                <w:color w:val="FFFFFF"/>
                <w:sz w:val="20"/>
              </w:rPr>
              <w:t>Who</w:t>
            </w:r>
            <w:r>
              <w:rPr>
                <w:b/>
                <w:color w:val="FFFFFF"/>
                <w:spacing w:val="-5"/>
                <w:sz w:val="20"/>
              </w:rPr>
              <w:t xml:space="preserve"> </w:t>
            </w:r>
            <w:r>
              <w:rPr>
                <w:b/>
                <w:color w:val="FFFFFF"/>
                <w:sz w:val="20"/>
              </w:rPr>
              <w:t>does</w:t>
            </w:r>
            <w:r>
              <w:rPr>
                <w:b/>
                <w:color w:val="FFFFFF"/>
                <w:spacing w:val="-5"/>
                <w:sz w:val="20"/>
              </w:rPr>
              <w:t xml:space="preserve"> </w:t>
            </w:r>
            <w:r>
              <w:rPr>
                <w:b/>
                <w:color w:val="FFFFFF"/>
                <w:sz w:val="20"/>
              </w:rPr>
              <w:t>the</w:t>
            </w:r>
            <w:r>
              <w:rPr>
                <w:b/>
                <w:color w:val="FFFFFF"/>
                <w:spacing w:val="-5"/>
                <w:sz w:val="20"/>
              </w:rPr>
              <w:t xml:space="preserve"> </w:t>
            </w:r>
            <w:r>
              <w:rPr>
                <w:b/>
                <w:color w:val="FFFFFF"/>
                <w:sz w:val="20"/>
              </w:rPr>
              <w:t>victim</w:t>
            </w:r>
            <w:r>
              <w:rPr>
                <w:b/>
                <w:color w:val="FFFFFF"/>
                <w:spacing w:val="-5"/>
                <w:sz w:val="20"/>
              </w:rPr>
              <w:t xml:space="preserve"> </w:t>
            </w:r>
            <w:r>
              <w:rPr>
                <w:b/>
                <w:color w:val="FFFFFF"/>
                <w:sz w:val="20"/>
              </w:rPr>
              <w:t>believe</w:t>
            </w:r>
            <w:r>
              <w:rPr>
                <w:b/>
                <w:color w:val="FFFFFF"/>
                <w:spacing w:val="-5"/>
                <w:sz w:val="20"/>
              </w:rPr>
              <w:t xml:space="preserve"> </w:t>
            </w:r>
            <w:r>
              <w:rPr>
                <w:b/>
                <w:color w:val="FFFFFF"/>
                <w:sz w:val="20"/>
              </w:rPr>
              <w:t>it</w:t>
            </w:r>
            <w:r>
              <w:rPr>
                <w:b/>
                <w:color w:val="FFFFFF"/>
                <w:spacing w:val="-4"/>
                <w:sz w:val="20"/>
              </w:rPr>
              <w:t xml:space="preserve"> </w:t>
            </w:r>
            <w:r>
              <w:rPr>
                <w:b/>
                <w:color w:val="FFFFFF"/>
                <w:sz w:val="20"/>
              </w:rPr>
              <w:t>safe</w:t>
            </w:r>
            <w:r>
              <w:rPr>
                <w:b/>
                <w:color w:val="FFFFFF"/>
                <w:spacing w:val="-5"/>
                <w:sz w:val="20"/>
              </w:rPr>
              <w:t xml:space="preserve"> </w:t>
            </w:r>
            <w:r>
              <w:rPr>
                <w:b/>
                <w:color w:val="FFFFFF"/>
                <w:sz w:val="20"/>
              </w:rPr>
              <w:t>to</w:t>
            </w:r>
            <w:r>
              <w:rPr>
                <w:b/>
                <w:color w:val="FFFFFF"/>
                <w:spacing w:val="-4"/>
                <w:sz w:val="20"/>
              </w:rPr>
              <w:t xml:space="preserve"> </w:t>
            </w:r>
            <w:r>
              <w:rPr>
                <w:b/>
                <w:color w:val="FFFFFF"/>
                <w:sz w:val="20"/>
              </w:rPr>
              <w:t>talk</w:t>
            </w:r>
            <w:r>
              <w:rPr>
                <w:b/>
                <w:color w:val="FFFFFF"/>
                <w:spacing w:val="-6"/>
                <w:sz w:val="20"/>
              </w:rPr>
              <w:t xml:space="preserve"> </w:t>
            </w:r>
            <w:r>
              <w:rPr>
                <w:b/>
                <w:color w:val="FFFFFF"/>
                <w:spacing w:val="-5"/>
                <w:sz w:val="20"/>
              </w:rPr>
              <w:t>to?</w:t>
            </w:r>
          </w:p>
        </w:tc>
        <w:tc>
          <w:tcPr>
            <w:tcW w:w="5255" w:type="dxa"/>
            <w:gridSpan w:val="4"/>
          </w:tcPr>
          <w:p w14:paraId="6A120332" w14:textId="77777777" w:rsidR="002442BA" w:rsidRDefault="002442BA">
            <w:pPr>
              <w:pStyle w:val="TableParagraph"/>
              <w:rPr>
                <w:rFonts w:ascii="Times New Roman"/>
                <w:sz w:val="18"/>
              </w:rPr>
            </w:pPr>
          </w:p>
        </w:tc>
      </w:tr>
      <w:tr w:rsidR="002442BA" w14:paraId="17D33D55" w14:textId="77777777">
        <w:trPr>
          <w:trHeight w:val="402"/>
        </w:trPr>
        <w:tc>
          <w:tcPr>
            <w:tcW w:w="5100" w:type="dxa"/>
            <w:gridSpan w:val="3"/>
            <w:shd w:val="clear" w:color="auto" w:fill="002C70"/>
          </w:tcPr>
          <w:p w14:paraId="4DFDC46C" w14:textId="77777777" w:rsidR="002442BA" w:rsidRDefault="00A77028">
            <w:pPr>
              <w:pStyle w:val="TableParagraph"/>
              <w:spacing w:before="81"/>
              <w:ind w:left="112"/>
              <w:rPr>
                <w:b/>
                <w:sz w:val="20"/>
              </w:rPr>
            </w:pPr>
            <w:r>
              <w:rPr>
                <w:b/>
                <w:color w:val="FFFFFF"/>
                <w:sz w:val="20"/>
              </w:rPr>
              <w:t>Who</w:t>
            </w:r>
            <w:r>
              <w:rPr>
                <w:b/>
                <w:color w:val="FFFFFF"/>
                <w:spacing w:val="-5"/>
                <w:sz w:val="20"/>
              </w:rPr>
              <w:t xml:space="preserve"> </w:t>
            </w:r>
            <w:r>
              <w:rPr>
                <w:b/>
                <w:color w:val="FFFFFF"/>
                <w:sz w:val="20"/>
              </w:rPr>
              <w:t>does</w:t>
            </w:r>
            <w:r>
              <w:rPr>
                <w:b/>
                <w:color w:val="FFFFFF"/>
                <w:spacing w:val="-6"/>
                <w:sz w:val="20"/>
              </w:rPr>
              <w:t xml:space="preserve"> </w:t>
            </w:r>
            <w:r>
              <w:rPr>
                <w:b/>
                <w:color w:val="FFFFFF"/>
                <w:sz w:val="20"/>
              </w:rPr>
              <w:t>the</w:t>
            </w:r>
            <w:r>
              <w:rPr>
                <w:b/>
                <w:color w:val="FFFFFF"/>
                <w:spacing w:val="-5"/>
                <w:sz w:val="20"/>
              </w:rPr>
              <w:t xml:space="preserve"> </w:t>
            </w:r>
            <w:r>
              <w:rPr>
                <w:b/>
                <w:color w:val="FFFFFF"/>
                <w:sz w:val="20"/>
              </w:rPr>
              <w:t>victim</w:t>
            </w:r>
            <w:r>
              <w:rPr>
                <w:b/>
                <w:color w:val="FFFFFF"/>
                <w:spacing w:val="-2"/>
                <w:sz w:val="20"/>
              </w:rPr>
              <w:t xml:space="preserve"> </w:t>
            </w:r>
            <w:r>
              <w:rPr>
                <w:b/>
                <w:color w:val="FFFFFF"/>
                <w:sz w:val="20"/>
              </w:rPr>
              <w:t>believe</w:t>
            </w:r>
            <w:r>
              <w:rPr>
                <w:b/>
                <w:color w:val="FFFFFF"/>
                <w:spacing w:val="-5"/>
                <w:sz w:val="20"/>
              </w:rPr>
              <w:t xml:space="preserve"> </w:t>
            </w:r>
            <w:r>
              <w:rPr>
                <w:b/>
                <w:color w:val="FFFFFF"/>
                <w:sz w:val="20"/>
              </w:rPr>
              <w:t>it</w:t>
            </w:r>
            <w:r>
              <w:rPr>
                <w:b/>
                <w:color w:val="FFFFFF"/>
                <w:spacing w:val="-4"/>
                <w:sz w:val="20"/>
              </w:rPr>
              <w:t xml:space="preserve"> </w:t>
            </w:r>
            <w:r>
              <w:rPr>
                <w:b/>
                <w:color w:val="FFFFFF"/>
                <w:sz w:val="20"/>
              </w:rPr>
              <w:t>not</w:t>
            </w:r>
            <w:r>
              <w:rPr>
                <w:b/>
                <w:color w:val="FFFFFF"/>
                <w:spacing w:val="-4"/>
                <w:sz w:val="20"/>
              </w:rPr>
              <w:t xml:space="preserve"> </w:t>
            </w:r>
            <w:r>
              <w:rPr>
                <w:b/>
                <w:color w:val="FFFFFF"/>
                <w:sz w:val="20"/>
              </w:rPr>
              <w:t>safe</w:t>
            </w:r>
            <w:r>
              <w:rPr>
                <w:b/>
                <w:color w:val="FFFFFF"/>
                <w:spacing w:val="-6"/>
                <w:sz w:val="20"/>
              </w:rPr>
              <w:t xml:space="preserve"> </w:t>
            </w:r>
            <w:r>
              <w:rPr>
                <w:b/>
                <w:color w:val="FFFFFF"/>
                <w:sz w:val="20"/>
              </w:rPr>
              <w:t>to</w:t>
            </w:r>
            <w:r>
              <w:rPr>
                <w:b/>
                <w:color w:val="FFFFFF"/>
                <w:spacing w:val="-4"/>
                <w:sz w:val="20"/>
              </w:rPr>
              <w:t xml:space="preserve"> </w:t>
            </w:r>
            <w:r>
              <w:rPr>
                <w:b/>
                <w:color w:val="FFFFFF"/>
                <w:sz w:val="20"/>
              </w:rPr>
              <w:t>talk</w:t>
            </w:r>
            <w:r>
              <w:rPr>
                <w:b/>
                <w:color w:val="FFFFFF"/>
                <w:spacing w:val="-6"/>
                <w:sz w:val="20"/>
              </w:rPr>
              <w:t xml:space="preserve"> </w:t>
            </w:r>
            <w:r>
              <w:rPr>
                <w:b/>
                <w:color w:val="FFFFFF"/>
                <w:spacing w:val="-5"/>
                <w:sz w:val="20"/>
              </w:rPr>
              <w:t>to?</w:t>
            </w:r>
          </w:p>
        </w:tc>
        <w:tc>
          <w:tcPr>
            <w:tcW w:w="5255" w:type="dxa"/>
            <w:gridSpan w:val="4"/>
          </w:tcPr>
          <w:p w14:paraId="1B6549F7" w14:textId="77777777" w:rsidR="002442BA" w:rsidRDefault="002442BA">
            <w:pPr>
              <w:pStyle w:val="TableParagraph"/>
              <w:rPr>
                <w:rFonts w:ascii="Times New Roman"/>
                <w:sz w:val="18"/>
              </w:rPr>
            </w:pPr>
          </w:p>
        </w:tc>
      </w:tr>
      <w:tr w:rsidR="002442BA" w14:paraId="5A1F3BBD" w14:textId="77777777">
        <w:trPr>
          <w:trHeight w:val="539"/>
        </w:trPr>
        <w:tc>
          <w:tcPr>
            <w:tcW w:w="3971" w:type="dxa"/>
            <w:shd w:val="clear" w:color="auto" w:fill="002C70"/>
          </w:tcPr>
          <w:p w14:paraId="1DE4ACFD" w14:textId="66216D51" w:rsidR="002442BA" w:rsidRDefault="00A77028">
            <w:pPr>
              <w:pStyle w:val="TableParagraph"/>
              <w:spacing w:before="35"/>
              <w:ind w:left="112" w:right="113"/>
              <w:rPr>
                <w:b/>
                <w:sz w:val="20"/>
              </w:rPr>
            </w:pPr>
            <w:r>
              <w:rPr>
                <w:b/>
                <w:color w:val="FFFFFF"/>
                <w:sz w:val="20"/>
              </w:rPr>
              <w:t>Has</w:t>
            </w:r>
            <w:r>
              <w:rPr>
                <w:b/>
                <w:color w:val="FFFFFF"/>
                <w:spacing w:val="-7"/>
                <w:sz w:val="20"/>
              </w:rPr>
              <w:t xml:space="preserve"> </w:t>
            </w:r>
            <w:r>
              <w:rPr>
                <w:b/>
                <w:color w:val="FFFFFF"/>
                <w:sz w:val="20"/>
              </w:rPr>
              <w:t>the</w:t>
            </w:r>
            <w:r>
              <w:rPr>
                <w:b/>
                <w:color w:val="FFFFFF"/>
                <w:spacing w:val="-7"/>
                <w:sz w:val="20"/>
              </w:rPr>
              <w:t xml:space="preserve"> </w:t>
            </w:r>
            <w:r>
              <w:rPr>
                <w:b/>
                <w:color w:val="FFFFFF"/>
                <w:sz w:val="20"/>
              </w:rPr>
              <w:t>victim</w:t>
            </w:r>
            <w:r>
              <w:rPr>
                <w:b/>
                <w:color w:val="FFFFFF"/>
                <w:spacing w:val="-7"/>
                <w:sz w:val="20"/>
              </w:rPr>
              <w:t xml:space="preserve"> </w:t>
            </w:r>
            <w:r>
              <w:rPr>
                <w:b/>
                <w:color w:val="FFFFFF"/>
                <w:sz w:val="20"/>
              </w:rPr>
              <w:t>been</w:t>
            </w:r>
            <w:r>
              <w:rPr>
                <w:b/>
                <w:color w:val="FFFFFF"/>
                <w:spacing w:val="-7"/>
                <w:sz w:val="20"/>
              </w:rPr>
              <w:t xml:space="preserve"> </w:t>
            </w:r>
            <w:r>
              <w:rPr>
                <w:b/>
                <w:color w:val="FFFFFF"/>
                <w:sz w:val="20"/>
              </w:rPr>
              <w:t>referred</w:t>
            </w:r>
            <w:r>
              <w:rPr>
                <w:b/>
                <w:color w:val="FFFFFF"/>
                <w:spacing w:val="-7"/>
                <w:sz w:val="20"/>
              </w:rPr>
              <w:t xml:space="preserve"> </w:t>
            </w:r>
            <w:r>
              <w:rPr>
                <w:b/>
                <w:color w:val="FFFFFF"/>
                <w:sz w:val="20"/>
              </w:rPr>
              <w:t>to</w:t>
            </w:r>
            <w:r>
              <w:rPr>
                <w:b/>
                <w:color w:val="FFFFFF"/>
                <w:spacing w:val="-7"/>
                <w:sz w:val="20"/>
              </w:rPr>
              <w:t xml:space="preserve"> </w:t>
            </w:r>
            <w:r>
              <w:rPr>
                <w:b/>
                <w:color w:val="FFFFFF"/>
                <w:sz w:val="20"/>
              </w:rPr>
              <w:t xml:space="preserve">any other </w:t>
            </w:r>
            <w:r w:rsidR="00323F75">
              <w:rPr>
                <w:b/>
                <w:color w:val="FFFFFF"/>
                <w:sz w:val="20"/>
              </w:rPr>
              <w:t>Marac</w:t>
            </w:r>
            <w:r>
              <w:rPr>
                <w:b/>
                <w:color w:val="FFFFFF"/>
                <w:sz w:val="20"/>
              </w:rPr>
              <w:t xml:space="preserve"> previously?</w:t>
            </w:r>
          </w:p>
        </w:tc>
        <w:tc>
          <w:tcPr>
            <w:tcW w:w="585" w:type="dxa"/>
            <w:tcBorders>
              <w:right w:val="nil"/>
            </w:tcBorders>
          </w:tcPr>
          <w:p w14:paraId="68CD27D8" w14:textId="77777777" w:rsidR="002442BA" w:rsidRDefault="00A77028">
            <w:pPr>
              <w:pStyle w:val="TableParagraph"/>
              <w:spacing w:before="153"/>
              <w:ind w:right="35"/>
              <w:jc w:val="right"/>
              <w:rPr>
                <w:sz w:val="20"/>
              </w:rPr>
            </w:pPr>
            <w:r>
              <w:rPr>
                <w:sz w:val="20"/>
              </w:rPr>
              <w:t>Y</w:t>
            </w:r>
            <w:r>
              <w:rPr>
                <w:spacing w:val="-3"/>
                <w:sz w:val="20"/>
              </w:rPr>
              <w:t xml:space="preserve"> </w:t>
            </w:r>
            <w:r>
              <w:rPr>
                <w:spacing w:val="-10"/>
                <w:sz w:val="20"/>
              </w:rPr>
              <w:t>/</w:t>
            </w:r>
          </w:p>
        </w:tc>
        <w:tc>
          <w:tcPr>
            <w:tcW w:w="544" w:type="dxa"/>
            <w:tcBorders>
              <w:left w:val="nil"/>
            </w:tcBorders>
          </w:tcPr>
          <w:p w14:paraId="217E83AE" w14:textId="77777777" w:rsidR="002442BA" w:rsidRDefault="00A77028">
            <w:pPr>
              <w:pStyle w:val="TableParagraph"/>
              <w:spacing w:before="153"/>
              <w:ind w:left="58"/>
              <w:rPr>
                <w:sz w:val="20"/>
              </w:rPr>
            </w:pPr>
            <w:r>
              <w:rPr>
                <w:w w:val="99"/>
                <w:sz w:val="20"/>
              </w:rPr>
              <w:t>N</w:t>
            </w:r>
          </w:p>
        </w:tc>
        <w:tc>
          <w:tcPr>
            <w:tcW w:w="1568" w:type="dxa"/>
            <w:gridSpan w:val="2"/>
            <w:shd w:val="clear" w:color="auto" w:fill="002C70"/>
          </w:tcPr>
          <w:p w14:paraId="0D8E6781" w14:textId="77777777" w:rsidR="002442BA" w:rsidRDefault="00A77028">
            <w:pPr>
              <w:pStyle w:val="TableParagraph"/>
              <w:spacing w:before="35"/>
              <w:ind w:left="118"/>
              <w:rPr>
                <w:b/>
                <w:sz w:val="20"/>
              </w:rPr>
            </w:pPr>
            <w:r>
              <w:rPr>
                <w:b/>
                <w:color w:val="FFFFFF"/>
                <w:sz w:val="20"/>
              </w:rPr>
              <w:t>If</w:t>
            </w:r>
            <w:r>
              <w:rPr>
                <w:b/>
                <w:color w:val="FFFFFF"/>
                <w:spacing w:val="-13"/>
                <w:sz w:val="20"/>
              </w:rPr>
              <w:t xml:space="preserve"> </w:t>
            </w:r>
            <w:r>
              <w:rPr>
                <w:b/>
                <w:color w:val="FFFFFF"/>
                <w:sz w:val="20"/>
              </w:rPr>
              <w:t>yes</w:t>
            </w:r>
            <w:r>
              <w:rPr>
                <w:b/>
                <w:color w:val="FFFFFF"/>
                <w:spacing w:val="-14"/>
                <w:sz w:val="20"/>
              </w:rPr>
              <w:t xml:space="preserve"> </w:t>
            </w:r>
            <w:r>
              <w:rPr>
                <w:b/>
                <w:color w:val="FFFFFF"/>
                <w:sz w:val="20"/>
              </w:rPr>
              <w:t>where</w:t>
            </w:r>
            <w:r>
              <w:rPr>
                <w:b/>
                <w:color w:val="FFFFFF"/>
                <w:spacing w:val="-14"/>
                <w:sz w:val="20"/>
              </w:rPr>
              <w:t xml:space="preserve"> </w:t>
            </w:r>
            <w:r>
              <w:rPr>
                <w:b/>
                <w:color w:val="FFFFFF"/>
                <w:sz w:val="20"/>
              </w:rPr>
              <w:t xml:space="preserve">/ </w:t>
            </w:r>
            <w:r>
              <w:rPr>
                <w:b/>
                <w:color w:val="FFFFFF"/>
                <w:spacing w:val="-4"/>
                <w:sz w:val="20"/>
              </w:rPr>
              <w:t>when?</w:t>
            </w:r>
          </w:p>
        </w:tc>
        <w:tc>
          <w:tcPr>
            <w:tcW w:w="3687" w:type="dxa"/>
            <w:gridSpan w:val="2"/>
          </w:tcPr>
          <w:p w14:paraId="2B2589AB" w14:textId="77777777" w:rsidR="002442BA" w:rsidRDefault="002442BA">
            <w:pPr>
              <w:pStyle w:val="TableParagraph"/>
              <w:rPr>
                <w:rFonts w:ascii="Times New Roman"/>
                <w:sz w:val="18"/>
              </w:rPr>
            </w:pPr>
          </w:p>
        </w:tc>
      </w:tr>
    </w:tbl>
    <w:p w14:paraId="7B439A99" w14:textId="77777777" w:rsidR="002442BA" w:rsidRDefault="002442BA">
      <w:pPr>
        <w:rPr>
          <w:rFonts w:ascii="Times New Roman"/>
          <w:sz w:val="18"/>
        </w:rPr>
        <w:sectPr w:rsidR="002442BA">
          <w:pgSz w:w="11920" w:h="16850"/>
          <w:pgMar w:top="780" w:right="640" w:bottom="720" w:left="680" w:header="570" w:footer="524" w:gutter="0"/>
          <w:cols w:space="720"/>
        </w:sectPr>
      </w:pPr>
    </w:p>
    <w:p w14:paraId="6B8ED0B9" w14:textId="77777777" w:rsidR="002442BA" w:rsidRDefault="002442BA">
      <w:pPr>
        <w:pStyle w:val="BodyText"/>
        <w:spacing w:before="10"/>
        <w:rPr>
          <w:b/>
          <w:sz w:val="27"/>
        </w:rPr>
      </w:pPr>
    </w:p>
    <w:p w14:paraId="60EA2DD6" w14:textId="77777777" w:rsidR="002442BA" w:rsidRDefault="00A77028">
      <w:pPr>
        <w:pStyle w:val="Heading1"/>
        <w:spacing w:before="84"/>
      </w:pPr>
      <w:r>
        <w:rPr>
          <w:color w:val="009FDF"/>
        </w:rPr>
        <w:t>Research</w:t>
      </w:r>
      <w:r>
        <w:rPr>
          <w:color w:val="009FDF"/>
          <w:spacing w:val="-5"/>
        </w:rPr>
        <w:t xml:space="preserve"> </w:t>
      </w:r>
      <w:r>
        <w:rPr>
          <w:color w:val="009FDF"/>
        </w:rPr>
        <w:t>form</w:t>
      </w:r>
      <w:r>
        <w:rPr>
          <w:color w:val="009FDF"/>
          <w:spacing w:val="-3"/>
        </w:rPr>
        <w:t xml:space="preserve"> </w:t>
      </w:r>
      <w:r>
        <w:rPr>
          <w:color w:val="009FDF"/>
        </w:rPr>
        <w:t>for</w:t>
      </w:r>
      <w:r>
        <w:rPr>
          <w:color w:val="009FDF"/>
          <w:spacing w:val="-4"/>
        </w:rPr>
        <w:t xml:space="preserve"> </w:t>
      </w:r>
      <w:r>
        <w:rPr>
          <w:color w:val="009FDF"/>
          <w:spacing w:val="-2"/>
        </w:rPr>
        <w:t>Marac</w:t>
      </w:r>
    </w:p>
    <w:p w14:paraId="12ED427C" w14:textId="77777777" w:rsidR="002442BA" w:rsidRDefault="002442BA">
      <w:pPr>
        <w:pStyle w:val="BodyText"/>
        <w:rPr>
          <w:b/>
        </w:rPr>
      </w:pPr>
    </w:p>
    <w:p w14:paraId="331C5D6C" w14:textId="77777777" w:rsidR="002442BA" w:rsidRDefault="002442BA">
      <w:pPr>
        <w:pStyle w:val="BodyText"/>
        <w:spacing w:before="6" w:after="1"/>
        <w:rPr>
          <w:b/>
          <w:sz w:val="23"/>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31"/>
        <w:gridCol w:w="6517"/>
      </w:tblGrid>
      <w:tr w:rsidR="002442BA" w14:paraId="2629B103" w14:textId="77777777">
        <w:trPr>
          <w:trHeight w:val="458"/>
        </w:trPr>
        <w:tc>
          <w:tcPr>
            <w:tcW w:w="3831" w:type="dxa"/>
            <w:shd w:val="clear" w:color="auto" w:fill="EE4E96"/>
          </w:tcPr>
          <w:p w14:paraId="6238D1EC" w14:textId="77777777" w:rsidR="002442BA" w:rsidRDefault="00A77028">
            <w:pPr>
              <w:pStyle w:val="TableParagraph"/>
              <w:spacing w:before="110"/>
              <w:ind w:left="112"/>
              <w:rPr>
                <w:b/>
                <w:sz w:val="20"/>
              </w:rPr>
            </w:pPr>
            <w:r>
              <w:rPr>
                <w:b/>
                <w:color w:val="FFFFFF"/>
                <w:sz w:val="20"/>
              </w:rPr>
              <w:t>Name</w:t>
            </w:r>
            <w:r>
              <w:rPr>
                <w:b/>
                <w:color w:val="FFFFFF"/>
                <w:spacing w:val="-9"/>
                <w:sz w:val="20"/>
              </w:rPr>
              <w:t xml:space="preserve"> </w:t>
            </w:r>
            <w:r>
              <w:rPr>
                <w:b/>
                <w:color w:val="FFFFFF"/>
                <w:sz w:val="20"/>
              </w:rPr>
              <w:t>and</w:t>
            </w:r>
            <w:r>
              <w:rPr>
                <w:b/>
                <w:color w:val="FFFFFF"/>
                <w:spacing w:val="-3"/>
                <w:sz w:val="20"/>
              </w:rPr>
              <w:t xml:space="preserve"> </w:t>
            </w:r>
            <w:r>
              <w:rPr>
                <w:b/>
                <w:color w:val="FFFFFF"/>
                <w:spacing w:val="-2"/>
                <w:sz w:val="20"/>
              </w:rPr>
              <w:t>agency</w:t>
            </w:r>
          </w:p>
        </w:tc>
        <w:tc>
          <w:tcPr>
            <w:tcW w:w="6517" w:type="dxa"/>
          </w:tcPr>
          <w:p w14:paraId="38DA34D5" w14:textId="77777777" w:rsidR="002442BA" w:rsidRDefault="002442BA">
            <w:pPr>
              <w:pStyle w:val="TableParagraph"/>
              <w:rPr>
                <w:rFonts w:ascii="Times New Roman"/>
                <w:sz w:val="18"/>
              </w:rPr>
            </w:pPr>
          </w:p>
        </w:tc>
      </w:tr>
      <w:tr w:rsidR="002442BA" w14:paraId="1159DEC9" w14:textId="77777777">
        <w:trPr>
          <w:trHeight w:val="460"/>
        </w:trPr>
        <w:tc>
          <w:tcPr>
            <w:tcW w:w="3831" w:type="dxa"/>
            <w:shd w:val="clear" w:color="auto" w:fill="002C70"/>
          </w:tcPr>
          <w:p w14:paraId="28788D91" w14:textId="77777777" w:rsidR="002442BA" w:rsidRDefault="00A77028">
            <w:pPr>
              <w:pStyle w:val="TableParagraph"/>
              <w:spacing w:before="110"/>
              <w:ind w:left="112"/>
              <w:rPr>
                <w:b/>
                <w:sz w:val="20"/>
              </w:rPr>
            </w:pPr>
            <w:r>
              <w:rPr>
                <w:b/>
                <w:color w:val="FFFFFF"/>
                <w:sz w:val="20"/>
              </w:rPr>
              <w:t>Telephone</w:t>
            </w:r>
            <w:r>
              <w:rPr>
                <w:b/>
                <w:color w:val="FFFFFF"/>
                <w:spacing w:val="-7"/>
                <w:sz w:val="20"/>
              </w:rPr>
              <w:t xml:space="preserve"> </w:t>
            </w:r>
            <w:r>
              <w:rPr>
                <w:b/>
                <w:color w:val="FFFFFF"/>
                <w:sz w:val="20"/>
              </w:rPr>
              <w:t>/</w:t>
            </w:r>
            <w:r>
              <w:rPr>
                <w:b/>
                <w:color w:val="FFFFFF"/>
                <w:spacing w:val="-7"/>
                <w:sz w:val="20"/>
              </w:rPr>
              <w:t xml:space="preserve"> </w:t>
            </w:r>
            <w:r>
              <w:rPr>
                <w:b/>
                <w:color w:val="FFFFFF"/>
                <w:spacing w:val="-4"/>
                <w:sz w:val="20"/>
              </w:rPr>
              <w:t>Email</w:t>
            </w:r>
          </w:p>
        </w:tc>
        <w:tc>
          <w:tcPr>
            <w:tcW w:w="6517" w:type="dxa"/>
          </w:tcPr>
          <w:p w14:paraId="33DBC679" w14:textId="77777777" w:rsidR="002442BA" w:rsidRDefault="002442BA">
            <w:pPr>
              <w:pStyle w:val="TableParagraph"/>
              <w:rPr>
                <w:rFonts w:ascii="Times New Roman"/>
                <w:sz w:val="18"/>
              </w:rPr>
            </w:pPr>
          </w:p>
        </w:tc>
      </w:tr>
      <w:tr w:rsidR="002442BA" w14:paraId="49E81EC7" w14:textId="77777777">
        <w:trPr>
          <w:trHeight w:val="460"/>
        </w:trPr>
        <w:tc>
          <w:tcPr>
            <w:tcW w:w="3831" w:type="dxa"/>
            <w:shd w:val="clear" w:color="auto" w:fill="002C70"/>
          </w:tcPr>
          <w:p w14:paraId="3FC47BCB" w14:textId="77777777" w:rsidR="002442BA" w:rsidRDefault="00A77028">
            <w:pPr>
              <w:pStyle w:val="TableParagraph"/>
              <w:spacing w:before="110"/>
              <w:ind w:left="112"/>
              <w:rPr>
                <w:b/>
                <w:sz w:val="20"/>
              </w:rPr>
            </w:pPr>
            <w:r>
              <w:rPr>
                <w:b/>
                <w:color w:val="FFFFFF"/>
                <w:spacing w:val="-4"/>
                <w:sz w:val="20"/>
              </w:rPr>
              <w:t>Date</w:t>
            </w:r>
          </w:p>
        </w:tc>
        <w:tc>
          <w:tcPr>
            <w:tcW w:w="6517" w:type="dxa"/>
          </w:tcPr>
          <w:p w14:paraId="6FCDEC1E" w14:textId="77777777" w:rsidR="002442BA" w:rsidRDefault="002442BA">
            <w:pPr>
              <w:pStyle w:val="TableParagraph"/>
              <w:rPr>
                <w:rFonts w:ascii="Times New Roman"/>
                <w:sz w:val="18"/>
              </w:rPr>
            </w:pPr>
          </w:p>
        </w:tc>
      </w:tr>
      <w:tr w:rsidR="002442BA" w14:paraId="33E8B05B" w14:textId="77777777">
        <w:trPr>
          <w:trHeight w:val="458"/>
        </w:trPr>
        <w:tc>
          <w:tcPr>
            <w:tcW w:w="3831" w:type="dxa"/>
            <w:shd w:val="clear" w:color="auto" w:fill="002C70"/>
          </w:tcPr>
          <w:p w14:paraId="68F19713" w14:textId="77777777" w:rsidR="002442BA" w:rsidRDefault="00A77028">
            <w:pPr>
              <w:pStyle w:val="TableParagraph"/>
              <w:spacing w:before="107"/>
              <w:ind w:left="112"/>
              <w:rPr>
                <w:b/>
                <w:sz w:val="20"/>
              </w:rPr>
            </w:pPr>
            <w:r>
              <w:rPr>
                <w:b/>
                <w:color w:val="FFFFFF"/>
                <w:sz w:val="20"/>
              </w:rPr>
              <w:t>Victim</w:t>
            </w:r>
            <w:r>
              <w:rPr>
                <w:b/>
                <w:color w:val="FFFFFF"/>
                <w:spacing w:val="-9"/>
                <w:sz w:val="20"/>
              </w:rPr>
              <w:t xml:space="preserve"> </w:t>
            </w:r>
            <w:r>
              <w:rPr>
                <w:b/>
                <w:color w:val="FFFFFF"/>
                <w:spacing w:val="-4"/>
                <w:sz w:val="20"/>
              </w:rPr>
              <w:t>name</w:t>
            </w:r>
          </w:p>
        </w:tc>
        <w:tc>
          <w:tcPr>
            <w:tcW w:w="6517" w:type="dxa"/>
          </w:tcPr>
          <w:p w14:paraId="173DAB7E" w14:textId="77777777" w:rsidR="002442BA" w:rsidRDefault="002442BA">
            <w:pPr>
              <w:pStyle w:val="TableParagraph"/>
              <w:rPr>
                <w:rFonts w:ascii="Times New Roman"/>
                <w:sz w:val="18"/>
              </w:rPr>
            </w:pPr>
          </w:p>
        </w:tc>
      </w:tr>
      <w:tr w:rsidR="002442BA" w14:paraId="0BCA7650" w14:textId="77777777">
        <w:trPr>
          <w:trHeight w:val="460"/>
        </w:trPr>
        <w:tc>
          <w:tcPr>
            <w:tcW w:w="3831" w:type="dxa"/>
            <w:shd w:val="clear" w:color="auto" w:fill="002C70"/>
          </w:tcPr>
          <w:p w14:paraId="00C253A7" w14:textId="77777777" w:rsidR="002442BA" w:rsidRDefault="00A77028">
            <w:pPr>
              <w:pStyle w:val="TableParagraph"/>
              <w:spacing w:before="110"/>
              <w:ind w:left="112"/>
              <w:rPr>
                <w:b/>
                <w:sz w:val="20"/>
              </w:rPr>
            </w:pPr>
            <w:r>
              <w:rPr>
                <w:b/>
                <w:color w:val="FFFFFF"/>
                <w:sz w:val="20"/>
              </w:rPr>
              <w:t>Victim</w:t>
            </w:r>
            <w:r>
              <w:rPr>
                <w:b/>
                <w:color w:val="FFFFFF"/>
                <w:spacing w:val="-9"/>
                <w:sz w:val="20"/>
              </w:rPr>
              <w:t xml:space="preserve"> </w:t>
            </w:r>
            <w:r>
              <w:rPr>
                <w:b/>
                <w:color w:val="FFFFFF"/>
                <w:spacing w:val="-5"/>
                <w:sz w:val="20"/>
              </w:rPr>
              <w:t>DOB</w:t>
            </w:r>
          </w:p>
        </w:tc>
        <w:tc>
          <w:tcPr>
            <w:tcW w:w="6517" w:type="dxa"/>
          </w:tcPr>
          <w:p w14:paraId="3A0FD0CF" w14:textId="77777777" w:rsidR="002442BA" w:rsidRDefault="002442BA">
            <w:pPr>
              <w:pStyle w:val="TableParagraph"/>
              <w:rPr>
                <w:rFonts w:ascii="Times New Roman"/>
                <w:sz w:val="18"/>
              </w:rPr>
            </w:pPr>
          </w:p>
        </w:tc>
      </w:tr>
      <w:tr w:rsidR="002442BA" w14:paraId="5D1EE3CF" w14:textId="77777777">
        <w:trPr>
          <w:trHeight w:val="461"/>
        </w:trPr>
        <w:tc>
          <w:tcPr>
            <w:tcW w:w="3831" w:type="dxa"/>
            <w:shd w:val="clear" w:color="auto" w:fill="002C70"/>
          </w:tcPr>
          <w:p w14:paraId="71298339" w14:textId="77777777" w:rsidR="002442BA" w:rsidRDefault="00A77028">
            <w:pPr>
              <w:pStyle w:val="TableParagraph"/>
              <w:spacing w:before="110"/>
              <w:ind w:left="112"/>
              <w:rPr>
                <w:b/>
                <w:sz w:val="20"/>
              </w:rPr>
            </w:pPr>
            <w:r>
              <w:rPr>
                <w:b/>
                <w:color w:val="FFFFFF"/>
                <w:sz w:val="20"/>
              </w:rPr>
              <w:t>Victim</w:t>
            </w:r>
            <w:r>
              <w:rPr>
                <w:b/>
                <w:color w:val="FFFFFF"/>
                <w:spacing w:val="-7"/>
                <w:sz w:val="20"/>
              </w:rPr>
              <w:t xml:space="preserve"> </w:t>
            </w:r>
            <w:r>
              <w:rPr>
                <w:b/>
                <w:color w:val="FFFFFF"/>
                <w:spacing w:val="-2"/>
                <w:sz w:val="20"/>
              </w:rPr>
              <w:t>address</w:t>
            </w:r>
          </w:p>
        </w:tc>
        <w:tc>
          <w:tcPr>
            <w:tcW w:w="6517" w:type="dxa"/>
          </w:tcPr>
          <w:p w14:paraId="609C0955" w14:textId="77777777" w:rsidR="002442BA" w:rsidRDefault="002442BA">
            <w:pPr>
              <w:pStyle w:val="TableParagraph"/>
              <w:rPr>
                <w:rFonts w:ascii="Times New Roman"/>
                <w:sz w:val="18"/>
              </w:rPr>
            </w:pPr>
          </w:p>
        </w:tc>
      </w:tr>
      <w:tr w:rsidR="002442BA" w14:paraId="60491C17" w14:textId="77777777">
        <w:trPr>
          <w:trHeight w:val="460"/>
        </w:trPr>
        <w:tc>
          <w:tcPr>
            <w:tcW w:w="3831" w:type="dxa"/>
            <w:shd w:val="clear" w:color="auto" w:fill="002C70"/>
          </w:tcPr>
          <w:p w14:paraId="0516658D" w14:textId="77777777" w:rsidR="002442BA" w:rsidRDefault="00A77028">
            <w:pPr>
              <w:pStyle w:val="TableParagraph"/>
              <w:spacing w:before="110"/>
              <w:ind w:left="112"/>
              <w:rPr>
                <w:b/>
                <w:sz w:val="20"/>
              </w:rPr>
            </w:pPr>
            <w:r>
              <w:rPr>
                <w:b/>
                <w:color w:val="FFFFFF"/>
                <w:sz w:val="20"/>
              </w:rPr>
              <w:t>Marac</w:t>
            </w:r>
            <w:r>
              <w:rPr>
                <w:b/>
                <w:color w:val="FFFFFF"/>
                <w:spacing w:val="-9"/>
                <w:sz w:val="20"/>
              </w:rPr>
              <w:t xml:space="preserve"> </w:t>
            </w:r>
            <w:r>
              <w:rPr>
                <w:b/>
                <w:color w:val="FFFFFF"/>
                <w:sz w:val="20"/>
              </w:rPr>
              <w:t>case</w:t>
            </w:r>
            <w:r>
              <w:rPr>
                <w:b/>
                <w:color w:val="FFFFFF"/>
                <w:spacing w:val="-6"/>
                <w:sz w:val="20"/>
              </w:rPr>
              <w:t xml:space="preserve"> </w:t>
            </w:r>
            <w:r>
              <w:rPr>
                <w:b/>
                <w:color w:val="FFFFFF"/>
                <w:sz w:val="20"/>
              </w:rPr>
              <w:t>number</w:t>
            </w:r>
            <w:r>
              <w:rPr>
                <w:b/>
                <w:color w:val="FFFFFF"/>
                <w:spacing w:val="-9"/>
                <w:sz w:val="20"/>
              </w:rPr>
              <w:t xml:space="preserve"> </w:t>
            </w:r>
            <w:r>
              <w:rPr>
                <w:b/>
                <w:color w:val="FFFFFF"/>
                <w:sz w:val="20"/>
              </w:rPr>
              <w:t>(from</w:t>
            </w:r>
            <w:r>
              <w:rPr>
                <w:b/>
                <w:color w:val="FFFFFF"/>
                <w:spacing w:val="-5"/>
                <w:sz w:val="20"/>
              </w:rPr>
              <w:t xml:space="preserve"> </w:t>
            </w:r>
            <w:r>
              <w:rPr>
                <w:b/>
                <w:color w:val="FFFFFF"/>
                <w:spacing w:val="-2"/>
                <w:sz w:val="20"/>
              </w:rPr>
              <w:t>agenda)</w:t>
            </w:r>
          </w:p>
        </w:tc>
        <w:tc>
          <w:tcPr>
            <w:tcW w:w="6517" w:type="dxa"/>
          </w:tcPr>
          <w:p w14:paraId="47429489" w14:textId="77777777" w:rsidR="002442BA" w:rsidRDefault="002442BA">
            <w:pPr>
              <w:pStyle w:val="TableParagraph"/>
              <w:rPr>
                <w:rFonts w:ascii="Times New Roman"/>
                <w:sz w:val="18"/>
              </w:rPr>
            </w:pPr>
          </w:p>
        </w:tc>
      </w:tr>
    </w:tbl>
    <w:p w14:paraId="6FC793C4" w14:textId="77777777" w:rsidR="002442BA" w:rsidRDefault="002442BA">
      <w:pPr>
        <w:pStyle w:val="BodyText"/>
        <w:spacing w:before="10"/>
        <w:rPr>
          <w:b/>
          <w:sz w:val="19"/>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00"/>
        <w:gridCol w:w="879"/>
        <w:gridCol w:w="5670"/>
      </w:tblGrid>
      <w:tr w:rsidR="002442BA" w14:paraId="01E8AEF1" w14:textId="77777777">
        <w:trPr>
          <w:trHeight w:val="580"/>
        </w:trPr>
        <w:tc>
          <w:tcPr>
            <w:tcW w:w="4679" w:type="dxa"/>
            <w:gridSpan w:val="2"/>
            <w:tcBorders>
              <w:top w:val="nil"/>
              <w:left w:val="nil"/>
            </w:tcBorders>
          </w:tcPr>
          <w:p w14:paraId="567CB83E" w14:textId="77777777" w:rsidR="002442BA" w:rsidRDefault="002442BA">
            <w:pPr>
              <w:pStyle w:val="TableParagraph"/>
              <w:rPr>
                <w:rFonts w:ascii="Times New Roman"/>
                <w:sz w:val="18"/>
              </w:rPr>
            </w:pPr>
          </w:p>
        </w:tc>
        <w:tc>
          <w:tcPr>
            <w:tcW w:w="5670" w:type="dxa"/>
            <w:shd w:val="clear" w:color="auto" w:fill="E6F5FA"/>
          </w:tcPr>
          <w:p w14:paraId="09B50E0D" w14:textId="77777777" w:rsidR="002442BA" w:rsidRDefault="00A77028">
            <w:pPr>
              <w:pStyle w:val="TableParagraph"/>
              <w:spacing w:before="57"/>
              <w:ind w:left="112"/>
              <w:rPr>
                <w:b/>
                <w:sz w:val="20"/>
              </w:rPr>
            </w:pPr>
            <w:r>
              <w:rPr>
                <w:b/>
                <w:sz w:val="20"/>
              </w:rPr>
              <w:t>Please</w:t>
            </w:r>
            <w:r>
              <w:rPr>
                <w:b/>
                <w:spacing w:val="-6"/>
                <w:sz w:val="20"/>
              </w:rPr>
              <w:t xml:space="preserve"> </w:t>
            </w:r>
            <w:r>
              <w:rPr>
                <w:b/>
                <w:sz w:val="20"/>
              </w:rPr>
              <w:t>insert</w:t>
            </w:r>
            <w:r>
              <w:rPr>
                <w:b/>
                <w:spacing w:val="-3"/>
                <w:sz w:val="20"/>
              </w:rPr>
              <w:t xml:space="preserve"> </w:t>
            </w:r>
            <w:r>
              <w:rPr>
                <w:b/>
                <w:sz w:val="20"/>
              </w:rPr>
              <w:t>any</w:t>
            </w:r>
            <w:r>
              <w:rPr>
                <w:b/>
                <w:spacing w:val="-6"/>
                <w:sz w:val="20"/>
              </w:rPr>
              <w:t xml:space="preserve"> </w:t>
            </w:r>
            <w:r>
              <w:rPr>
                <w:b/>
                <w:sz w:val="20"/>
              </w:rPr>
              <w:t>changes</w:t>
            </w:r>
            <w:r>
              <w:rPr>
                <w:b/>
                <w:spacing w:val="-5"/>
                <w:sz w:val="20"/>
              </w:rPr>
              <w:t xml:space="preserve"> </w:t>
            </w:r>
            <w:r>
              <w:rPr>
                <w:b/>
                <w:sz w:val="20"/>
              </w:rPr>
              <w:t>/</w:t>
            </w:r>
            <w:r>
              <w:rPr>
                <w:b/>
                <w:spacing w:val="-5"/>
                <w:sz w:val="20"/>
              </w:rPr>
              <w:t xml:space="preserve"> </w:t>
            </w:r>
            <w:r>
              <w:rPr>
                <w:b/>
                <w:sz w:val="20"/>
              </w:rPr>
              <w:t>errors</w:t>
            </w:r>
            <w:r>
              <w:rPr>
                <w:b/>
                <w:spacing w:val="-5"/>
                <w:sz w:val="20"/>
              </w:rPr>
              <w:t xml:space="preserve"> </w:t>
            </w:r>
            <w:r>
              <w:rPr>
                <w:b/>
                <w:sz w:val="20"/>
              </w:rPr>
              <w:t>/</w:t>
            </w:r>
            <w:r>
              <w:rPr>
                <w:b/>
                <w:spacing w:val="-5"/>
                <w:sz w:val="20"/>
              </w:rPr>
              <w:t xml:space="preserve"> </w:t>
            </w:r>
            <w:r>
              <w:rPr>
                <w:b/>
                <w:sz w:val="20"/>
              </w:rPr>
              <w:t>other</w:t>
            </w:r>
            <w:r>
              <w:rPr>
                <w:b/>
                <w:spacing w:val="-5"/>
                <w:sz w:val="20"/>
              </w:rPr>
              <w:t xml:space="preserve"> </w:t>
            </w:r>
            <w:r>
              <w:rPr>
                <w:b/>
                <w:sz w:val="20"/>
              </w:rPr>
              <w:t>information</w:t>
            </w:r>
            <w:r>
              <w:rPr>
                <w:b/>
                <w:spacing w:val="-4"/>
                <w:sz w:val="20"/>
              </w:rPr>
              <w:t xml:space="preserve"> </w:t>
            </w:r>
            <w:r>
              <w:rPr>
                <w:b/>
                <w:sz w:val="20"/>
              </w:rPr>
              <w:t>(</w:t>
            </w:r>
            <w:proofErr w:type="spellStart"/>
            <w:proofErr w:type="gramStart"/>
            <w:r>
              <w:rPr>
                <w:b/>
                <w:sz w:val="20"/>
              </w:rPr>
              <w:t>eg</w:t>
            </w:r>
            <w:proofErr w:type="spellEnd"/>
            <w:proofErr w:type="gramEnd"/>
            <w:r>
              <w:rPr>
                <w:b/>
                <w:sz w:val="20"/>
              </w:rPr>
              <w:t xml:space="preserve"> aliases or nicknames) below</w:t>
            </w:r>
          </w:p>
        </w:tc>
      </w:tr>
      <w:tr w:rsidR="002442BA" w14:paraId="292C0952" w14:textId="77777777">
        <w:trPr>
          <w:trHeight w:val="501"/>
        </w:trPr>
        <w:tc>
          <w:tcPr>
            <w:tcW w:w="3800" w:type="dxa"/>
            <w:shd w:val="clear" w:color="auto" w:fill="002C70"/>
          </w:tcPr>
          <w:p w14:paraId="568BF917" w14:textId="77777777" w:rsidR="002442BA" w:rsidRDefault="00A77028">
            <w:pPr>
              <w:pStyle w:val="TableParagraph"/>
              <w:spacing w:before="14" w:line="242" w:lineRule="auto"/>
              <w:ind w:left="112" w:right="149"/>
              <w:rPr>
                <w:b/>
                <w:sz w:val="20"/>
              </w:rPr>
            </w:pPr>
            <w:r>
              <w:rPr>
                <w:b/>
                <w:color w:val="FFFFFF"/>
                <w:sz w:val="20"/>
              </w:rPr>
              <w:t>Are</w:t>
            </w:r>
            <w:r>
              <w:rPr>
                <w:b/>
                <w:color w:val="FFFFFF"/>
                <w:spacing w:val="-7"/>
                <w:sz w:val="20"/>
              </w:rPr>
              <w:t xml:space="preserve"> </w:t>
            </w:r>
            <w:r>
              <w:rPr>
                <w:b/>
                <w:color w:val="FFFFFF"/>
                <w:sz w:val="20"/>
              </w:rPr>
              <w:t>the</w:t>
            </w:r>
            <w:r>
              <w:rPr>
                <w:b/>
                <w:color w:val="FFFFFF"/>
                <w:spacing w:val="-7"/>
                <w:sz w:val="20"/>
              </w:rPr>
              <w:t xml:space="preserve"> </w:t>
            </w:r>
            <w:r>
              <w:rPr>
                <w:b/>
                <w:color w:val="FFFFFF"/>
                <w:sz w:val="20"/>
              </w:rPr>
              <w:t>victim</w:t>
            </w:r>
            <w:r>
              <w:rPr>
                <w:b/>
                <w:color w:val="FFFFFF"/>
                <w:spacing w:val="-6"/>
                <w:sz w:val="20"/>
              </w:rPr>
              <w:t xml:space="preserve"> </w:t>
            </w:r>
            <w:r>
              <w:rPr>
                <w:b/>
                <w:color w:val="FFFFFF"/>
                <w:sz w:val="20"/>
              </w:rPr>
              <w:t>details</w:t>
            </w:r>
            <w:r>
              <w:rPr>
                <w:b/>
                <w:color w:val="FFFFFF"/>
                <w:spacing w:val="-8"/>
                <w:sz w:val="20"/>
              </w:rPr>
              <w:t xml:space="preserve"> </w:t>
            </w:r>
            <w:r>
              <w:rPr>
                <w:b/>
                <w:color w:val="FFFFFF"/>
                <w:sz w:val="20"/>
              </w:rPr>
              <w:t>on</w:t>
            </w:r>
            <w:r>
              <w:rPr>
                <w:b/>
                <w:color w:val="FFFFFF"/>
                <w:spacing w:val="-6"/>
                <w:sz w:val="20"/>
              </w:rPr>
              <w:t xml:space="preserve"> </w:t>
            </w:r>
            <w:r>
              <w:rPr>
                <w:b/>
                <w:color w:val="FFFFFF"/>
                <w:sz w:val="20"/>
              </w:rPr>
              <w:t>the</w:t>
            </w:r>
            <w:r>
              <w:rPr>
                <w:b/>
                <w:color w:val="FFFFFF"/>
                <w:spacing w:val="-7"/>
                <w:sz w:val="20"/>
              </w:rPr>
              <w:t xml:space="preserve"> </w:t>
            </w:r>
            <w:r>
              <w:rPr>
                <w:b/>
                <w:color w:val="FFFFFF"/>
                <w:sz w:val="20"/>
              </w:rPr>
              <w:t>Marac list accurate?</w:t>
            </w:r>
          </w:p>
        </w:tc>
        <w:tc>
          <w:tcPr>
            <w:tcW w:w="879" w:type="dxa"/>
          </w:tcPr>
          <w:p w14:paraId="52DFC145" w14:textId="77777777" w:rsidR="002442BA" w:rsidRDefault="00A77028">
            <w:pPr>
              <w:pStyle w:val="TableParagraph"/>
              <w:spacing w:before="134"/>
              <w:ind w:right="180"/>
              <w:jc w:val="right"/>
              <w:rPr>
                <w:sz w:val="20"/>
              </w:rPr>
            </w:pPr>
            <w:r>
              <w:rPr>
                <w:sz w:val="20"/>
              </w:rPr>
              <w:t>Y</w:t>
            </w:r>
            <w:r>
              <w:rPr>
                <w:spacing w:val="-2"/>
                <w:sz w:val="20"/>
              </w:rPr>
              <w:t xml:space="preserve"> </w:t>
            </w:r>
            <w:r>
              <w:rPr>
                <w:sz w:val="20"/>
              </w:rPr>
              <w:t>/</w:t>
            </w:r>
            <w:r>
              <w:rPr>
                <w:spacing w:val="48"/>
                <w:sz w:val="20"/>
              </w:rPr>
              <w:t xml:space="preserve"> </w:t>
            </w:r>
            <w:r>
              <w:rPr>
                <w:spacing w:val="-12"/>
                <w:sz w:val="20"/>
              </w:rPr>
              <w:t>N</w:t>
            </w:r>
          </w:p>
        </w:tc>
        <w:tc>
          <w:tcPr>
            <w:tcW w:w="5670" w:type="dxa"/>
          </w:tcPr>
          <w:p w14:paraId="6D0663B5" w14:textId="77777777" w:rsidR="002442BA" w:rsidRDefault="002442BA">
            <w:pPr>
              <w:pStyle w:val="TableParagraph"/>
              <w:rPr>
                <w:rFonts w:ascii="Times New Roman"/>
                <w:sz w:val="18"/>
              </w:rPr>
            </w:pPr>
          </w:p>
        </w:tc>
      </w:tr>
      <w:tr w:rsidR="002442BA" w14:paraId="18A2D2C4" w14:textId="77777777">
        <w:trPr>
          <w:trHeight w:val="460"/>
        </w:trPr>
        <w:tc>
          <w:tcPr>
            <w:tcW w:w="3800" w:type="dxa"/>
            <w:shd w:val="clear" w:color="auto" w:fill="002C70"/>
          </w:tcPr>
          <w:p w14:paraId="196E5E4A" w14:textId="77777777" w:rsidR="002442BA" w:rsidRDefault="00A77028">
            <w:pPr>
              <w:pStyle w:val="TableParagraph"/>
              <w:spacing w:before="3" w:line="225" w:lineRule="auto"/>
              <w:ind w:left="112" w:right="149"/>
              <w:rPr>
                <w:b/>
                <w:sz w:val="20"/>
              </w:rPr>
            </w:pPr>
            <w:r>
              <w:rPr>
                <w:b/>
                <w:color w:val="FFFFFF"/>
                <w:sz w:val="20"/>
              </w:rPr>
              <w:t>Are</w:t>
            </w:r>
            <w:r>
              <w:rPr>
                <w:b/>
                <w:color w:val="FFFFFF"/>
                <w:spacing w:val="-10"/>
                <w:sz w:val="20"/>
              </w:rPr>
              <w:t xml:space="preserve"> </w:t>
            </w:r>
            <w:r>
              <w:rPr>
                <w:b/>
                <w:color w:val="FFFFFF"/>
                <w:sz w:val="20"/>
              </w:rPr>
              <w:t>the</w:t>
            </w:r>
            <w:r>
              <w:rPr>
                <w:b/>
                <w:color w:val="FFFFFF"/>
                <w:spacing w:val="-8"/>
                <w:sz w:val="20"/>
              </w:rPr>
              <w:t xml:space="preserve"> </w:t>
            </w:r>
            <w:r>
              <w:rPr>
                <w:b/>
                <w:color w:val="FFFFFF"/>
                <w:sz w:val="20"/>
              </w:rPr>
              <w:t>children(s)</w:t>
            </w:r>
            <w:r>
              <w:rPr>
                <w:b/>
                <w:color w:val="FFFFFF"/>
                <w:spacing w:val="-10"/>
                <w:sz w:val="20"/>
              </w:rPr>
              <w:t xml:space="preserve"> </w:t>
            </w:r>
            <w:r>
              <w:rPr>
                <w:b/>
                <w:color w:val="FFFFFF"/>
                <w:sz w:val="20"/>
              </w:rPr>
              <w:t>details</w:t>
            </w:r>
            <w:r>
              <w:rPr>
                <w:b/>
                <w:color w:val="FFFFFF"/>
                <w:spacing w:val="-8"/>
                <w:sz w:val="20"/>
              </w:rPr>
              <w:t xml:space="preserve"> </w:t>
            </w:r>
            <w:r>
              <w:rPr>
                <w:b/>
                <w:color w:val="FFFFFF"/>
                <w:sz w:val="20"/>
              </w:rPr>
              <w:t>on</w:t>
            </w:r>
            <w:r>
              <w:rPr>
                <w:b/>
                <w:color w:val="FFFFFF"/>
                <w:spacing w:val="-9"/>
                <w:sz w:val="20"/>
              </w:rPr>
              <w:t xml:space="preserve"> </w:t>
            </w:r>
            <w:r>
              <w:rPr>
                <w:b/>
                <w:color w:val="FFFFFF"/>
                <w:sz w:val="20"/>
              </w:rPr>
              <w:t>the Marac list accurate?</w:t>
            </w:r>
          </w:p>
        </w:tc>
        <w:tc>
          <w:tcPr>
            <w:tcW w:w="879" w:type="dxa"/>
          </w:tcPr>
          <w:p w14:paraId="3A240C02" w14:textId="77777777" w:rsidR="002442BA" w:rsidRDefault="00A77028">
            <w:pPr>
              <w:pStyle w:val="TableParagraph"/>
              <w:spacing w:before="110"/>
              <w:ind w:right="180"/>
              <w:jc w:val="right"/>
              <w:rPr>
                <w:sz w:val="20"/>
              </w:rPr>
            </w:pPr>
            <w:r>
              <w:rPr>
                <w:sz w:val="20"/>
              </w:rPr>
              <w:t>Y</w:t>
            </w:r>
            <w:r>
              <w:rPr>
                <w:spacing w:val="-2"/>
                <w:sz w:val="20"/>
              </w:rPr>
              <w:t xml:space="preserve"> </w:t>
            </w:r>
            <w:r>
              <w:rPr>
                <w:sz w:val="20"/>
              </w:rPr>
              <w:t>/</w:t>
            </w:r>
            <w:r>
              <w:rPr>
                <w:spacing w:val="48"/>
                <w:sz w:val="20"/>
              </w:rPr>
              <w:t xml:space="preserve"> </w:t>
            </w:r>
            <w:r>
              <w:rPr>
                <w:spacing w:val="-12"/>
                <w:sz w:val="20"/>
              </w:rPr>
              <w:t>N</w:t>
            </w:r>
          </w:p>
        </w:tc>
        <w:tc>
          <w:tcPr>
            <w:tcW w:w="5670" w:type="dxa"/>
          </w:tcPr>
          <w:p w14:paraId="13ED7B60" w14:textId="77777777" w:rsidR="002442BA" w:rsidRDefault="002442BA">
            <w:pPr>
              <w:pStyle w:val="TableParagraph"/>
              <w:rPr>
                <w:rFonts w:ascii="Times New Roman"/>
                <w:sz w:val="18"/>
              </w:rPr>
            </w:pPr>
          </w:p>
        </w:tc>
      </w:tr>
      <w:tr w:rsidR="002442BA" w14:paraId="25553A4D" w14:textId="77777777">
        <w:trPr>
          <w:trHeight w:val="460"/>
        </w:trPr>
        <w:tc>
          <w:tcPr>
            <w:tcW w:w="3800" w:type="dxa"/>
            <w:shd w:val="clear" w:color="auto" w:fill="002C70"/>
          </w:tcPr>
          <w:p w14:paraId="397C6838" w14:textId="77777777" w:rsidR="002442BA" w:rsidRDefault="00A77028">
            <w:pPr>
              <w:pStyle w:val="TableParagraph"/>
              <w:spacing w:before="3" w:line="225" w:lineRule="auto"/>
              <w:ind w:left="112" w:right="149"/>
              <w:rPr>
                <w:b/>
                <w:sz w:val="20"/>
              </w:rPr>
            </w:pPr>
            <w:r>
              <w:rPr>
                <w:b/>
                <w:color w:val="FFFFFF"/>
                <w:sz w:val="20"/>
              </w:rPr>
              <w:t>Are</w:t>
            </w:r>
            <w:r>
              <w:rPr>
                <w:b/>
                <w:color w:val="FFFFFF"/>
                <w:spacing w:val="-9"/>
                <w:sz w:val="20"/>
              </w:rPr>
              <w:t xml:space="preserve"> </w:t>
            </w:r>
            <w:r>
              <w:rPr>
                <w:b/>
                <w:color w:val="FFFFFF"/>
                <w:sz w:val="20"/>
              </w:rPr>
              <w:t>the</w:t>
            </w:r>
            <w:r>
              <w:rPr>
                <w:b/>
                <w:color w:val="FFFFFF"/>
                <w:spacing w:val="-8"/>
                <w:sz w:val="20"/>
              </w:rPr>
              <w:t xml:space="preserve"> </w:t>
            </w:r>
            <w:r>
              <w:rPr>
                <w:b/>
                <w:color w:val="FFFFFF"/>
                <w:sz w:val="20"/>
              </w:rPr>
              <w:t>perpetrator</w:t>
            </w:r>
            <w:r>
              <w:rPr>
                <w:b/>
                <w:color w:val="FFFFFF"/>
                <w:spacing w:val="-9"/>
                <w:sz w:val="20"/>
              </w:rPr>
              <w:t xml:space="preserve"> </w:t>
            </w:r>
            <w:r>
              <w:rPr>
                <w:b/>
                <w:color w:val="FFFFFF"/>
                <w:sz w:val="20"/>
              </w:rPr>
              <w:t>details</w:t>
            </w:r>
            <w:r>
              <w:rPr>
                <w:b/>
                <w:color w:val="FFFFFF"/>
                <w:spacing w:val="-9"/>
                <w:sz w:val="20"/>
              </w:rPr>
              <w:t xml:space="preserve"> </w:t>
            </w:r>
            <w:r>
              <w:rPr>
                <w:b/>
                <w:color w:val="FFFFFF"/>
                <w:sz w:val="20"/>
              </w:rPr>
              <w:t>on</w:t>
            </w:r>
            <w:r>
              <w:rPr>
                <w:b/>
                <w:color w:val="FFFFFF"/>
                <w:spacing w:val="-8"/>
                <w:sz w:val="20"/>
              </w:rPr>
              <w:t xml:space="preserve"> </w:t>
            </w:r>
            <w:r>
              <w:rPr>
                <w:b/>
                <w:color w:val="FFFFFF"/>
                <w:sz w:val="20"/>
              </w:rPr>
              <w:t>the Marac list accurate?</w:t>
            </w:r>
          </w:p>
        </w:tc>
        <w:tc>
          <w:tcPr>
            <w:tcW w:w="879" w:type="dxa"/>
          </w:tcPr>
          <w:p w14:paraId="74B6FCF7" w14:textId="77777777" w:rsidR="002442BA" w:rsidRDefault="00A77028">
            <w:pPr>
              <w:pStyle w:val="TableParagraph"/>
              <w:spacing w:before="110"/>
              <w:ind w:right="180"/>
              <w:jc w:val="right"/>
              <w:rPr>
                <w:sz w:val="20"/>
              </w:rPr>
            </w:pPr>
            <w:r>
              <w:rPr>
                <w:sz w:val="20"/>
              </w:rPr>
              <w:t>Y</w:t>
            </w:r>
            <w:r>
              <w:rPr>
                <w:spacing w:val="-2"/>
                <w:sz w:val="20"/>
              </w:rPr>
              <w:t xml:space="preserve"> </w:t>
            </w:r>
            <w:r>
              <w:rPr>
                <w:sz w:val="20"/>
              </w:rPr>
              <w:t>/</w:t>
            </w:r>
            <w:r>
              <w:rPr>
                <w:spacing w:val="48"/>
                <w:sz w:val="20"/>
              </w:rPr>
              <w:t xml:space="preserve"> </w:t>
            </w:r>
            <w:r>
              <w:rPr>
                <w:spacing w:val="-12"/>
                <w:sz w:val="20"/>
              </w:rPr>
              <w:t>N</w:t>
            </w:r>
          </w:p>
        </w:tc>
        <w:tc>
          <w:tcPr>
            <w:tcW w:w="5670" w:type="dxa"/>
          </w:tcPr>
          <w:p w14:paraId="2B137AA8" w14:textId="77777777" w:rsidR="002442BA" w:rsidRDefault="002442BA">
            <w:pPr>
              <w:pStyle w:val="TableParagraph"/>
              <w:rPr>
                <w:rFonts w:ascii="Times New Roman"/>
                <w:sz w:val="18"/>
              </w:rPr>
            </w:pPr>
          </w:p>
        </w:tc>
      </w:tr>
    </w:tbl>
    <w:p w14:paraId="51AA6973" w14:textId="77777777" w:rsidR="002442BA" w:rsidRDefault="002442BA">
      <w:pPr>
        <w:pStyle w:val="BodyText"/>
        <w:spacing w:before="10" w:after="1"/>
        <w:rPr>
          <w:b/>
          <w:sz w:val="19"/>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9"/>
        <w:gridCol w:w="6522"/>
      </w:tblGrid>
      <w:tr w:rsidR="002442BA" w14:paraId="3E3A5DA0" w14:textId="77777777">
        <w:trPr>
          <w:trHeight w:val="933"/>
        </w:trPr>
        <w:tc>
          <w:tcPr>
            <w:tcW w:w="3829" w:type="dxa"/>
            <w:shd w:val="clear" w:color="auto" w:fill="002C70"/>
          </w:tcPr>
          <w:p w14:paraId="119C3394" w14:textId="77777777" w:rsidR="002442BA" w:rsidRDefault="002442BA">
            <w:pPr>
              <w:pStyle w:val="TableParagraph"/>
              <w:spacing w:before="11"/>
              <w:rPr>
                <w:b/>
                <w:sz w:val="19"/>
              </w:rPr>
            </w:pPr>
          </w:p>
          <w:p w14:paraId="30735D3A" w14:textId="77777777" w:rsidR="002442BA" w:rsidRDefault="00A77028">
            <w:pPr>
              <w:pStyle w:val="TableParagraph"/>
              <w:ind w:left="112" w:right="182"/>
              <w:rPr>
                <w:b/>
                <w:sz w:val="20"/>
              </w:rPr>
            </w:pPr>
            <w:r>
              <w:rPr>
                <w:b/>
                <w:color w:val="FFFFFF"/>
                <w:sz w:val="20"/>
              </w:rPr>
              <w:t>Note</w:t>
            </w:r>
            <w:r>
              <w:rPr>
                <w:b/>
                <w:color w:val="FFFFFF"/>
                <w:spacing w:val="-11"/>
                <w:sz w:val="20"/>
              </w:rPr>
              <w:t xml:space="preserve"> </w:t>
            </w:r>
            <w:r>
              <w:rPr>
                <w:b/>
                <w:color w:val="FFFFFF"/>
                <w:sz w:val="20"/>
              </w:rPr>
              <w:t>records</w:t>
            </w:r>
            <w:r>
              <w:rPr>
                <w:b/>
                <w:color w:val="FFFFFF"/>
                <w:spacing w:val="-11"/>
                <w:sz w:val="20"/>
              </w:rPr>
              <w:t xml:space="preserve"> </w:t>
            </w:r>
            <w:r>
              <w:rPr>
                <w:b/>
                <w:color w:val="FFFFFF"/>
                <w:sz w:val="20"/>
              </w:rPr>
              <w:t>of</w:t>
            </w:r>
            <w:r>
              <w:rPr>
                <w:b/>
                <w:color w:val="FFFFFF"/>
                <w:spacing w:val="-10"/>
                <w:sz w:val="20"/>
              </w:rPr>
              <w:t xml:space="preserve"> </w:t>
            </w:r>
            <w:r>
              <w:rPr>
                <w:b/>
                <w:color w:val="FFFFFF"/>
                <w:sz w:val="20"/>
              </w:rPr>
              <w:t>last</w:t>
            </w:r>
            <w:r>
              <w:rPr>
                <w:b/>
                <w:color w:val="FFFFFF"/>
                <w:spacing w:val="-10"/>
                <w:sz w:val="20"/>
              </w:rPr>
              <w:t xml:space="preserve"> </w:t>
            </w:r>
            <w:r>
              <w:rPr>
                <w:b/>
                <w:color w:val="FFFFFF"/>
                <w:sz w:val="20"/>
              </w:rPr>
              <w:t xml:space="preserve">sightings, </w:t>
            </w:r>
            <w:proofErr w:type="gramStart"/>
            <w:r>
              <w:rPr>
                <w:b/>
                <w:color w:val="FFFFFF"/>
                <w:sz w:val="20"/>
              </w:rPr>
              <w:t>meetings</w:t>
            </w:r>
            <w:proofErr w:type="gramEnd"/>
            <w:r>
              <w:rPr>
                <w:b/>
                <w:color w:val="FFFFFF"/>
                <w:sz w:val="20"/>
              </w:rPr>
              <w:t xml:space="preserve"> or phone calls</w:t>
            </w:r>
          </w:p>
        </w:tc>
        <w:tc>
          <w:tcPr>
            <w:tcW w:w="6522" w:type="dxa"/>
          </w:tcPr>
          <w:p w14:paraId="54CC5735" w14:textId="77777777" w:rsidR="002442BA" w:rsidRDefault="002442BA">
            <w:pPr>
              <w:pStyle w:val="TableParagraph"/>
              <w:rPr>
                <w:rFonts w:ascii="Times New Roman"/>
                <w:sz w:val="18"/>
              </w:rPr>
            </w:pPr>
          </w:p>
        </w:tc>
      </w:tr>
      <w:tr w:rsidR="002442BA" w14:paraId="7E2C9327" w14:textId="77777777">
        <w:trPr>
          <w:trHeight w:val="834"/>
        </w:trPr>
        <w:tc>
          <w:tcPr>
            <w:tcW w:w="3829" w:type="dxa"/>
            <w:shd w:val="clear" w:color="auto" w:fill="002C70"/>
          </w:tcPr>
          <w:p w14:paraId="6026A701" w14:textId="77777777" w:rsidR="002442BA" w:rsidRDefault="00A77028">
            <w:pPr>
              <w:pStyle w:val="TableParagraph"/>
              <w:spacing w:before="182"/>
              <w:ind w:left="112" w:right="182"/>
              <w:rPr>
                <w:b/>
                <w:sz w:val="20"/>
              </w:rPr>
            </w:pPr>
            <w:r>
              <w:rPr>
                <w:b/>
                <w:color w:val="FFFFFF"/>
                <w:sz w:val="20"/>
              </w:rPr>
              <w:t>Note</w:t>
            </w:r>
            <w:r>
              <w:rPr>
                <w:b/>
                <w:color w:val="FFFFFF"/>
                <w:spacing w:val="-11"/>
                <w:sz w:val="20"/>
              </w:rPr>
              <w:t xml:space="preserve"> </w:t>
            </w:r>
            <w:r>
              <w:rPr>
                <w:b/>
                <w:color w:val="FFFFFF"/>
                <w:sz w:val="20"/>
              </w:rPr>
              <w:t>recent</w:t>
            </w:r>
            <w:r>
              <w:rPr>
                <w:b/>
                <w:color w:val="FFFFFF"/>
                <w:spacing w:val="-10"/>
                <w:sz w:val="20"/>
              </w:rPr>
              <w:t xml:space="preserve"> </w:t>
            </w:r>
            <w:r>
              <w:rPr>
                <w:b/>
                <w:color w:val="FFFFFF"/>
                <w:sz w:val="20"/>
              </w:rPr>
              <w:t>attitude,</w:t>
            </w:r>
            <w:r>
              <w:rPr>
                <w:b/>
                <w:color w:val="FFFFFF"/>
                <w:spacing w:val="-12"/>
                <w:sz w:val="20"/>
              </w:rPr>
              <w:t xml:space="preserve"> </w:t>
            </w:r>
            <w:proofErr w:type="spellStart"/>
            <w:proofErr w:type="gramStart"/>
            <w:r>
              <w:rPr>
                <w:b/>
                <w:color w:val="FFFFFF"/>
                <w:sz w:val="20"/>
              </w:rPr>
              <w:t>behaviour</w:t>
            </w:r>
            <w:proofErr w:type="spellEnd"/>
            <w:proofErr w:type="gramEnd"/>
            <w:r>
              <w:rPr>
                <w:b/>
                <w:color w:val="FFFFFF"/>
                <w:spacing w:val="-11"/>
                <w:sz w:val="20"/>
              </w:rPr>
              <w:t xml:space="preserve"> </w:t>
            </w:r>
            <w:r>
              <w:rPr>
                <w:b/>
                <w:color w:val="FFFFFF"/>
                <w:sz w:val="20"/>
              </w:rPr>
              <w:t xml:space="preserve">and </w:t>
            </w:r>
            <w:proofErr w:type="spellStart"/>
            <w:r>
              <w:rPr>
                <w:b/>
                <w:color w:val="FFFFFF"/>
                <w:sz w:val="20"/>
              </w:rPr>
              <w:t>demeanour</w:t>
            </w:r>
            <w:proofErr w:type="spellEnd"/>
            <w:r>
              <w:rPr>
                <w:b/>
                <w:color w:val="FFFFFF"/>
                <w:sz w:val="20"/>
              </w:rPr>
              <w:t>, including changes</w:t>
            </w:r>
          </w:p>
        </w:tc>
        <w:tc>
          <w:tcPr>
            <w:tcW w:w="6522" w:type="dxa"/>
          </w:tcPr>
          <w:p w14:paraId="45E1B013" w14:textId="77777777" w:rsidR="002442BA" w:rsidRDefault="002442BA">
            <w:pPr>
              <w:pStyle w:val="TableParagraph"/>
              <w:rPr>
                <w:rFonts w:ascii="Times New Roman"/>
                <w:sz w:val="18"/>
              </w:rPr>
            </w:pPr>
          </w:p>
        </w:tc>
      </w:tr>
      <w:tr w:rsidR="002442BA" w14:paraId="18DD74D9" w14:textId="77777777">
        <w:trPr>
          <w:trHeight w:val="1269"/>
        </w:trPr>
        <w:tc>
          <w:tcPr>
            <w:tcW w:w="3829" w:type="dxa"/>
            <w:shd w:val="clear" w:color="auto" w:fill="002C70"/>
          </w:tcPr>
          <w:p w14:paraId="0F163F99" w14:textId="77777777" w:rsidR="002442BA" w:rsidRDefault="00A77028">
            <w:pPr>
              <w:pStyle w:val="TableParagraph"/>
              <w:spacing w:before="52"/>
              <w:ind w:left="112" w:right="182"/>
              <w:rPr>
                <w:b/>
                <w:sz w:val="20"/>
              </w:rPr>
            </w:pPr>
            <w:r>
              <w:rPr>
                <w:b/>
                <w:color w:val="FFFFFF"/>
                <w:sz w:val="20"/>
              </w:rPr>
              <w:t>Highlight</w:t>
            </w:r>
            <w:r>
              <w:rPr>
                <w:b/>
                <w:color w:val="FFFFFF"/>
                <w:spacing w:val="-14"/>
                <w:sz w:val="20"/>
              </w:rPr>
              <w:t xml:space="preserve"> </w:t>
            </w:r>
            <w:r>
              <w:rPr>
                <w:b/>
                <w:color w:val="FFFFFF"/>
                <w:sz w:val="20"/>
              </w:rPr>
              <w:t>any</w:t>
            </w:r>
            <w:r>
              <w:rPr>
                <w:b/>
                <w:color w:val="FFFFFF"/>
                <w:spacing w:val="-14"/>
                <w:sz w:val="20"/>
              </w:rPr>
              <w:t xml:space="preserve"> </w:t>
            </w:r>
            <w:r>
              <w:rPr>
                <w:b/>
                <w:color w:val="FFFFFF"/>
                <w:sz w:val="20"/>
              </w:rPr>
              <w:t>relevant</w:t>
            </w:r>
            <w:r>
              <w:rPr>
                <w:b/>
                <w:color w:val="FFFFFF"/>
                <w:spacing w:val="-13"/>
                <w:sz w:val="20"/>
              </w:rPr>
              <w:t xml:space="preserve"> </w:t>
            </w:r>
            <w:r>
              <w:rPr>
                <w:b/>
                <w:color w:val="FFFFFF"/>
                <w:sz w:val="20"/>
              </w:rPr>
              <w:t>information that relates to any of the risk indicators</w:t>
            </w:r>
            <w:r>
              <w:rPr>
                <w:b/>
                <w:color w:val="FFFFFF"/>
                <w:spacing w:val="-7"/>
                <w:sz w:val="20"/>
              </w:rPr>
              <w:t xml:space="preserve"> </w:t>
            </w:r>
            <w:r>
              <w:rPr>
                <w:b/>
                <w:color w:val="FFFFFF"/>
                <w:sz w:val="20"/>
              </w:rPr>
              <w:t>on</w:t>
            </w:r>
            <w:r>
              <w:rPr>
                <w:b/>
                <w:color w:val="FFFFFF"/>
                <w:spacing w:val="-6"/>
                <w:sz w:val="20"/>
              </w:rPr>
              <w:t xml:space="preserve"> </w:t>
            </w:r>
            <w:r>
              <w:rPr>
                <w:b/>
                <w:color w:val="FFFFFF"/>
                <w:sz w:val="20"/>
              </w:rPr>
              <w:t>the</w:t>
            </w:r>
            <w:r>
              <w:rPr>
                <w:b/>
                <w:color w:val="FFFFFF"/>
                <w:spacing w:val="-5"/>
                <w:sz w:val="20"/>
              </w:rPr>
              <w:t xml:space="preserve"> </w:t>
            </w:r>
            <w:r>
              <w:rPr>
                <w:b/>
                <w:color w:val="FFFFFF"/>
                <w:sz w:val="20"/>
              </w:rPr>
              <w:t>checklist</w:t>
            </w:r>
            <w:r>
              <w:rPr>
                <w:b/>
                <w:color w:val="FFFFFF"/>
                <w:spacing w:val="-7"/>
                <w:sz w:val="20"/>
              </w:rPr>
              <w:t xml:space="preserve"> </w:t>
            </w:r>
            <w:r>
              <w:rPr>
                <w:b/>
                <w:color w:val="FFFFFF"/>
                <w:sz w:val="20"/>
              </w:rPr>
              <w:t>(</w:t>
            </w:r>
            <w:proofErr w:type="spellStart"/>
            <w:proofErr w:type="gramStart"/>
            <w:r>
              <w:rPr>
                <w:b/>
                <w:color w:val="FFFFFF"/>
                <w:sz w:val="20"/>
              </w:rPr>
              <w:t>eg</w:t>
            </w:r>
            <w:proofErr w:type="spellEnd"/>
            <w:proofErr w:type="gramEnd"/>
            <w:r>
              <w:rPr>
                <w:b/>
                <w:color w:val="FFFFFF"/>
                <w:spacing w:val="-7"/>
                <w:sz w:val="20"/>
              </w:rPr>
              <w:t xml:space="preserve"> </w:t>
            </w:r>
            <w:r>
              <w:rPr>
                <w:b/>
                <w:color w:val="FFFFFF"/>
                <w:sz w:val="20"/>
              </w:rPr>
              <w:t>the pattern of abuse, isolation,</w:t>
            </w:r>
          </w:p>
          <w:p w14:paraId="639290F2" w14:textId="77777777" w:rsidR="002442BA" w:rsidRDefault="00A77028">
            <w:pPr>
              <w:pStyle w:val="TableParagraph"/>
              <w:spacing w:before="5"/>
              <w:ind w:left="112"/>
              <w:rPr>
                <w:b/>
                <w:sz w:val="20"/>
              </w:rPr>
            </w:pPr>
            <w:r>
              <w:rPr>
                <w:b/>
                <w:color w:val="FFFFFF"/>
                <w:sz w:val="20"/>
              </w:rPr>
              <w:t>escalation,</w:t>
            </w:r>
            <w:r>
              <w:rPr>
                <w:b/>
                <w:color w:val="FFFFFF"/>
                <w:spacing w:val="-9"/>
                <w:sz w:val="20"/>
              </w:rPr>
              <w:t xml:space="preserve"> </w:t>
            </w:r>
            <w:r>
              <w:rPr>
                <w:b/>
                <w:color w:val="FFFFFF"/>
                <w:sz w:val="20"/>
              </w:rPr>
              <w:t>victim’s</w:t>
            </w:r>
            <w:r>
              <w:rPr>
                <w:b/>
                <w:color w:val="FFFFFF"/>
                <w:spacing w:val="-9"/>
                <w:sz w:val="20"/>
              </w:rPr>
              <w:t xml:space="preserve"> </w:t>
            </w:r>
            <w:r>
              <w:rPr>
                <w:b/>
                <w:color w:val="FFFFFF"/>
                <w:sz w:val="20"/>
              </w:rPr>
              <w:t>greatest</w:t>
            </w:r>
            <w:r>
              <w:rPr>
                <w:b/>
                <w:color w:val="FFFFFF"/>
                <w:spacing w:val="-8"/>
                <w:sz w:val="20"/>
              </w:rPr>
              <w:t xml:space="preserve"> </w:t>
            </w:r>
            <w:r>
              <w:rPr>
                <w:b/>
                <w:color w:val="FFFFFF"/>
                <w:sz w:val="20"/>
              </w:rPr>
              <w:t>fear</w:t>
            </w:r>
            <w:r>
              <w:rPr>
                <w:b/>
                <w:color w:val="FFFFFF"/>
                <w:spacing w:val="-8"/>
                <w:sz w:val="20"/>
              </w:rPr>
              <w:t xml:space="preserve"> </w:t>
            </w:r>
            <w:proofErr w:type="spellStart"/>
            <w:r>
              <w:rPr>
                <w:b/>
                <w:color w:val="FFFFFF"/>
                <w:spacing w:val="-4"/>
                <w:sz w:val="20"/>
              </w:rPr>
              <w:t>etc</w:t>
            </w:r>
            <w:proofErr w:type="spellEnd"/>
            <w:r>
              <w:rPr>
                <w:b/>
                <w:color w:val="FFFFFF"/>
                <w:spacing w:val="-4"/>
                <w:sz w:val="20"/>
              </w:rPr>
              <w:t>)</w:t>
            </w:r>
          </w:p>
        </w:tc>
        <w:tc>
          <w:tcPr>
            <w:tcW w:w="6522" w:type="dxa"/>
          </w:tcPr>
          <w:p w14:paraId="08CF6EE1" w14:textId="77777777" w:rsidR="002442BA" w:rsidRDefault="002442BA">
            <w:pPr>
              <w:pStyle w:val="TableParagraph"/>
              <w:rPr>
                <w:rFonts w:ascii="Times New Roman"/>
                <w:sz w:val="18"/>
              </w:rPr>
            </w:pPr>
          </w:p>
        </w:tc>
      </w:tr>
      <w:tr w:rsidR="002442BA" w14:paraId="5AE22ECD" w14:textId="77777777">
        <w:trPr>
          <w:trHeight w:val="839"/>
        </w:trPr>
        <w:tc>
          <w:tcPr>
            <w:tcW w:w="3829" w:type="dxa"/>
            <w:shd w:val="clear" w:color="auto" w:fill="002C70"/>
          </w:tcPr>
          <w:p w14:paraId="02D86AC6" w14:textId="77777777" w:rsidR="002442BA" w:rsidRDefault="00A77028">
            <w:pPr>
              <w:pStyle w:val="TableParagraph"/>
              <w:spacing w:before="69"/>
              <w:ind w:left="112"/>
              <w:rPr>
                <w:b/>
                <w:i/>
                <w:sz w:val="20"/>
              </w:rPr>
            </w:pPr>
            <w:r>
              <w:rPr>
                <w:b/>
                <w:color w:val="FFFFFF"/>
                <w:sz w:val="20"/>
              </w:rPr>
              <w:t>Other</w:t>
            </w:r>
            <w:r>
              <w:rPr>
                <w:b/>
                <w:color w:val="FFFFFF"/>
                <w:spacing w:val="-11"/>
                <w:sz w:val="20"/>
              </w:rPr>
              <w:t xml:space="preserve"> </w:t>
            </w:r>
            <w:r>
              <w:rPr>
                <w:b/>
                <w:color w:val="FFFFFF"/>
                <w:sz w:val="20"/>
              </w:rPr>
              <w:t>information</w:t>
            </w:r>
            <w:r>
              <w:rPr>
                <w:b/>
                <w:color w:val="FFFFFF"/>
                <w:spacing w:val="-10"/>
                <w:sz w:val="20"/>
              </w:rPr>
              <w:t xml:space="preserve"> </w:t>
            </w:r>
            <w:r>
              <w:rPr>
                <w:b/>
                <w:color w:val="FFFFFF"/>
                <w:sz w:val="20"/>
              </w:rPr>
              <w:t>(</w:t>
            </w:r>
            <w:proofErr w:type="spellStart"/>
            <w:proofErr w:type="gramStart"/>
            <w:r>
              <w:rPr>
                <w:b/>
                <w:color w:val="FFFFFF"/>
                <w:sz w:val="20"/>
              </w:rPr>
              <w:t>eg</w:t>
            </w:r>
            <w:proofErr w:type="spellEnd"/>
            <w:proofErr w:type="gramEnd"/>
            <w:r>
              <w:rPr>
                <w:b/>
                <w:color w:val="FFFFFF"/>
                <w:spacing w:val="-10"/>
                <w:sz w:val="20"/>
              </w:rPr>
              <w:t xml:space="preserve"> </w:t>
            </w:r>
            <w:r>
              <w:rPr>
                <w:b/>
                <w:color w:val="FFFFFF"/>
                <w:sz w:val="20"/>
              </w:rPr>
              <w:t>actions</w:t>
            </w:r>
            <w:r>
              <w:rPr>
                <w:b/>
                <w:color w:val="FFFFFF"/>
                <w:spacing w:val="-10"/>
                <w:sz w:val="20"/>
              </w:rPr>
              <w:t xml:space="preserve"> </w:t>
            </w:r>
            <w:r>
              <w:rPr>
                <w:b/>
                <w:color w:val="FFFFFF"/>
                <w:sz w:val="20"/>
              </w:rPr>
              <w:t xml:space="preserve">already taken by agency to address victim’s </w:t>
            </w:r>
            <w:r>
              <w:rPr>
                <w:b/>
                <w:color w:val="FFFFFF"/>
                <w:spacing w:val="-2"/>
                <w:sz w:val="20"/>
              </w:rPr>
              <w:t>safety</w:t>
            </w:r>
            <w:r>
              <w:rPr>
                <w:b/>
                <w:i/>
                <w:color w:val="FFFFFF"/>
                <w:spacing w:val="-2"/>
                <w:sz w:val="20"/>
              </w:rPr>
              <w:t>)</w:t>
            </w:r>
          </w:p>
        </w:tc>
        <w:tc>
          <w:tcPr>
            <w:tcW w:w="6522" w:type="dxa"/>
          </w:tcPr>
          <w:p w14:paraId="4384DB69" w14:textId="77777777" w:rsidR="002442BA" w:rsidRDefault="002442BA">
            <w:pPr>
              <w:pStyle w:val="TableParagraph"/>
              <w:rPr>
                <w:rFonts w:ascii="Times New Roman"/>
                <w:sz w:val="18"/>
              </w:rPr>
            </w:pPr>
          </w:p>
        </w:tc>
      </w:tr>
      <w:tr w:rsidR="002442BA" w14:paraId="03AEDB86" w14:textId="77777777">
        <w:trPr>
          <w:trHeight w:val="834"/>
        </w:trPr>
        <w:tc>
          <w:tcPr>
            <w:tcW w:w="3829" w:type="dxa"/>
            <w:shd w:val="clear" w:color="auto" w:fill="002C70"/>
          </w:tcPr>
          <w:p w14:paraId="322A4F48" w14:textId="77777777" w:rsidR="002442BA" w:rsidRDefault="00A77028">
            <w:pPr>
              <w:pStyle w:val="TableParagraph"/>
              <w:spacing w:before="182"/>
              <w:ind w:left="112" w:right="182"/>
              <w:rPr>
                <w:b/>
                <w:sz w:val="20"/>
              </w:rPr>
            </w:pPr>
            <w:r>
              <w:rPr>
                <w:b/>
                <w:color w:val="FFFFFF"/>
                <w:sz w:val="20"/>
              </w:rPr>
              <w:t>What are the victim’s greatest priorities</w:t>
            </w:r>
            <w:r>
              <w:rPr>
                <w:b/>
                <w:color w:val="FFFFFF"/>
                <w:spacing w:val="-11"/>
                <w:sz w:val="20"/>
              </w:rPr>
              <w:t xml:space="preserve"> </w:t>
            </w:r>
            <w:r>
              <w:rPr>
                <w:b/>
                <w:color w:val="FFFFFF"/>
                <w:sz w:val="20"/>
              </w:rPr>
              <w:t>to</w:t>
            </w:r>
            <w:r>
              <w:rPr>
                <w:b/>
                <w:color w:val="FFFFFF"/>
                <w:spacing w:val="-11"/>
                <w:sz w:val="20"/>
              </w:rPr>
              <w:t xml:space="preserve"> </w:t>
            </w:r>
            <w:r>
              <w:rPr>
                <w:b/>
                <w:color w:val="FFFFFF"/>
                <w:sz w:val="20"/>
              </w:rPr>
              <w:t>address</w:t>
            </w:r>
            <w:r>
              <w:rPr>
                <w:b/>
                <w:color w:val="FFFFFF"/>
                <w:spacing w:val="-11"/>
                <w:sz w:val="20"/>
              </w:rPr>
              <w:t xml:space="preserve"> </w:t>
            </w:r>
            <w:r>
              <w:rPr>
                <w:b/>
                <w:color w:val="FFFFFF"/>
                <w:sz w:val="20"/>
              </w:rPr>
              <w:t>their</w:t>
            </w:r>
            <w:r>
              <w:rPr>
                <w:b/>
                <w:color w:val="FFFFFF"/>
                <w:spacing w:val="-8"/>
                <w:sz w:val="20"/>
              </w:rPr>
              <w:t xml:space="preserve"> </w:t>
            </w:r>
            <w:r>
              <w:rPr>
                <w:b/>
                <w:color w:val="FFFFFF"/>
                <w:sz w:val="20"/>
              </w:rPr>
              <w:t>safety?</w:t>
            </w:r>
          </w:p>
        </w:tc>
        <w:tc>
          <w:tcPr>
            <w:tcW w:w="6522" w:type="dxa"/>
          </w:tcPr>
          <w:p w14:paraId="1C304AB6" w14:textId="77777777" w:rsidR="002442BA" w:rsidRDefault="002442BA">
            <w:pPr>
              <w:pStyle w:val="TableParagraph"/>
              <w:rPr>
                <w:rFonts w:ascii="Times New Roman"/>
                <w:sz w:val="18"/>
              </w:rPr>
            </w:pPr>
          </w:p>
        </w:tc>
      </w:tr>
      <w:tr w:rsidR="002442BA" w14:paraId="1F21F55E" w14:textId="77777777">
        <w:trPr>
          <w:trHeight w:val="1019"/>
        </w:trPr>
        <w:tc>
          <w:tcPr>
            <w:tcW w:w="3829" w:type="dxa"/>
            <w:shd w:val="clear" w:color="auto" w:fill="002C70"/>
          </w:tcPr>
          <w:p w14:paraId="66284805" w14:textId="77777777" w:rsidR="002442BA" w:rsidRDefault="00A77028">
            <w:pPr>
              <w:pStyle w:val="TableParagraph"/>
              <w:spacing w:before="158"/>
              <w:ind w:left="112" w:right="182"/>
              <w:rPr>
                <w:b/>
                <w:sz w:val="20"/>
              </w:rPr>
            </w:pPr>
            <w:r>
              <w:rPr>
                <w:b/>
                <w:color w:val="FFFFFF"/>
                <w:sz w:val="20"/>
              </w:rPr>
              <w:t>Who</w:t>
            </w:r>
            <w:r>
              <w:rPr>
                <w:b/>
                <w:color w:val="FFFFFF"/>
                <w:spacing w:val="-7"/>
                <w:sz w:val="20"/>
              </w:rPr>
              <w:t xml:space="preserve"> </w:t>
            </w:r>
            <w:r>
              <w:rPr>
                <w:b/>
                <w:color w:val="FFFFFF"/>
                <w:sz w:val="20"/>
              </w:rPr>
              <w:t>is</w:t>
            </w:r>
            <w:r>
              <w:rPr>
                <w:b/>
                <w:color w:val="FFFFFF"/>
                <w:spacing w:val="-8"/>
                <w:sz w:val="20"/>
              </w:rPr>
              <w:t xml:space="preserve"> </w:t>
            </w:r>
            <w:r>
              <w:rPr>
                <w:b/>
                <w:color w:val="FFFFFF"/>
                <w:sz w:val="20"/>
              </w:rPr>
              <w:t>the</w:t>
            </w:r>
            <w:r>
              <w:rPr>
                <w:b/>
                <w:color w:val="FFFFFF"/>
                <w:spacing w:val="-8"/>
                <w:sz w:val="20"/>
              </w:rPr>
              <w:t xml:space="preserve"> </w:t>
            </w:r>
            <w:r>
              <w:rPr>
                <w:b/>
                <w:color w:val="FFFFFF"/>
                <w:sz w:val="20"/>
              </w:rPr>
              <w:t>victim</w:t>
            </w:r>
            <w:r>
              <w:rPr>
                <w:b/>
                <w:color w:val="FFFFFF"/>
                <w:spacing w:val="-7"/>
                <w:sz w:val="20"/>
              </w:rPr>
              <w:t xml:space="preserve"> </w:t>
            </w:r>
            <w:r>
              <w:rPr>
                <w:b/>
                <w:color w:val="FFFFFF"/>
                <w:sz w:val="20"/>
              </w:rPr>
              <w:t>afraid</w:t>
            </w:r>
            <w:r>
              <w:rPr>
                <w:b/>
                <w:color w:val="FFFFFF"/>
                <w:spacing w:val="-8"/>
                <w:sz w:val="20"/>
              </w:rPr>
              <w:t xml:space="preserve"> </w:t>
            </w:r>
            <w:r>
              <w:rPr>
                <w:b/>
                <w:color w:val="FFFFFF"/>
                <w:sz w:val="20"/>
              </w:rPr>
              <w:t>of?</w:t>
            </w:r>
            <w:r>
              <w:rPr>
                <w:b/>
                <w:color w:val="FFFFFF"/>
                <w:spacing w:val="-7"/>
                <w:sz w:val="20"/>
              </w:rPr>
              <w:t xml:space="preserve"> </w:t>
            </w:r>
            <w:r>
              <w:rPr>
                <w:b/>
                <w:color w:val="FFFFFF"/>
                <w:sz w:val="20"/>
              </w:rPr>
              <w:t>Include all potential threats, and not just primary perpetrator</w:t>
            </w:r>
          </w:p>
        </w:tc>
        <w:tc>
          <w:tcPr>
            <w:tcW w:w="6522" w:type="dxa"/>
          </w:tcPr>
          <w:p w14:paraId="325FC554" w14:textId="77777777" w:rsidR="002442BA" w:rsidRDefault="002442BA">
            <w:pPr>
              <w:pStyle w:val="TableParagraph"/>
              <w:rPr>
                <w:rFonts w:ascii="Times New Roman"/>
                <w:sz w:val="18"/>
              </w:rPr>
            </w:pPr>
          </w:p>
        </w:tc>
      </w:tr>
      <w:tr w:rsidR="002442BA" w14:paraId="55353A02" w14:textId="77777777">
        <w:trPr>
          <w:trHeight w:val="794"/>
        </w:trPr>
        <w:tc>
          <w:tcPr>
            <w:tcW w:w="3829" w:type="dxa"/>
            <w:shd w:val="clear" w:color="auto" w:fill="002C70"/>
          </w:tcPr>
          <w:p w14:paraId="74CEE66B" w14:textId="77777777" w:rsidR="002442BA" w:rsidRDefault="00A77028">
            <w:pPr>
              <w:pStyle w:val="TableParagraph"/>
              <w:spacing w:before="160"/>
              <w:ind w:left="112"/>
              <w:rPr>
                <w:b/>
                <w:sz w:val="20"/>
              </w:rPr>
            </w:pPr>
            <w:r>
              <w:rPr>
                <w:b/>
                <w:color w:val="FFFFFF"/>
                <w:sz w:val="20"/>
              </w:rPr>
              <w:t>Who</w:t>
            </w:r>
            <w:r>
              <w:rPr>
                <w:b/>
                <w:color w:val="FFFFFF"/>
                <w:spacing w:val="-6"/>
                <w:sz w:val="20"/>
              </w:rPr>
              <w:t xml:space="preserve"> </w:t>
            </w:r>
            <w:r>
              <w:rPr>
                <w:b/>
                <w:color w:val="FFFFFF"/>
                <w:sz w:val="20"/>
              </w:rPr>
              <w:t>does</w:t>
            </w:r>
            <w:r>
              <w:rPr>
                <w:b/>
                <w:color w:val="FFFFFF"/>
                <w:spacing w:val="-8"/>
                <w:sz w:val="20"/>
              </w:rPr>
              <w:t xml:space="preserve"> </w:t>
            </w:r>
            <w:r>
              <w:rPr>
                <w:b/>
                <w:color w:val="FFFFFF"/>
                <w:sz w:val="20"/>
              </w:rPr>
              <w:t>the</w:t>
            </w:r>
            <w:r>
              <w:rPr>
                <w:b/>
                <w:color w:val="FFFFFF"/>
                <w:spacing w:val="-7"/>
                <w:sz w:val="20"/>
              </w:rPr>
              <w:t xml:space="preserve"> </w:t>
            </w:r>
            <w:r>
              <w:rPr>
                <w:b/>
                <w:color w:val="FFFFFF"/>
                <w:sz w:val="20"/>
              </w:rPr>
              <w:t>victim</w:t>
            </w:r>
            <w:r>
              <w:rPr>
                <w:b/>
                <w:color w:val="FFFFFF"/>
                <w:spacing w:val="-6"/>
                <w:sz w:val="20"/>
              </w:rPr>
              <w:t xml:space="preserve"> </w:t>
            </w:r>
            <w:r>
              <w:rPr>
                <w:b/>
                <w:color w:val="FFFFFF"/>
                <w:sz w:val="20"/>
              </w:rPr>
              <w:t>believe</w:t>
            </w:r>
            <w:r>
              <w:rPr>
                <w:b/>
                <w:color w:val="FFFFFF"/>
                <w:spacing w:val="-7"/>
                <w:sz w:val="20"/>
              </w:rPr>
              <w:t xml:space="preserve"> </w:t>
            </w:r>
            <w:r>
              <w:rPr>
                <w:b/>
                <w:color w:val="FFFFFF"/>
                <w:sz w:val="20"/>
              </w:rPr>
              <w:t>it</w:t>
            </w:r>
            <w:r>
              <w:rPr>
                <w:b/>
                <w:color w:val="FFFFFF"/>
                <w:spacing w:val="-6"/>
                <w:sz w:val="20"/>
              </w:rPr>
              <w:t xml:space="preserve"> </w:t>
            </w:r>
            <w:r>
              <w:rPr>
                <w:b/>
                <w:color w:val="FFFFFF"/>
                <w:sz w:val="20"/>
              </w:rPr>
              <w:t>safe</w:t>
            </w:r>
            <w:r>
              <w:rPr>
                <w:b/>
                <w:color w:val="FFFFFF"/>
                <w:spacing w:val="-7"/>
                <w:sz w:val="20"/>
              </w:rPr>
              <w:t xml:space="preserve"> </w:t>
            </w:r>
            <w:r>
              <w:rPr>
                <w:b/>
                <w:color w:val="FFFFFF"/>
                <w:sz w:val="20"/>
              </w:rPr>
              <w:t>to talk to?</w:t>
            </w:r>
          </w:p>
        </w:tc>
        <w:tc>
          <w:tcPr>
            <w:tcW w:w="6522" w:type="dxa"/>
          </w:tcPr>
          <w:p w14:paraId="406A9DD1" w14:textId="77777777" w:rsidR="002442BA" w:rsidRDefault="002442BA">
            <w:pPr>
              <w:pStyle w:val="TableParagraph"/>
              <w:rPr>
                <w:rFonts w:ascii="Times New Roman"/>
                <w:sz w:val="18"/>
              </w:rPr>
            </w:pPr>
          </w:p>
        </w:tc>
      </w:tr>
      <w:tr w:rsidR="002442BA" w14:paraId="25DA51B3" w14:textId="77777777">
        <w:trPr>
          <w:trHeight w:val="695"/>
        </w:trPr>
        <w:tc>
          <w:tcPr>
            <w:tcW w:w="3829" w:type="dxa"/>
            <w:shd w:val="clear" w:color="auto" w:fill="002C70"/>
          </w:tcPr>
          <w:p w14:paraId="75FF4BD2" w14:textId="77777777" w:rsidR="002442BA" w:rsidRDefault="00A77028">
            <w:pPr>
              <w:pStyle w:val="TableParagraph"/>
              <w:spacing w:before="110"/>
              <w:ind w:left="112" w:right="182"/>
              <w:rPr>
                <w:b/>
                <w:sz w:val="20"/>
              </w:rPr>
            </w:pPr>
            <w:r>
              <w:rPr>
                <w:b/>
                <w:color w:val="FFFFFF"/>
                <w:sz w:val="20"/>
              </w:rPr>
              <w:t>Who</w:t>
            </w:r>
            <w:r>
              <w:rPr>
                <w:b/>
                <w:color w:val="FFFFFF"/>
                <w:spacing w:val="-6"/>
                <w:sz w:val="20"/>
              </w:rPr>
              <w:t xml:space="preserve"> </w:t>
            </w:r>
            <w:r>
              <w:rPr>
                <w:b/>
                <w:color w:val="FFFFFF"/>
                <w:sz w:val="20"/>
              </w:rPr>
              <w:t>does</w:t>
            </w:r>
            <w:r>
              <w:rPr>
                <w:b/>
                <w:color w:val="FFFFFF"/>
                <w:spacing w:val="-8"/>
                <w:sz w:val="20"/>
              </w:rPr>
              <w:t xml:space="preserve"> </w:t>
            </w:r>
            <w:r>
              <w:rPr>
                <w:b/>
                <w:color w:val="FFFFFF"/>
                <w:sz w:val="20"/>
              </w:rPr>
              <w:t>the</w:t>
            </w:r>
            <w:r>
              <w:rPr>
                <w:b/>
                <w:color w:val="FFFFFF"/>
                <w:spacing w:val="-7"/>
                <w:sz w:val="20"/>
              </w:rPr>
              <w:t xml:space="preserve"> </w:t>
            </w:r>
            <w:r>
              <w:rPr>
                <w:b/>
                <w:color w:val="FFFFFF"/>
                <w:sz w:val="20"/>
              </w:rPr>
              <w:t>victim</w:t>
            </w:r>
            <w:r>
              <w:rPr>
                <w:b/>
                <w:color w:val="FFFFFF"/>
                <w:spacing w:val="-6"/>
                <w:sz w:val="20"/>
              </w:rPr>
              <w:t xml:space="preserve"> </w:t>
            </w:r>
            <w:r>
              <w:rPr>
                <w:b/>
                <w:color w:val="FFFFFF"/>
                <w:sz w:val="20"/>
              </w:rPr>
              <w:t>believe</w:t>
            </w:r>
            <w:r>
              <w:rPr>
                <w:b/>
                <w:color w:val="FFFFFF"/>
                <w:spacing w:val="-7"/>
                <w:sz w:val="20"/>
              </w:rPr>
              <w:t xml:space="preserve"> </w:t>
            </w:r>
            <w:r>
              <w:rPr>
                <w:b/>
                <w:color w:val="FFFFFF"/>
                <w:sz w:val="20"/>
              </w:rPr>
              <w:t>it</w:t>
            </w:r>
            <w:r>
              <w:rPr>
                <w:b/>
                <w:color w:val="FFFFFF"/>
                <w:spacing w:val="-4"/>
                <w:sz w:val="20"/>
              </w:rPr>
              <w:t xml:space="preserve"> </w:t>
            </w:r>
            <w:r>
              <w:rPr>
                <w:b/>
                <w:color w:val="FFFFFF"/>
                <w:sz w:val="20"/>
                <w:u w:val="thick" w:color="FFFFFF"/>
              </w:rPr>
              <w:t>not</w:t>
            </w:r>
            <w:r>
              <w:rPr>
                <w:b/>
                <w:color w:val="FFFFFF"/>
                <w:sz w:val="20"/>
              </w:rPr>
              <w:t xml:space="preserve"> safe to talk to?</w:t>
            </w:r>
          </w:p>
        </w:tc>
        <w:tc>
          <w:tcPr>
            <w:tcW w:w="6522" w:type="dxa"/>
          </w:tcPr>
          <w:p w14:paraId="5E0CA31C" w14:textId="77777777" w:rsidR="002442BA" w:rsidRDefault="002442BA">
            <w:pPr>
              <w:pStyle w:val="TableParagraph"/>
              <w:rPr>
                <w:rFonts w:ascii="Times New Roman"/>
                <w:sz w:val="18"/>
              </w:rPr>
            </w:pPr>
          </w:p>
        </w:tc>
      </w:tr>
    </w:tbl>
    <w:p w14:paraId="437D026A" w14:textId="77777777" w:rsidR="002442BA" w:rsidRDefault="002442BA">
      <w:pPr>
        <w:rPr>
          <w:rFonts w:ascii="Times New Roman"/>
          <w:sz w:val="18"/>
        </w:rPr>
        <w:sectPr w:rsidR="002442BA">
          <w:pgSz w:w="11920" w:h="16850"/>
          <w:pgMar w:top="780" w:right="640" w:bottom="720" w:left="680" w:header="570" w:footer="524" w:gutter="0"/>
          <w:cols w:space="720"/>
        </w:sectPr>
      </w:pPr>
    </w:p>
    <w:p w14:paraId="2DD273CD" w14:textId="77777777" w:rsidR="002442BA" w:rsidRDefault="002442BA">
      <w:pPr>
        <w:pStyle w:val="BodyText"/>
        <w:spacing w:before="5"/>
        <w:rPr>
          <w:b/>
          <w:sz w:val="27"/>
        </w:rPr>
      </w:pPr>
    </w:p>
    <w:p w14:paraId="7DB14A66" w14:textId="77777777" w:rsidR="002442BA" w:rsidRDefault="00A77028">
      <w:pPr>
        <w:spacing w:before="85" w:line="242" w:lineRule="auto"/>
        <w:ind w:left="681" w:right="768"/>
        <w:rPr>
          <w:b/>
          <w:sz w:val="48"/>
        </w:rPr>
      </w:pPr>
      <w:r>
        <w:rPr>
          <w:b/>
          <w:color w:val="009FDF"/>
          <w:sz w:val="48"/>
        </w:rPr>
        <w:t>Information</w:t>
      </w:r>
      <w:r>
        <w:rPr>
          <w:b/>
          <w:color w:val="009FDF"/>
          <w:spacing w:val="-10"/>
          <w:sz w:val="48"/>
        </w:rPr>
        <w:t xml:space="preserve"> </w:t>
      </w:r>
      <w:r>
        <w:rPr>
          <w:b/>
          <w:color w:val="009FDF"/>
          <w:sz w:val="48"/>
        </w:rPr>
        <w:t>sharing</w:t>
      </w:r>
      <w:r>
        <w:rPr>
          <w:b/>
          <w:color w:val="009FDF"/>
          <w:spacing w:val="-11"/>
          <w:sz w:val="48"/>
        </w:rPr>
        <w:t xml:space="preserve"> </w:t>
      </w:r>
      <w:r>
        <w:rPr>
          <w:b/>
          <w:color w:val="009FDF"/>
          <w:sz w:val="48"/>
        </w:rPr>
        <w:t>without</w:t>
      </w:r>
      <w:r>
        <w:rPr>
          <w:b/>
          <w:color w:val="009FDF"/>
          <w:spacing w:val="-8"/>
          <w:sz w:val="48"/>
        </w:rPr>
        <w:t xml:space="preserve"> </w:t>
      </w:r>
      <w:r>
        <w:rPr>
          <w:b/>
          <w:color w:val="009FDF"/>
          <w:sz w:val="48"/>
        </w:rPr>
        <w:t xml:space="preserve">consent </w:t>
      </w:r>
      <w:r>
        <w:rPr>
          <w:b/>
          <w:color w:val="009FDF"/>
          <w:spacing w:val="-4"/>
          <w:sz w:val="48"/>
        </w:rPr>
        <w:t>form</w:t>
      </w:r>
    </w:p>
    <w:p w14:paraId="15801D79" w14:textId="77777777" w:rsidR="002442BA" w:rsidRDefault="002442BA">
      <w:pPr>
        <w:pStyle w:val="BodyText"/>
        <w:rPr>
          <w:b/>
        </w:rPr>
      </w:pPr>
    </w:p>
    <w:p w14:paraId="6EF76C84" w14:textId="77777777" w:rsidR="002442BA" w:rsidRDefault="002442BA">
      <w:pPr>
        <w:pStyle w:val="BodyText"/>
        <w:spacing w:before="11"/>
        <w:rPr>
          <w:b/>
          <w:sz w:val="22"/>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1843"/>
        <w:gridCol w:w="2616"/>
        <w:gridCol w:w="3053"/>
      </w:tblGrid>
      <w:tr w:rsidR="002442BA" w14:paraId="385671A1" w14:textId="77777777">
        <w:trPr>
          <w:trHeight w:val="350"/>
        </w:trPr>
        <w:tc>
          <w:tcPr>
            <w:tcW w:w="2835" w:type="dxa"/>
            <w:shd w:val="clear" w:color="auto" w:fill="002C70"/>
          </w:tcPr>
          <w:p w14:paraId="250B01AF" w14:textId="77777777" w:rsidR="002442BA" w:rsidRDefault="00A77028">
            <w:pPr>
              <w:pStyle w:val="TableParagraph"/>
              <w:spacing w:line="220" w:lineRule="exact"/>
              <w:ind w:left="112"/>
              <w:rPr>
                <w:b/>
                <w:sz w:val="20"/>
              </w:rPr>
            </w:pPr>
            <w:r>
              <w:rPr>
                <w:b/>
                <w:color w:val="FFFFFF"/>
                <w:sz w:val="20"/>
              </w:rPr>
              <w:t>Victim</w:t>
            </w:r>
            <w:r>
              <w:rPr>
                <w:b/>
                <w:color w:val="FFFFFF"/>
                <w:spacing w:val="-6"/>
                <w:sz w:val="20"/>
              </w:rPr>
              <w:t xml:space="preserve"> </w:t>
            </w:r>
            <w:r>
              <w:rPr>
                <w:b/>
                <w:color w:val="FFFFFF"/>
                <w:sz w:val="20"/>
              </w:rPr>
              <w:t>name</w:t>
            </w:r>
            <w:r>
              <w:rPr>
                <w:b/>
                <w:color w:val="FFFFFF"/>
                <w:spacing w:val="-7"/>
                <w:sz w:val="20"/>
              </w:rPr>
              <w:t xml:space="preserve"> </w:t>
            </w:r>
            <w:r>
              <w:rPr>
                <w:b/>
                <w:color w:val="FFFFFF"/>
                <w:sz w:val="20"/>
              </w:rPr>
              <w:t>and</w:t>
            </w:r>
            <w:r>
              <w:rPr>
                <w:b/>
                <w:color w:val="FFFFFF"/>
                <w:spacing w:val="-3"/>
                <w:sz w:val="20"/>
              </w:rPr>
              <w:t xml:space="preserve"> </w:t>
            </w:r>
            <w:r>
              <w:rPr>
                <w:b/>
                <w:color w:val="FFFFFF"/>
                <w:spacing w:val="-5"/>
                <w:sz w:val="20"/>
              </w:rPr>
              <w:t>DOB</w:t>
            </w:r>
          </w:p>
        </w:tc>
        <w:tc>
          <w:tcPr>
            <w:tcW w:w="7512" w:type="dxa"/>
            <w:gridSpan w:val="3"/>
          </w:tcPr>
          <w:p w14:paraId="324C689F" w14:textId="77777777" w:rsidR="002442BA" w:rsidRDefault="002442BA">
            <w:pPr>
              <w:pStyle w:val="TableParagraph"/>
              <w:rPr>
                <w:rFonts w:ascii="Times New Roman"/>
                <w:sz w:val="18"/>
              </w:rPr>
            </w:pPr>
          </w:p>
        </w:tc>
      </w:tr>
      <w:tr w:rsidR="002442BA" w14:paraId="72DF3CDC" w14:textId="77777777">
        <w:trPr>
          <w:trHeight w:val="350"/>
        </w:trPr>
        <w:tc>
          <w:tcPr>
            <w:tcW w:w="2835" w:type="dxa"/>
            <w:shd w:val="clear" w:color="auto" w:fill="002C70"/>
          </w:tcPr>
          <w:p w14:paraId="67520D78" w14:textId="77777777" w:rsidR="002442BA" w:rsidRDefault="00A77028">
            <w:pPr>
              <w:pStyle w:val="TableParagraph"/>
              <w:spacing w:before="52"/>
              <w:ind w:left="112"/>
              <w:rPr>
                <w:b/>
                <w:sz w:val="20"/>
              </w:rPr>
            </w:pPr>
            <w:r>
              <w:rPr>
                <w:b/>
                <w:color w:val="FFFFFF"/>
                <w:sz w:val="20"/>
              </w:rPr>
              <w:t>Victim</w:t>
            </w:r>
            <w:r>
              <w:rPr>
                <w:b/>
                <w:color w:val="FFFFFF"/>
                <w:spacing w:val="-7"/>
                <w:sz w:val="20"/>
              </w:rPr>
              <w:t xml:space="preserve"> </w:t>
            </w:r>
            <w:r>
              <w:rPr>
                <w:b/>
                <w:color w:val="FFFFFF"/>
                <w:spacing w:val="-2"/>
                <w:sz w:val="20"/>
              </w:rPr>
              <w:t>address</w:t>
            </w:r>
          </w:p>
        </w:tc>
        <w:tc>
          <w:tcPr>
            <w:tcW w:w="7512" w:type="dxa"/>
            <w:gridSpan w:val="3"/>
          </w:tcPr>
          <w:p w14:paraId="51DBA895" w14:textId="77777777" w:rsidR="002442BA" w:rsidRDefault="002442BA">
            <w:pPr>
              <w:pStyle w:val="TableParagraph"/>
              <w:rPr>
                <w:rFonts w:ascii="Times New Roman"/>
                <w:sz w:val="18"/>
              </w:rPr>
            </w:pPr>
          </w:p>
        </w:tc>
      </w:tr>
      <w:tr w:rsidR="002442BA" w14:paraId="41D2214A" w14:textId="77777777">
        <w:trPr>
          <w:trHeight w:val="230"/>
        </w:trPr>
        <w:tc>
          <w:tcPr>
            <w:tcW w:w="2835" w:type="dxa"/>
            <w:shd w:val="clear" w:color="auto" w:fill="002C70"/>
          </w:tcPr>
          <w:p w14:paraId="792EB0DD" w14:textId="77777777" w:rsidR="002442BA" w:rsidRDefault="00A77028">
            <w:pPr>
              <w:pStyle w:val="TableParagraph"/>
              <w:spacing w:line="210" w:lineRule="exact"/>
              <w:ind w:left="998" w:right="990"/>
              <w:jc w:val="center"/>
              <w:rPr>
                <w:b/>
                <w:sz w:val="20"/>
              </w:rPr>
            </w:pPr>
            <w:r>
              <w:rPr>
                <w:b/>
                <w:color w:val="FFFFFF"/>
                <w:spacing w:val="-2"/>
                <w:sz w:val="20"/>
              </w:rPr>
              <w:t>Children</w:t>
            </w:r>
          </w:p>
        </w:tc>
        <w:tc>
          <w:tcPr>
            <w:tcW w:w="1843" w:type="dxa"/>
            <w:shd w:val="clear" w:color="auto" w:fill="002C70"/>
          </w:tcPr>
          <w:p w14:paraId="0F4412B0" w14:textId="77777777" w:rsidR="002442BA" w:rsidRDefault="00A77028">
            <w:pPr>
              <w:pStyle w:val="TableParagraph"/>
              <w:spacing w:line="210" w:lineRule="exact"/>
              <w:ind w:left="690" w:right="673"/>
              <w:jc w:val="center"/>
              <w:rPr>
                <w:b/>
                <w:sz w:val="20"/>
              </w:rPr>
            </w:pPr>
            <w:r>
              <w:rPr>
                <w:b/>
                <w:color w:val="FFFFFF"/>
                <w:spacing w:val="-5"/>
                <w:sz w:val="20"/>
              </w:rPr>
              <w:t>DOB</w:t>
            </w:r>
          </w:p>
        </w:tc>
        <w:tc>
          <w:tcPr>
            <w:tcW w:w="2616" w:type="dxa"/>
            <w:shd w:val="clear" w:color="auto" w:fill="002C70"/>
          </w:tcPr>
          <w:p w14:paraId="418D9BEA" w14:textId="77777777" w:rsidR="002442BA" w:rsidRDefault="00A77028">
            <w:pPr>
              <w:pStyle w:val="TableParagraph"/>
              <w:spacing w:line="210" w:lineRule="exact"/>
              <w:ind w:left="897" w:right="881"/>
              <w:jc w:val="center"/>
              <w:rPr>
                <w:b/>
                <w:sz w:val="20"/>
              </w:rPr>
            </w:pPr>
            <w:r>
              <w:rPr>
                <w:b/>
                <w:color w:val="FFFFFF"/>
                <w:spacing w:val="-2"/>
                <w:sz w:val="20"/>
              </w:rPr>
              <w:t>Address</w:t>
            </w:r>
          </w:p>
        </w:tc>
        <w:tc>
          <w:tcPr>
            <w:tcW w:w="3053" w:type="dxa"/>
            <w:shd w:val="clear" w:color="auto" w:fill="002C70"/>
          </w:tcPr>
          <w:p w14:paraId="70A33FC3" w14:textId="77777777" w:rsidR="002442BA" w:rsidRDefault="00A77028">
            <w:pPr>
              <w:pStyle w:val="TableParagraph"/>
              <w:spacing w:line="210" w:lineRule="exact"/>
              <w:ind w:left="702"/>
              <w:rPr>
                <w:b/>
                <w:sz w:val="20"/>
              </w:rPr>
            </w:pPr>
            <w:r>
              <w:rPr>
                <w:b/>
                <w:color w:val="FFFFFF"/>
                <w:sz w:val="20"/>
              </w:rPr>
              <w:t>School</w:t>
            </w:r>
            <w:r>
              <w:rPr>
                <w:b/>
                <w:color w:val="FFFFFF"/>
                <w:spacing w:val="-7"/>
                <w:sz w:val="20"/>
              </w:rPr>
              <w:t xml:space="preserve"> </w:t>
            </w:r>
            <w:r>
              <w:rPr>
                <w:b/>
                <w:color w:val="FFFFFF"/>
                <w:sz w:val="20"/>
              </w:rPr>
              <w:t>(if</w:t>
            </w:r>
            <w:r>
              <w:rPr>
                <w:b/>
                <w:color w:val="FFFFFF"/>
                <w:spacing w:val="-6"/>
                <w:sz w:val="20"/>
              </w:rPr>
              <w:t xml:space="preserve"> </w:t>
            </w:r>
            <w:r>
              <w:rPr>
                <w:b/>
                <w:color w:val="FFFFFF"/>
                <w:spacing w:val="-2"/>
                <w:sz w:val="20"/>
              </w:rPr>
              <w:t>known)</w:t>
            </w:r>
          </w:p>
        </w:tc>
      </w:tr>
      <w:tr w:rsidR="002442BA" w14:paraId="468C01E1" w14:textId="77777777">
        <w:trPr>
          <w:trHeight w:val="470"/>
        </w:trPr>
        <w:tc>
          <w:tcPr>
            <w:tcW w:w="2835" w:type="dxa"/>
          </w:tcPr>
          <w:p w14:paraId="3553DAB1" w14:textId="77777777" w:rsidR="002442BA" w:rsidRDefault="002442BA">
            <w:pPr>
              <w:pStyle w:val="TableParagraph"/>
              <w:rPr>
                <w:rFonts w:ascii="Times New Roman"/>
                <w:sz w:val="18"/>
              </w:rPr>
            </w:pPr>
          </w:p>
        </w:tc>
        <w:tc>
          <w:tcPr>
            <w:tcW w:w="1843" w:type="dxa"/>
          </w:tcPr>
          <w:p w14:paraId="6CF984BA" w14:textId="77777777" w:rsidR="002442BA" w:rsidRDefault="002442BA">
            <w:pPr>
              <w:pStyle w:val="TableParagraph"/>
              <w:rPr>
                <w:rFonts w:ascii="Times New Roman"/>
                <w:sz w:val="18"/>
              </w:rPr>
            </w:pPr>
          </w:p>
        </w:tc>
        <w:tc>
          <w:tcPr>
            <w:tcW w:w="2616" w:type="dxa"/>
          </w:tcPr>
          <w:p w14:paraId="3B65B7E6" w14:textId="77777777" w:rsidR="002442BA" w:rsidRDefault="002442BA">
            <w:pPr>
              <w:pStyle w:val="TableParagraph"/>
              <w:rPr>
                <w:rFonts w:ascii="Times New Roman"/>
                <w:sz w:val="18"/>
              </w:rPr>
            </w:pPr>
          </w:p>
        </w:tc>
        <w:tc>
          <w:tcPr>
            <w:tcW w:w="3053" w:type="dxa"/>
          </w:tcPr>
          <w:p w14:paraId="484CD4C9" w14:textId="77777777" w:rsidR="002442BA" w:rsidRDefault="002442BA">
            <w:pPr>
              <w:pStyle w:val="TableParagraph"/>
              <w:rPr>
                <w:rFonts w:ascii="Times New Roman"/>
                <w:sz w:val="18"/>
              </w:rPr>
            </w:pPr>
          </w:p>
        </w:tc>
      </w:tr>
      <w:tr w:rsidR="002442BA" w14:paraId="26F21F69" w14:textId="77777777">
        <w:trPr>
          <w:trHeight w:val="470"/>
        </w:trPr>
        <w:tc>
          <w:tcPr>
            <w:tcW w:w="2835" w:type="dxa"/>
          </w:tcPr>
          <w:p w14:paraId="0430ECEF" w14:textId="77777777" w:rsidR="002442BA" w:rsidRDefault="002442BA">
            <w:pPr>
              <w:pStyle w:val="TableParagraph"/>
              <w:rPr>
                <w:rFonts w:ascii="Times New Roman"/>
                <w:sz w:val="18"/>
              </w:rPr>
            </w:pPr>
          </w:p>
        </w:tc>
        <w:tc>
          <w:tcPr>
            <w:tcW w:w="1843" w:type="dxa"/>
          </w:tcPr>
          <w:p w14:paraId="63FE3848" w14:textId="77777777" w:rsidR="002442BA" w:rsidRDefault="002442BA">
            <w:pPr>
              <w:pStyle w:val="TableParagraph"/>
              <w:rPr>
                <w:rFonts w:ascii="Times New Roman"/>
                <w:sz w:val="18"/>
              </w:rPr>
            </w:pPr>
          </w:p>
        </w:tc>
        <w:tc>
          <w:tcPr>
            <w:tcW w:w="2616" w:type="dxa"/>
          </w:tcPr>
          <w:p w14:paraId="2AC2097C" w14:textId="77777777" w:rsidR="002442BA" w:rsidRDefault="002442BA">
            <w:pPr>
              <w:pStyle w:val="TableParagraph"/>
              <w:rPr>
                <w:rFonts w:ascii="Times New Roman"/>
                <w:sz w:val="18"/>
              </w:rPr>
            </w:pPr>
          </w:p>
        </w:tc>
        <w:tc>
          <w:tcPr>
            <w:tcW w:w="3053" w:type="dxa"/>
          </w:tcPr>
          <w:p w14:paraId="70F2A007" w14:textId="77777777" w:rsidR="002442BA" w:rsidRDefault="002442BA">
            <w:pPr>
              <w:pStyle w:val="TableParagraph"/>
              <w:rPr>
                <w:rFonts w:ascii="Times New Roman"/>
                <w:sz w:val="18"/>
              </w:rPr>
            </w:pPr>
          </w:p>
        </w:tc>
      </w:tr>
      <w:tr w:rsidR="002442BA" w14:paraId="5CC3F7DA" w14:textId="77777777">
        <w:trPr>
          <w:trHeight w:val="470"/>
        </w:trPr>
        <w:tc>
          <w:tcPr>
            <w:tcW w:w="2835" w:type="dxa"/>
          </w:tcPr>
          <w:p w14:paraId="31ABC428" w14:textId="77777777" w:rsidR="002442BA" w:rsidRDefault="002442BA">
            <w:pPr>
              <w:pStyle w:val="TableParagraph"/>
              <w:rPr>
                <w:rFonts w:ascii="Times New Roman"/>
                <w:sz w:val="18"/>
              </w:rPr>
            </w:pPr>
          </w:p>
        </w:tc>
        <w:tc>
          <w:tcPr>
            <w:tcW w:w="1843" w:type="dxa"/>
          </w:tcPr>
          <w:p w14:paraId="2590F12C" w14:textId="77777777" w:rsidR="002442BA" w:rsidRDefault="002442BA">
            <w:pPr>
              <w:pStyle w:val="TableParagraph"/>
              <w:rPr>
                <w:rFonts w:ascii="Times New Roman"/>
                <w:sz w:val="18"/>
              </w:rPr>
            </w:pPr>
          </w:p>
        </w:tc>
        <w:tc>
          <w:tcPr>
            <w:tcW w:w="2616" w:type="dxa"/>
          </w:tcPr>
          <w:p w14:paraId="4480F921" w14:textId="77777777" w:rsidR="002442BA" w:rsidRDefault="002442BA">
            <w:pPr>
              <w:pStyle w:val="TableParagraph"/>
              <w:rPr>
                <w:rFonts w:ascii="Times New Roman"/>
                <w:sz w:val="18"/>
              </w:rPr>
            </w:pPr>
          </w:p>
        </w:tc>
        <w:tc>
          <w:tcPr>
            <w:tcW w:w="3053" w:type="dxa"/>
          </w:tcPr>
          <w:p w14:paraId="22E24028" w14:textId="77777777" w:rsidR="002442BA" w:rsidRDefault="002442BA">
            <w:pPr>
              <w:pStyle w:val="TableParagraph"/>
              <w:rPr>
                <w:rFonts w:ascii="Times New Roman"/>
                <w:sz w:val="18"/>
              </w:rPr>
            </w:pPr>
          </w:p>
        </w:tc>
      </w:tr>
    </w:tbl>
    <w:p w14:paraId="65083E4F" w14:textId="77777777" w:rsidR="002442BA" w:rsidRDefault="002442BA">
      <w:pPr>
        <w:pStyle w:val="BodyText"/>
        <w:spacing w:before="7"/>
        <w:rPr>
          <w:b/>
          <w:sz w:val="19"/>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2091"/>
        <w:gridCol w:w="639"/>
        <w:gridCol w:w="1241"/>
        <w:gridCol w:w="1880"/>
        <w:gridCol w:w="2374"/>
      </w:tblGrid>
      <w:tr w:rsidR="002442BA" w14:paraId="6677ABE9" w14:textId="77777777">
        <w:trPr>
          <w:trHeight w:val="921"/>
        </w:trPr>
        <w:tc>
          <w:tcPr>
            <w:tcW w:w="2127" w:type="dxa"/>
            <w:shd w:val="clear" w:color="auto" w:fill="002C70"/>
          </w:tcPr>
          <w:p w14:paraId="084B4DEB" w14:textId="77777777" w:rsidR="002442BA" w:rsidRDefault="00A77028">
            <w:pPr>
              <w:pStyle w:val="TableParagraph"/>
              <w:spacing w:line="230" w:lineRule="exact"/>
              <w:ind w:left="112" w:right="165"/>
              <w:rPr>
                <w:b/>
                <w:i/>
                <w:sz w:val="20"/>
              </w:rPr>
            </w:pPr>
            <w:r>
              <w:rPr>
                <w:b/>
                <w:color w:val="FFFFFF"/>
                <w:sz w:val="20"/>
              </w:rPr>
              <w:t>Who</w:t>
            </w:r>
            <w:r>
              <w:rPr>
                <w:b/>
                <w:color w:val="FFFFFF"/>
                <w:spacing w:val="-13"/>
                <w:sz w:val="20"/>
              </w:rPr>
              <w:t xml:space="preserve"> </w:t>
            </w:r>
            <w:r>
              <w:rPr>
                <w:b/>
                <w:color w:val="FFFFFF"/>
                <w:sz w:val="20"/>
              </w:rPr>
              <w:t>is</w:t>
            </w:r>
            <w:r>
              <w:rPr>
                <w:b/>
                <w:color w:val="FFFFFF"/>
                <w:spacing w:val="-14"/>
                <w:sz w:val="20"/>
              </w:rPr>
              <w:t xml:space="preserve"> </w:t>
            </w:r>
            <w:r>
              <w:rPr>
                <w:b/>
                <w:color w:val="FFFFFF"/>
                <w:sz w:val="20"/>
              </w:rPr>
              <w:t>at</w:t>
            </w:r>
            <w:r>
              <w:rPr>
                <w:b/>
                <w:color w:val="FFFFFF"/>
                <w:spacing w:val="-14"/>
                <w:sz w:val="20"/>
              </w:rPr>
              <w:t xml:space="preserve"> </w:t>
            </w:r>
            <w:r>
              <w:rPr>
                <w:b/>
                <w:color w:val="FFFFFF"/>
                <w:sz w:val="20"/>
              </w:rPr>
              <w:t xml:space="preserve">Risk? </w:t>
            </w:r>
            <w:r>
              <w:rPr>
                <w:b/>
                <w:i/>
                <w:color w:val="FFFFFF"/>
                <w:sz w:val="20"/>
              </w:rPr>
              <w:t>(</w:t>
            </w:r>
            <w:proofErr w:type="gramStart"/>
            <w:r>
              <w:rPr>
                <w:b/>
                <w:i/>
                <w:color w:val="FFFFFF"/>
                <w:sz w:val="20"/>
              </w:rPr>
              <w:t>e.g.</w:t>
            </w:r>
            <w:proofErr w:type="gramEnd"/>
            <w:r>
              <w:rPr>
                <w:b/>
                <w:i/>
                <w:color w:val="FFFFFF"/>
                <w:sz w:val="20"/>
              </w:rPr>
              <w:t xml:space="preserve"> Children, client, family, </w:t>
            </w:r>
            <w:r>
              <w:rPr>
                <w:b/>
                <w:i/>
                <w:color w:val="FFFFFF"/>
                <w:spacing w:val="-2"/>
                <w:sz w:val="20"/>
              </w:rPr>
              <w:t>others)</w:t>
            </w:r>
          </w:p>
        </w:tc>
        <w:tc>
          <w:tcPr>
            <w:tcW w:w="2091" w:type="dxa"/>
            <w:shd w:val="clear" w:color="auto" w:fill="002C70"/>
          </w:tcPr>
          <w:p w14:paraId="4BF8F574" w14:textId="77777777" w:rsidR="002442BA" w:rsidRDefault="00A77028">
            <w:pPr>
              <w:pStyle w:val="TableParagraph"/>
              <w:ind w:left="114" w:right="133"/>
              <w:rPr>
                <w:b/>
                <w:i/>
                <w:sz w:val="20"/>
              </w:rPr>
            </w:pPr>
            <w:r>
              <w:rPr>
                <w:b/>
                <w:color w:val="FFFFFF"/>
                <w:sz w:val="20"/>
              </w:rPr>
              <w:t xml:space="preserve">Who are they at risk from? </w:t>
            </w:r>
            <w:r>
              <w:rPr>
                <w:b/>
                <w:i/>
                <w:color w:val="FFFFFF"/>
                <w:sz w:val="20"/>
              </w:rPr>
              <w:t>(e.g.</w:t>
            </w:r>
          </w:p>
          <w:p w14:paraId="28ED4F1D" w14:textId="77777777" w:rsidR="002442BA" w:rsidRDefault="00A77028">
            <w:pPr>
              <w:pStyle w:val="TableParagraph"/>
              <w:spacing w:before="13" w:line="223" w:lineRule="auto"/>
              <w:ind w:left="114" w:right="127"/>
              <w:rPr>
                <w:b/>
                <w:i/>
                <w:sz w:val="20"/>
              </w:rPr>
            </w:pPr>
            <w:r>
              <w:rPr>
                <w:b/>
                <w:i/>
                <w:color w:val="FFFFFF"/>
                <w:sz w:val="20"/>
              </w:rPr>
              <w:t>partner,</w:t>
            </w:r>
            <w:r>
              <w:rPr>
                <w:b/>
                <w:i/>
                <w:color w:val="FFFFFF"/>
                <w:spacing w:val="-14"/>
                <w:sz w:val="20"/>
              </w:rPr>
              <w:t xml:space="preserve"> </w:t>
            </w:r>
            <w:r>
              <w:rPr>
                <w:b/>
                <w:i/>
                <w:color w:val="FFFFFF"/>
                <w:sz w:val="20"/>
              </w:rPr>
              <w:t>ex-partner, family, self)</w:t>
            </w:r>
          </w:p>
        </w:tc>
        <w:tc>
          <w:tcPr>
            <w:tcW w:w="1880" w:type="dxa"/>
            <w:gridSpan w:val="2"/>
            <w:shd w:val="clear" w:color="auto" w:fill="002C70"/>
          </w:tcPr>
          <w:p w14:paraId="3300DB8F" w14:textId="77777777" w:rsidR="002442BA" w:rsidRDefault="00A77028">
            <w:pPr>
              <w:pStyle w:val="TableParagraph"/>
              <w:ind w:left="114" w:right="127"/>
              <w:rPr>
                <w:b/>
                <w:sz w:val="20"/>
              </w:rPr>
            </w:pPr>
            <w:r>
              <w:rPr>
                <w:b/>
                <w:color w:val="FFFFFF"/>
                <w:sz w:val="20"/>
              </w:rPr>
              <w:t>What are the concerns</w:t>
            </w:r>
            <w:r>
              <w:rPr>
                <w:b/>
                <w:color w:val="FFFFFF"/>
                <w:spacing w:val="-14"/>
                <w:sz w:val="20"/>
              </w:rPr>
              <w:t xml:space="preserve"> </w:t>
            </w:r>
            <w:r>
              <w:rPr>
                <w:b/>
                <w:color w:val="FFFFFF"/>
                <w:sz w:val="20"/>
              </w:rPr>
              <w:t>around this risk?</w:t>
            </w:r>
          </w:p>
        </w:tc>
        <w:tc>
          <w:tcPr>
            <w:tcW w:w="1880" w:type="dxa"/>
            <w:shd w:val="clear" w:color="auto" w:fill="002C70"/>
          </w:tcPr>
          <w:p w14:paraId="42F3D67D" w14:textId="77777777" w:rsidR="002442BA" w:rsidRDefault="00A77028">
            <w:pPr>
              <w:pStyle w:val="TableParagraph"/>
              <w:ind w:left="112" w:right="240"/>
              <w:rPr>
                <w:b/>
                <w:sz w:val="20"/>
              </w:rPr>
            </w:pPr>
            <w:r>
              <w:rPr>
                <w:b/>
                <w:color w:val="FFFFFF"/>
                <w:sz w:val="20"/>
              </w:rPr>
              <w:t>What are the immediate</w:t>
            </w:r>
            <w:r>
              <w:rPr>
                <w:b/>
                <w:color w:val="FFFFFF"/>
                <w:spacing w:val="-14"/>
                <w:sz w:val="20"/>
              </w:rPr>
              <w:t xml:space="preserve"> </w:t>
            </w:r>
            <w:r>
              <w:rPr>
                <w:b/>
                <w:color w:val="FFFFFF"/>
                <w:sz w:val="20"/>
              </w:rPr>
              <w:t>risks to this victim?</w:t>
            </w:r>
          </w:p>
        </w:tc>
        <w:tc>
          <w:tcPr>
            <w:tcW w:w="2374" w:type="dxa"/>
            <w:shd w:val="clear" w:color="auto" w:fill="002C70"/>
          </w:tcPr>
          <w:p w14:paraId="1F785593" w14:textId="77777777" w:rsidR="002442BA" w:rsidRDefault="00A77028">
            <w:pPr>
              <w:pStyle w:val="TableParagraph"/>
              <w:ind w:left="114" w:right="877"/>
              <w:rPr>
                <w:b/>
                <w:sz w:val="20"/>
              </w:rPr>
            </w:pPr>
            <w:r>
              <w:rPr>
                <w:b/>
                <w:color w:val="FFFFFF"/>
                <w:sz w:val="20"/>
              </w:rPr>
              <w:t>Risk</w:t>
            </w:r>
            <w:r>
              <w:rPr>
                <w:b/>
                <w:color w:val="FFFFFF"/>
                <w:spacing w:val="-14"/>
                <w:sz w:val="20"/>
              </w:rPr>
              <w:t xml:space="preserve"> </w:t>
            </w:r>
            <w:r>
              <w:rPr>
                <w:b/>
                <w:color w:val="FFFFFF"/>
                <w:sz w:val="20"/>
              </w:rPr>
              <w:t xml:space="preserve">Identified through Risk </w:t>
            </w:r>
            <w:r>
              <w:rPr>
                <w:b/>
                <w:color w:val="FFFFFF"/>
                <w:spacing w:val="-2"/>
                <w:sz w:val="20"/>
              </w:rPr>
              <w:t>Assessment</w:t>
            </w:r>
          </w:p>
        </w:tc>
      </w:tr>
      <w:tr w:rsidR="002442BA" w14:paraId="63F28634" w14:textId="77777777">
        <w:trPr>
          <w:trHeight w:val="469"/>
        </w:trPr>
        <w:tc>
          <w:tcPr>
            <w:tcW w:w="2127" w:type="dxa"/>
          </w:tcPr>
          <w:p w14:paraId="180AFCBD" w14:textId="77777777" w:rsidR="002442BA" w:rsidRDefault="002442BA">
            <w:pPr>
              <w:pStyle w:val="TableParagraph"/>
              <w:rPr>
                <w:rFonts w:ascii="Times New Roman"/>
                <w:sz w:val="18"/>
              </w:rPr>
            </w:pPr>
          </w:p>
        </w:tc>
        <w:tc>
          <w:tcPr>
            <w:tcW w:w="2091" w:type="dxa"/>
          </w:tcPr>
          <w:p w14:paraId="788E9222" w14:textId="77777777" w:rsidR="002442BA" w:rsidRDefault="002442BA">
            <w:pPr>
              <w:pStyle w:val="TableParagraph"/>
              <w:rPr>
                <w:rFonts w:ascii="Times New Roman"/>
                <w:sz w:val="18"/>
              </w:rPr>
            </w:pPr>
          </w:p>
        </w:tc>
        <w:tc>
          <w:tcPr>
            <w:tcW w:w="1880" w:type="dxa"/>
            <w:gridSpan w:val="2"/>
          </w:tcPr>
          <w:p w14:paraId="10891A64" w14:textId="77777777" w:rsidR="002442BA" w:rsidRDefault="002442BA">
            <w:pPr>
              <w:pStyle w:val="TableParagraph"/>
              <w:rPr>
                <w:rFonts w:ascii="Times New Roman"/>
                <w:sz w:val="18"/>
              </w:rPr>
            </w:pPr>
          </w:p>
        </w:tc>
        <w:tc>
          <w:tcPr>
            <w:tcW w:w="1880" w:type="dxa"/>
          </w:tcPr>
          <w:p w14:paraId="76C62180" w14:textId="77777777" w:rsidR="002442BA" w:rsidRDefault="002442BA">
            <w:pPr>
              <w:pStyle w:val="TableParagraph"/>
              <w:rPr>
                <w:rFonts w:ascii="Times New Roman"/>
                <w:sz w:val="18"/>
              </w:rPr>
            </w:pPr>
          </w:p>
        </w:tc>
        <w:tc>
          <w:tcPr>
            <w:tcW w:w="2374" w:type="dxa"/>
          </w:tcPr>
          <w:p w14:paraId="2A002E07" w14:textId="77777777" w:rsidR="002442BA" w:rsidRDefault="002442BA">
            <w:pPr>
              <w:pStyle w:val="TableParagraph"/>
              <w:rPr>
                <w:rFonts w:ascii="Times New Roman"/>
                <w:sz w:val="18"/>
              </w:rPr>
            </w:pPr>
          </w:p>
        </w:tc>
      </w:tr>
      <w:tr w:rsidR="002442BA" w14:paraId="17F1FEE8" w14:textId="77777777">
        <w:trPr>
          <w:trHeight w:val="470"/>
        </w:trPr>
        <w:tc>
          <w:tcPr>
            <w:tcW w:w="2127" w:type="dxa"/>
          </w:tcPr>
          <w:p w14:paraId="6A13538D" w14:textId="77777777" w:rsidR="002442BA" w:rsidRDefault="002442BA">
            <w:pPr>
              <w:pStyle w:val="TableParagraph"/>
              <w:rPr>
                <w:rFonts w:ascii="Times New Roman"/>
                <w:sz w:val="18"/>
              </w:rPr>
            </w:pPr>
          </w:p>
        </w:tc>
        <w:tc>
          <w:tcPr>
            <w:tcW w:w="2091" w:type="dxa"/>
          </w:tcPr>
          <w:p w14:paraId="02794030" w14:textId="77777777" w:rsidR="002442BA" w:rsidRDefault="002442BA">
            <w:pPr>
              <w:pStyle w:val="TableParagraph"/>
              <w:rPr>
                <w:rFonts w:ascii="Times New Roman"/>
                <w:sz w:val="18"/>
              </w:rPr>
            </w:pPr>
          </w:p>
        </w:tc>
        <w:tc>
          <w:tcPr>
            <w:tcW w:w="1880" w:type="dxa"/>
            <w:gridSpan w:val="2"/>
          </w:tcPr>
          <w:p w14:paraId="00A01D80" w14:textId="77777777" w:rsidR="002442BA" w:rsidRDefault="002442BA">
            <w:pPr>
              <w:pStyle w:val="TableParagraph"/>
              <w:rPr>
                <w:rFonts w:ascii="Times New Roman"/>
                <w:sz w:val="18"/>
              </w:rPr>
            </w:pPr>
          </w:p>
        </w:tc>
        <w:tc>
          <w:tcPr>
            <w:tcW w:w="1880" w:type="dxa"/>
          </w:tcPr>
          <w:p w14:paraId="1998637D" w14:textId="77777777" w:rsidR="002442BA" w:rsidRDefault="002442BA">
            <w:pPr>
              <w:pStyle w:val="TableParagraph"/>
              <w:rPr>
                <w:rFonts w:ascii="Times New Roman"/>
                <w:sz w:val="18"/>
              </w:rPr>
            </w:pPr>
          </w:p>
        </w:tc>
        <w:tc>
          <w:tcPr>
            <w:tcW w:w="2374" w:type="dxa"/>
          </w:tcPr>
          <w:p w14:paraId="062D6E6D" w14:textId="77777777" w:rsidR="002442BA" w:rsidRDefault="002442BA">
            <w:pPr>
              <w:pStyle w:val="TableParagraph"/>
              <w:rPr>
                <w:rFonts w:ascii="Times New Roman"/>
                <w:sz w:val="18"/>
              </w:rPr>
            </w:pPr>
          </w:p>
        </w:tc>
      </w:tr>
      <w:tr w:rsidR="002442BA" w14:paraId="59EA3D40" w14:textId="77777777">
        <w:trPr>
          <w:trHeight w:val="470"/>
        </w:trPr>
        <w:tc>
          <w:tcPr>
            <w:tcW w:w="2127" w:type="dxa"/>
          </w:tcPr>
          <w:p w14:paraId="39CCD5DE" w14:textId="77777777" w:rsidR="002442BA" w:rsidRDefault="002442BA">
            <w:pPr>
              <w:pStyle w:val="TableParagraph"/>
              <w:rPr>
                <w:rFonts w:ascii="Times New Roman"/>
                <w:sz w:val="18"/>
              </w:rPr>
            </w:pPr>
          </w:p>
        </w:tc>
        <w:tc>
          <w:tcPr>
            <w:tcW w:w="2091" w:type="dxa"/>
          </w:tcPr>
          <w:p w14:paraId="02356B8B" w14:textId="77777777" w:rsidR="002442BA" w:rsidRDefault="002442BA">
            <w:pPr>
              <w:pStyle w:val="TableParagraph"/>
              <w:rPr>
                <w:rFonts w:ascii="Times New Roman"/>
                <w:sz w:val="18"/>
              </w:rPr>
            </w:pPr>
          </w:p>
        </w:tc>
        <w:tc>
          <w:tcPr>
            <w:tcW w:w="1880" w:type="dxa"/>
            <w:gridSpan w:val="2"/>
          </w:tcPr>
          <w:p w14:paraId="566B5A88" w14:textId="77777777" w:rsidR="002442BA" w:rsidRDefault="002442BA">
            <w:pPr>
              <w:pStyle w:val="TableParagraph"/>
              <w:rPr>
                <w:rFonts w:ascii="Times New Roman"/>
                <w:sz w:val="18"/>
              </w:rPr>
            </w:pPr>
          </w:p>
        </w:tc>
        <w:tc>
          <w:tcPr>
            <w:tcW w:w="1880" w:type="dxa"/>
          </w:tcPr>
          <w:p w14:paraId="6F7D0599" w14:textId="77777777" w:rsidR="002442BA" w:rsidRDefault="002442BA">
            <w:pPr>
              <w:pStyle w:val="TableParagraph"/>
              <w:rPr>
                <w:rFonts w:ascii="Times New Roman"/>
                <w:sz w:val="18"/>
              </w:rPr>
            </w:pPr>
          </w:p>
        </w:tc>
        <w:tc>
          <w:tcPr>
            <w:tcW w:w="2374" w:type="dxa"/>
          </w:tcPr>
          <w:p w14:paraId="2A4CA888" w14:textId="77777777" w:rsidR="002442BA" w:rsidRDefault="002442BA">
            <w:pPr>
              <w:pStyle w:val="TableParagraph"/>
              <w:rPr>
                <w:rFonts w:ascii="Times New Roman"/>
                <w:sz w:val="18"/>
              </w:rPr>
            </w:pPr>
          </w:p>
        </w:tc>
      </w:tr>
      <w:tr w:rsidR="002442BA" w14:paraId="755DB39B" w14:textId="77777777">
        <w:trPr>
          <w:trHeight w:val="700"/>
        </w:trPr>
        <w:tc>
          <w:tcPr>
            <w:tcW w:w="4857" w:type="dxa"/>
            <w:gridSpan w:val="3"/>
            <w:shd w:val="clear" w:color="auto" w:fill="002C70"/>
          </w:tcPr>
          <w:p w14:paraId="0A3CA3E9" w14:textId="77777777" w:rsidR="002442BA" w:rsidRDefault="00A77028">
            <w:pPr>
              <w:pStyle w:val="TableParagraph"/>
              <w:spacing w:before="115" w:line="242" w:lineRule="auto"/>
              <w:ind w:left="112"/>
              <w:rPr>
                <w:b/>
                <w:i/>
                <w:sz w:val="20"/>
              </w:rPr>
            </w:pPr>
            <w:r>
              <w:rPr>
                <w:b/>
                <w:color w:val="FFFFFF"/>
                <w:sz w:val="20"/>
              </w:rPr>
              <w:t>Dash</w:t>
            </w:r>
            <w:r>
              <w:rPr>
                <w:b/>
                <w:color w:val="FFFFFF"/>
                <w:spacing w:val="-6"/>
                <w:sz w:val="20"/>
              </w:rPr>
              <w:t xml:space="preserve"> </w:t>
            </w:r>
            <w:r>
              <w:rPr>
                <w:b/>
                <w:color w:val="FFFFFF"/>
                <w:sz w:val="20"/>
              </w:rPr>
              <w:t>risk</w:t>
            </w:r>
            <w:r>
              <w:rPr>
                <w:b/>
                <w:color w:val="FFFFFF"/>
                <w:spacing w:val="-4"/>
                <w:sz w:val="20"/>
              </w:rPr>
              <w:t xml:space="preserve"> </w:t>
            </w:r>
            <w:r>
              <w:rPr>
                <w:b/>
                <w:color w:val="FFFFFF"/>
                <w:sz w:val="20"/>
              </w:rPr>
              <w:t>checklist</w:t>
            </w:r>
            <w:r>
              <w:rPr>
                <w:b/>
                <w:color w:val="FFFFFF"/>
                <w:spacing w:val="-6"/>
                <w:sz w:val="20"/>
              </w:rPr>
              <w:t xml:space="preserve"> </w:t>
            </w:r>
            <w:r>
              <w:rPr>
                <w:b/>
                <w:color w:val="FFFFFF"/>
                <w:sz w:val="20"/>
              </w:rPr>
              <w:t>(</w:t>
            </w:r>
            <w:r>
              <w:rPr>
                <w:b/>
                <w:i/>
                <w:color w:val="FFFFFF"/>
                <w:sz w:val="20"/>
              </w:rPr>
              <w:t>if</w:t>
            </w:r>
            <w:r>
              <w:rPr>
                <w:b/>
                <w:i/>
                <w:color w:val="FFFFFF"/>
                <w:spacing w:val="-5"/>
                <w:sz w:val="20"/>
              </w:rPr>
              <w:t xml:space="preserve"> </w:t>
            </w:r>
            <w:r>
              <w:rPr>
                <w:b/>
                <w:i/>
                <w:color w:val="FFFFFF"/>
                <w:sz w:val="20"/>
              </w:rPr>
              <w:t>it</w:t>
            </w:r>
            <w:r>
              <w:rPr>
                <w:b/>
                <w:i/>
                <w:color w:val="FFFFFF"/>
                <w:spacing w:val="-6"/>
                <w:sz w:val="20"/>
              </w:rPr>
              <w:t xml:space="preserve"> </w:t>
            </w:r>
            <w:r>
              <w:rPr>
                <w:b/>
                <w:i/>
                <w:color w:val="FFFFFF"/>
                <w:sz w:val="20"/>
              </w:rPr>
              <w:t>has</w:t>
            </w:r>
            <w:r>
              <w:rPr>
                <w:b/>
                <w:i/>
                <w:color w:val="FFFFFF"/>
                <w:spacing w:val="-7"/>
                <w:sz w:val="20"/>
              </w:rPr>
              <w:t xml:space="preserve"> </w:t>
            </w:r>
            <w:r>
              <w:rPr>
                <w:b/>
                <w:i/>
                <w:color w:val="FFFFFF"/>
                <w:sz w:val="20"/>
              </w:rPr>
              <w:t>been</w:t>
            </w:r>
            <w:r>
              <w:rPr>
                <w:b/>
                <w:i/>
                <w:color w:val="FFFFFF"/>
                <w:spacing w:val="-3"/>
                <w:sz w:val="20"/>
              </w:rPr>
              <w:t xml:space="preserve"> </w:t>
            </w:r>
            <w:r>
              <w:rPr>
                <w:b/>
                <w:i/>
                <w:color w:val="FFFFFF"/>
                <w:sz w:val="20"/>
              </w:rPr>
              <w:t>possible</w:t>
            </w:r>
            <w:r>
              <w:rPr>
                <w:b/>
                <w:i/>
                <w:color w:val="FFFFFF"/>
                <w:spacing w:val="-6"/>
                <w:sz w:val="20"/>
              </w:rPr>
              <w:t xml:space="preserve"> </w:t>
            </w:r>
            <w:r>
              <w:rPr>
                <w:b/>
                <w:i/>
                <w:color w:val="FFFFFF"/>
                <w:sz w:val="20"/>
              </w:rPr>
              <w:t>to complete this, attach it here)</w:t>
            </w:r>
          </w:p>
        </w:tc>
        <w:tc>
          <w:tcPr>
            <w:tcW w:w="5495" w:type="dxa"/>
            <w:gridSpan w:val="3"/>
          </w:tcPr>
          <w:p w14:paraId="5368C516" w14:textId="77777777" w:rsidR="002442BA" w:rsidRDefault="00A77028">
            <w:pPr>
              <w:pStyle w:val="TableParagraph"/>
              <w:spacing w:before="117"/>
              <w:ind w:left="1055"/>
              <w:rPr>
                <w:sz w:val="20"/>
              </w:rPr>
            </w:pPr>
            <w:r>
              <w:rPr>
                <w:sz w:val="20"/>
              </w:rPr>
              <w:t>/</w:t>
            </w:r>
            <w:r>
              <w:rPr>
                <w:spacing w:val="-5"/>
                <w:sz w:val="20"/>
              </w:rPr>
              <w:t xml:space="preserve"> </w:t>
            </w:r>
            <w:proofErr w:type="gramStart"/>
            <w:r>
              <w:rPr>
                <w:sz w:val="20"/>
              </w:rPr>
              <w:t>number</w:t>
            </w:r>
            <w:proofErr w:type="gramEnd"/>
            <w:r>
              <w:rPr>
                <w:spacing w:val="-4"/>
                <w:sz w:val="20"/>
              </w:rPr>
              <w:t xml:space="preserve"> </w:t>
            </w:r>
            <w:r>
              <w:rPr>
                <w:sz w:val="20"/>
              </w:rPr>
              <w:t>of</w:t>
            </w:r>
            <w:r>
              <w:rPr>
                <w:spacing w:val="-3"/>
                <w:sz w:val="20"/>
              </w:rPr>
              <w:t xml:space="preserve"> </w:t>
            </w:r>
            <w:r>
              <w:rPr>
                <w:sz w:val="20"/>
              </w:rPr>
              <w:t>ticks</w:t>
            </w:r>
            <w:r>
              <w:rPr>
                <w:spacing w:val="-3"/>
                <w:sz w:val="20"/>
              </w:rPr>
              <w:t xml:space="preserve"> </w:t>
            </w:r>
            <w:r>
              <w:rPr>
                <w:sz w:val="20"/>
              </w:rPr>
              <w:t>out</w:t>
            </w:r>
            <w:r>
              <w:rPr>
                <w:spacing w:val="-5"/>
                <w:sz w:val="20"/>
              </w:rPr>
              <w:t xml:space="preserve"> </w:t>
            </w:r>
            <w:r>
              <w:rPr>
                <w:sz w:val="20"/>
              </w:rPr>
              <w:t>of</w:t>
            </w:r>
            <w:r>
              <w:rPr>
                <w:spacing w:val="-3"/>
                <w:sz w:val="20"/>
              </w:rPr>
              <w:t xml:space="preserve"> </w:t>
            </w:r>
            <w:r>
              <w:rPr>
                <w:spacing w:val="-5"/>
                <w:sz w:val="20"/>
              </w:rPr>
              <w:t>24</w:t>
            </w:r>
          </w:p>
        </w:tc>
      </w:tr>
      <w:tr w:rsidR="002442BA" w14:paraId="34C8829E" w14:textId="77777777">
        <w:trPr>
          <w:trHeight w:val="700"/>
        </w:trPr>
        <w:tc>
          <w:tcPr>
            <w:tcW w:w="4857" w:type="dxa"/>
            <w:gridSpan w:val="3"/>
            <w:shd w:val="clear" w:color="auto" w:fill="002C70"/>
          </w:tcPr>
          <w:p w14:paraId="26C0409D" w14:textId="77777777" w:rsidR="002442BA" w:rsidRDefault="00A77028">
            <w:pPr>
              <w:pStyle w:val="TableParagraph"/>
              <w:spacing w:before="112"/>
              <w:ind w:left="112"/>
              <w:rPr>
                <w:b/>
                <w:sz w:val="20"/>
              </w:rPr>
            </w:pPr>
            <w:r>
              <w:rPr>
                <w:b/>
                <w:color w:val="FFFFFF"/>
                <w:sz w:val="20"/>
              </w:rPr>
              <w:t>Details</w:t>
            </w:r>
            <w:r>
              <w:rPr>
                <w:b/>
                <w:color w:val="FFFFFF"/>
                <w:spacing w:val="-9"/>
                <w:sz w:val="20"/>
              </w:rPr>
              <w:t xml:space="preserve"> </w:t>
            </w:r>
            <w:r>
              <w:rPr>
                <w:b/>
                <w:color w:val="FFFFFF"/>
                <w:sz w:val="20"/>
              </w:rPr>
              <w:t>of</w:t>
            </w:r>
            <w:r>
              <w:rPr>
                <w:b/>
                <w:color w:val="FFFFFF"/>
                <w:spacing w:val="-8"/>
                <w:sz w:val="20"/>
              </w:rPr>
              <w:t xml:space="preserve"> </w:t>
            </w:r>
            <w:r>
              <w:rPr>
                <w:b/>
                <w:color w:val="FFFFFF"/>
                <w:sz w:val="20"/>
              </w:rPr>
              <w:t>incident</w:t>
            </w:r>
            <w:r>
              <w:rPr>
                <w:b/>
                <w:color w:val="FFFFFF"/>
                <w:spacing w:val="-7"/>
                <w:sz w:val="20"/>
              </w:rPr>
              <w:t xml:space="preserve"> </w:t>
            </w:r>
            <w:r>
              <w:rPr>
                <w:b/>
                <w:color w:val="FFFFFF"/>
                <w:sz w:val="20"/>
              </w:rPr>
              <w:t>/</w:t>
            </w:r>
            <w:r>
              <w:rPr>
                <w:b/>
                <w:color w:val="FFFFFF"/>
                <w:spacing w:val="-8"/>
                <w:sz w:val="20"/>
              </w:rPr>
              <w:t xml:space="preserve"> </w:t>
            </w:r>
            <w:r>
              <w:rPr>
                <w:b/>
                <w:color w:val="FFFFFF"/>
                <w:sz w:val="20"/>
              </w:rPr>
              <w:t>information</w:t>
            </w:r>
            <w:r>
              <w:rPr>
                <w:b/>
                <w:color w:val="FFFFFF"/>
                <w:spacing w:val="-8"/>
                <w:sz w:val="20"/>
              </w:rPr>
              <w:t xml:space="preserve"> </w:t>
            </w:r>
            <w:r>
              <w:rPr>
                <w:b/>
                <w:color w:val="FFFFFF"/>
                <w:sz w:val="20"/>
              </w:rPr>
              <w:t>causing</w:t>
            </w:r>
            <w:r>
              <w:rPr>
                <w:b/>
                <w:color w:val="FFFFFF"/>
                <w:spacing w:val="-6"/>
                <w:sz w:val="20"/>
              </w:rPr>
              <w:t xml:space="preserve"> </w:t>
            </w:r>
            <w:r>
              <w:rPr>
                <w:b/>
                <w:color w:val="FFFFFF"/>
                <w:spacing w:val="-2"/>
                <w:sz w:val="20"/>
              </w:rPr>
              <w:t>concern</w:t>
            </w:r>
          </w:p>
          <w:p w14:paraId="387B91E4" w14:textId="77777777" w:rsidR="002442BA" w:rsidRDefault="00A77028">
            <w:pPr>
              <w:pStyle w:val="TableParagraph"/>
              <w:spacing w:before="5"/>
              <w:ind w:left="112"/>
              <w:rPr>
                <w:b/>
                <w:i/>
                <w:sz w:val="20"/>
              </w:rPr>
            </w:pPr>
            <w:r>
              <w:rPr>
                <w:b/>
                <w:i/>
                <w:color w:val="FFFFFF"/>
                <w:sz w:val="20"/>
              </w:rPr>
              <w:t>(</w:t>
            </w:r>
            <w:proofErr w:type="gramStart"/>
            <w:r>
              <w:rPr>
                <w:b/>
                <w:i/>
                <w:color w:val="FFFFFF"/>
                <w:sz w:val="20"/>
              </w:rPr>
              <w:t>include</w:t>
            </w:r>
            <w:proofErr w:type="gramEnd"/>
            <w:r>
              <w:rPr>
                <w:b/>
                <w:i/>
                <w:color w:val="FFFFFF"/>
                <w:spacing w:val="-7"/>
                <w:sz w:val="20"/>
              </w:rPr>
              <w:t xml:space="preserve"> </w:t>
            </w:r>
            <w:r>
              <w:rPr>
                <w:b/>
                <w:i/>
                <w:color w:val="FFFFFF"/>
                <w:sz w:val="20"/>
              </w:rPr>
              <w:t>source</w:t>
            </w:r>
            <w:r>
              <w:rPr>
                <w:b/>
                <w:i/>
                <w:color w:val="FFFFFF"/>
                <w:spacing w:val="-8"/>
                <w:sz w:val="20"/>
              </w:rPr>
              <w:t xml:space="preserve"> </w:t>
            </w:r>
            <w:r>
              <w:rPr>
                <w:b/>
                <w:i/>
                <w:color w:val="FFFFFF"/>
                <w:sz w:val="20"/>
              </w:rPr>
              <w:t>of</w:t>
            </w:r>
            <w:r>
              <w:rPr>
                <w:b/>
                <w:i/>
                <w:color w:val="FFFFFF"/>
                <w:spacing w:val="-5"/>
                <w:sz w:val="20"/>
              </w:rPr>
              <w:t xml:space="preserve"> </w:t>
            </w:r>
            <w:r>
              <w:rPr>
                <w:b/>
                <w:i/>
                <w:color w:val="FFFFFF"/>
                <w:spacing w:val="-2"/>
                <w:sz w:val="20"/>
              </w:rPr>
              <w:t>information)</w:t>
            </w:r>
          </w:p>
        </w:tc>
        <w:tc>
          <w:tcPr>
            <w:tcW w:w="5495" w:type="dxa"/>
            <w:gridSpan w:val="3"/>
          </w:tcPr>
          <w:p w14:paraId="77989CE9" w14:textId="77777777" w:rsidR="002442BA" w:rsidRDefault="002442BA">
            <w:pPr>
              <w:pStyle w:val="TableParagraph"/>
              <w:rPr>
                <w:rFonts w:ascii="Times New Roman"/>
                <w:sz w:val="18"/>
              </w:rPr>
            </w:pPr>
          </w:p>
        </w:tc>
      </w:tr>
    </w:tbl>
    <w:p w14:paraId="0B47B780" w14:textId="77777777" w:rsidR="002442BA" w:rsidRDefault="002442BA">
      <w:pPr>
        <w:pStyle w:val="BodyText"/>
        <w:spacing w:before="9"/>
        <w:rPr>
          <w:b/>
          <w:sz w:val="11"/>
        </w:rPr>
      </w:pPr>
    </w:p>
    <w:p w14:paraId="595763A5" w14:textId="77777777" w:rsidR="002442BA" w:rsidRDefault="00A77028">
      <w:pPr>
        <w:pStyle w:val="Heading2"/>
        <w:spacing w:before="92" w:after="5"/>
      </w:pPr>
      <w:r>
        <w:rPr>
          <w:color w:val="009FDF"/>
        </w:rPr>
        <w:t>Legal Authority</w:t>
      </w:r>
      <w:r>
        <w:rPr>
          <w:color w:val="009FDF"/>
          <w:spacing w:val="-7"/>
        </w:rPr>
        <w:t xml:space="preserve"> </w:t>
      </w:r>
      <w:r>
        <w:rPr>
          <w:color w:val="009FDF"/>
        </w:rPr>
        <w:t>to</w:t>
      </w:r>
      <w:r>
        <w:rPr>
          <w:color w:val="009FDF"/>
          <w:spacing w:val="-2"/>
        </w:rPr>
        <w:t xml:space="preserve"> Share</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1"/>
        <w:gridCol w:w="1222"/>
        <w:gridCol w:w="1966"/>
        <w:gridCol w:w="4393"/>
      </w:tblGrid>
      <w:tr w:rsidR="002442BA" w14:paraId="12FDE320" w14:textId="77777777">
        <w:trPr>
          <w:trHeight w:val="470"/>
        </w:trPr>
        <w:tc>
          <w:tcPr>
            <w:tcW w:w="2771" w:type="dxa"/>
            <w:shd w:val="clear" w:color="auto" w:fill="002C70"/>
          </w:tcPr>
          <w:p w14:paraId="089688FC" w14:textId="77777777" w:rsidR="002442BA" w:rsidRDefault="00A77028">
            <w:pPr>
              <w:pStyle w:val="TableParagraph"/>
              <w:spacing w:before="112"/>
              <w:ind w:left="112"/>
              <w:rPr>
                <w:b/>
                <w:sz w:val="20"/>
              </w:rPr>
            </w:pPr>
            <w:r>
              <w:rPr>
                <w:b/>
                <w:color w:val="FFFFFF"/>
                <w:sz w:val="20"/>
              </w:rPr>
              <w:t>Protocol</w:t>
            </w:r>
            <w:r>
              <w:rPr>
                <w:b/>
                <w:color w:val="FFFFFF"/>
                <w:spacing w:val="-12"/>
                <w:sz w:val="20"/>
              </w:rPr>
              <w:t xml:space="preserve"> </w:t>
            </w:r>
            <w:r>
              <w:rPr>
                <w:b/>
                <w:color w:val="FFFFFF"/>
                <w:spacing w:val="-2"/>
                <w:sz w:val="20"/>
              </w:rPr>
              <w:t>relevant</w:t>
            </w:r>
          </w:p>
        </w:tc>
        <w:tc>
          <w:tcPr>
            <w:tcW w:w="1222" w:type="dxa"/>
          </w:tcPr>
          <w:p w14:paraId="1211EF6F" w14:textId="77777777" w:rsidR="002442BA" w:rsidRDefault="00A77028">
            <w:pPr>
              <w:pStyle w:val="TableParagraph"/>
              <w:spacing w:before="112"/>
              <w:ind w:left="280"/>
              <w:rPr>
                <w:i/>
                <w:sz w:val="20"/>
              </w:rPr>
            </w:pPr>
            <w:r>
              <w:rPr>
                <w:i/>
                <w:sz w:val="20"/>
              </w:rPr>
              <w:t>Y</w:t>
            </w:r>
            <w:r>
              <w:rPr>
                <w:i/>
                <w:spacing w:val="-2"/>
                <w:sz w:val="20"/>
              </w:rPr>
              <w:t xml:space="preserve"> </w:t>
            </w:r>
            <w:r>
              <w:rPr>
                <w:i/>
                <w:sz w:val="20"/>
              </w:rPr>
              <w:t>/</w:t>
            </w:r>
            <w:r>
              <w:rPr>
                <w:i/>
                <w:spacing w:val="48"/>
                <w:sz w:val="20"/>
              </w:rPr>
              <w:t xml:space="preserve"> </w:t>
            </w:r>
            <w:r>
              <w:rPr>
                <w:i/>
                <w:spacing w:val="-12"/>
                <w:sz w:val="20"/>
              </w:rPr>
              <w:t>N</w:t>
            </w:r>
          </w:p>
        </w:tc>
        <w:tc>
          <w:tcPr>
            <w:tcW w:w="1966" w:type="dxa"/>
            <w:shd w:val="clear" w:color="auto" w:fill="E6F5FA"/>
          </w:tcPr>
          <w:p w14:paraId="551B3E87" w14:textId="77777777" w:rsidR="002442BA" w:rsidRDefault="00A77028">
            <w:pPr>
              <w:pStyle w:val="TableParagraph"/>
              <w:spacing w:before="112"/>
              <w:ind w:left="111"/>
              <w:rPr>
                <w:i/>
                <w:sz w:val="20"/>
              </w:rPr>
            </w:pPr>
            <w:r>
              <w:rPr>
                <w:sz w:val="20"/>
              </w:rPr>
              <w:t>If</w:t>
            </w:r>
            <w:r>
              <w:rPr>
                <w:spacing w:val="-4"/>
                <w:sz w:val="20"/>
              </w:rPr>
              <w:t xml:space="preserve"> </w:t>
            </w:r>
            <w:r>
              <w:rPr>
                <w:sz w:val="20"/>
              </w:rPr>
              <w:t>yes,</w:t>
            </w:r>
            <w:r>
              <w:rPr>
                <w:spacing w:val="-4"/>
                <w:sz w:val="20"/>
              </w:rPr>
              <w:t xml:space="preserve"> </w:t>
            </w:r>
            <w:r>
              <w:rPr>
                <w:i/>
                <w:sz w:val="20"/>
              </w:rPr>
              <w:t>please</w:t>
            </w:r>
            <w:r>
              <w:rPr>
                <w:i/>
                <w:spacing w:val="-5"/>
                <w:sz w:val="20"/>
              </w:rPr>
              <w:t xml:space="preserve"> </w:t>
            </w:r>
            <w:r>
              <w:rPr>
                <w:i/>
                <w:spacing w:val="-2"/>
                <w:sz w:val="20"/>
              </w:rPr>
              <w:t>detail</w:t>
            </w:r>
          </w:p>
        </w:tc>
        <w:tc>
          <w:tcPr>
            <w:tcW w:w="4393" w:type="dxa"/>
          </w:tcPr>
          <w:p w14:paraId="113AACA5" w14:textId="77777777" w:rsidR="002442BA" w:rsidRDefault="002442BA">
            <w:pPr>
              <w:pStyle w:val="TableParagraph"/>
              <w:rPr>
                <w:rFonts w:ascii="Times New Roman"/>
                <w:sz w:val="18"/>
              </w:rPr>
            </w:pPr>
          </w:p>
        </w:tc>
      </w:tr>
    </w:tbl>
    <w:p w14:paraId="30FF0A68" w14:textId="77777777" w:rsidR="002442BA" w:rsidRDefault="00A77028">
      <w:pPr>
        <w:pStyle w:val="BodyText"/>
        <w:spacing w:after="2"/>
        <w:ind w:left="681"/>
      </w:pPr>
      <w:r>
        <w:rPr>
          <w:spacing w:val="-5"/>
        </w:rPr>
        <w:t>Or</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1"/>
        <w:gridCol w:w="708"/>
      </w:tblGrid>
      <w:tr w:rsidR="002442BA" w14:paraId="08A34110" w14:textId="77777777">
        <w:trPr>
          <w:trHeight w:val="350"/>
        </w:trPr>
        <w:tc>
          <w:tcPr>
            <w:tcW w:w="9641" w:type="dxa"/>
            <w:shd w:val="clear" w:color="auto" w:fill="002C70"/>
          </w:tcPr>
          <w:p w14:paraId="433F1212" w14:textId="77777777" w:rsidR="002442BA" w:rsidRDefault="00A77028">
            <w:pPr>
              <w:pStyle w:val="TableParagraph"/>
              <w:spacing w:before="54"/>
              <w:ind w:left="112"/>
              <w:rPr>
                <w:b/>
                <w:sz w:val="20"/>
              </w:rPr>
            </w:pPr>
            <w:r>
              <w:rPr>
                <w:b/>
                <w:color w:val="FFFFFF"/>
                <w:sz w:val="20"/>
              </w:rPr>
              <w:t>Legal</w:t>
            </w:r>
            <w:r>
              <w:rPr>
                <w:b/>
                <w:color w:val="FFFFFF"/>
                <w:spacing w:val="-6"/>
                <w:sz w:val="20"/>
              </w:rPr>
              <w:t xml:space="preserve"> </w:t>
            </w:r>
            <w:r>
              <w:rPr>
                <w:b/>
                <w:color w:val="FFFFFF"/>
                <w:sz w:val="20"/>
              </w:rPr>
              <w:t>grounds</w:t>
            </w:r>
            <w:r>
              <w:rPr>
                <w:b/>
                <w:color w:val="FFFFFF"/>
                <w:spacing w:val="-5"/>
                <w:sz w:val="20"/>
              </w:rPr>
              <w:t xml:space="preserve"> </w:t>
            </w:r>
            <w:r>
              <w:rPr>
                <w:b/>
                <w:color w:val="FFFFFF"/>
                <w:sz w:val="20"/>
              </w:rPr>
              <w:t>(If</w:t>
            </w:r>
            <w:r>
              <w:rPr>
                <w:b/>
                <w:color w:val="FFFFFF"/>
                <w:spacing w:val="-3"/>
                <w:sz w:val="20"/>
              </w:rPr>
              <w:t xml:space="preserve"> </w:t>
            </w:r>
            <w:r>
              <w:rPr>
                <w:b/>
                <w:color w:val="FFFFFF"/>
                <w:sz w:val="20"/>
              </w:rPr>
              <w:t>yes,</w:t>
            </w:r>
            <w:r>
              <w:rPr>
                <w:b/>
                <w:color w:val="FFFFFF"/>
                <w:spacing w:val="-6"/>
                <w:sz w:val="20"/>
              </w:rPr>
              <w:t xml:space="preserve"> </w:t>
            </w:r>
            <w:r>
              <w:rPr>
                <w:b/>
                <w:color w:val="FFFFFF"/>
                <w:sz w:val="20"/>
              </w:rPr>
              <w:t>please</w:t>
            </w:r>
            <w:r>
              <w:rPr>
                <w:b/>
                <w:color w:val="FFFFFF"/>
                <w:spacing w:val="-6"/>
                <w:sz w:val="20"/>
              </w:rPr>
              <w:t xml:space="preserve"> </w:t>
            </w:r>
            <w:r>
              <w:rPr>
                <w:b/>
                <w:color w:val="FFFFFF"/>
                <w:sz w:val="20"/>
              </w:rPr>
              <w:t>tick</w:t>
            </w:r>
            <w:r>
              <w:rPr>
                <w:b/>
                <w:color w:val="FFFFFF"/>
                <w:spacing w:val="-5"/>
                <w:sz w:val="20"/>
              </w:rPr>
              <w:t xml:space="preserve"> </w:t>
            </w:r>
            <w:r>
              <w:rPr>
                <w:b/>
                <w:color w:val="FFFFFF"/>
                <w:sz w:val="20"/>
              </w:rPr>
              <w:t>one</w:t>
            </w:r>
            <w:r>
              <w:rPr>
                <w:b/>
                <w:color w:val="FFFFFF"/>
                <w:spacing w:val="-5"/>
                <w:sz w:val="20"/>
              </w:rPr>
              <w:t xml:space="preserve"> </w:t>
            </w:r>
            <w:r>
              <w:rPr>
                <w:b/>
                <w:color w:val="FFFFFF"/>
                <w:sz w:val="20"/>
              </w:rPr>
              <w:t>or</w:t>
            </w:r>
            <w:r>
              <w:rPr>
                <w:b/>
                <w:color w:val="FFFFFF"/>
                <w:spacing w:val="-6"/>
                <w:sz w:val="20"/>
              </w:rPr>
              <w:t xml:space="preserve"> </w:t>
            </w:r>
            <w:r>
              <w:rPr>
                <w:b/>
                <w:color w:val="FFFFFF"/>
                <w:sz w:val="20"/>
              </w:rPr>
              <w:t>more</w:t>
            </w:r>
            <w:r>
              <w:rPr>
                <w:b/>
                <w:color w:val="FFFFFF"/>
                <w:spacing w:val="-5"/>
                <w:sz w:val="20"/>
              </w:rPr>
              <w:t xml:space="preserve"> </w:t>
            </w:r>
            <w:r>
              <w:rPr>
                <w:b/>
                <w:color w:val="FFFFFF"/>
                <w:sz w:val="20"/>
              </w:rPr>
              <w:t>grounds</w:t>
            </w:r>
            <w:r>
              <w:rPr>
                <w:b/>
                <w:color w:val="FFFFFF"/>
                <w:spacing w:val="-6"/>
                <w:sz w:val="20"/>
              </w:rPr>
              <w:t xml:space="preserve"> </w:t>
            </w:r>
            <w:r>
              <w:rPr>
                <w:b/>
                <w:color w:val="FFFFFF"/>
                <w:spacing w:val="-2"/>
                <w:sz w:val="20"/>
              </w:rPr>
              <w:t>below)</w:t>
            </w:r>
          </w:p>
        </w:tc>
        <w:tc>
          <w:tcPr>
            <w:tcW w:w="708" w:type="dxa"/>
          </w:tcPr>
          <w:p w14:paraId="65A511A8" w14:textId="77777777" w:rsidR="002442BA" w:rsidRDefault="00A77028">
            <w:pPr>
              <w:pStyle w:val="TableParagraph"/>
              <w:spacing w:before="54"/>
              <w:ind w:left="138"/>
              <w:rPr>
                <w:i/>
                <w:sz w:val="20"/>
              </w:rPr>
            </w:pPr>
            <w:r>
              <w:rPr>
                <w:i/>
                <w:sz w:val="20"/>
              </w:rPr>
              <w:t>Y</w:t>
            </w:r>
            <w:r>
              <w:rPr>
                <w:i/>
                <w:spacing w:val="-2"/>
                <w:sz w:val="20"/>
              </w:rPr>
              <w:t xml:space="preserve"> </w:t>
            </w:r>
            <w:r>
              <w:rPr>
                <w:i/>
                <w:sz w:val="20"/>
              </w:rPr>
              <w:t>/</w:t>
            </w:r>
            <w:r>
              <w:rPr>
                <w:i/>
                <w:spacing w:val="-2"/>
                <w:sz w:val="20"/>
              </w:rPr>
              <w:t xml:space="preserve"> </w:t>
            </w:r>
            <w:r>
              <w:rPr>
                <w:i/>
                <w:spacing w:val="-10"/>
                <w:sz w:val="20"/>
              </w:rPr>
              <w:t>N</w:t>
            </w:r>
          </w:p>
        </w:tc>
      </w:tr>
      <w:tr w:rsidR="002442BA" w14:paraId="7B279AB7" w14:textId="77777777">
        <w:trPr>
          <w:trHeight w:val="350"/>
        </w:trPr>
        <w:tc>
          <w:tcPr>
            <w:tcW w:w="9641" w:type="dxa"/>
            <w:shd w:val="clear" w:color="auto" w:fill="002C70"/>
          </w:tcPr>
          <w:p w14:paraId="7A03ACEB" w14:textId="77777777" w:rsidR="002442BA" w:rsidRDefault="00A77028">
            <w:pPr>
              <w:pStyle w:val="TableParagraph"/>
              <w:spacing w:before="55"/>
              <w:ind w:left="112"/>
              <w:rPr>
                <w:b/>
                <w:sz w:val="20"/>
              </w:rPr>
            </w:pPr>
            <w:r>
              <w:rPr>
                <w:b/>
                <w:color w:val="FFFFFF"/>
                <w:sz w:val="20"/>
              </w:rPr>
              <w:t>Prevention</w:t>
            </w:r>
            <w:r>
              <w:rPr>
                <w:b/>
                <w:color w:val="FFFFFF"/>
                <w:spacing w:val="-8"/>
                <w:sz w:val="20"/>
              </w:rPr>
              <w:t xml:space="preserve"> </w:t>
            </w:r>
            <w:r>
              <w:rPr>
                <w:b/>
                <w:color w:val="FFFFFF"/>
                <w:sz w:val="20"/>
              </w:rPr>
              <w:t>/</w:t>
            </w:r>
            <w:r>
              <w:rPr>
                <w:b/>
                <w:color w:val="FFFFFF"/>
                <w:spacing w:val="-8"/>
                <w:sz w:val="20"/>
              </w:rPr>
              <w:t xml:space="preserve"> </w:t>
            </w:r>
            <w:r>
              <w:rPr>
                <w:b/>
                <w:color w:val="FFFFFF"/>
                <w:sz w:val="20"/>
              </w:rPr>
              <w:t>detection</w:t>
            </w:r>
            <w:r>
              <w:rPr>
                <w:b/>
                <w:color w:val="FFFFFF"/>
                <w:spacing w:val="-8"/>
                <w:sz w:val="20"/>
              </w:rPr>
              <w:t xml:space="preserve"> </w:t>
            </w:r>
            <w:r>
              <w:rPr>
                <w:b/>
                <w:color w:val="FFFFFF"/>
                <w:sz w:val="20"/>
              </w:rPr>
              <w:t>or</w:t>
            </w:r>
            <w:r>
              <w:rPr>
                <w:b/>
                <w:color w:val="FFFFFF"/>
                <w:spacing w:val="-7"/>
                <w:sz w:val="20"/>
              </w:rPr>
              <w:t xml:space="preserve"> </w:t>
            </w:r>
            <w:r>
              <w:rPr>
                <w:b/>
                <w:color w:val="FFFFFF"/>
                <w:sz w:val="20"/>
              </w:rPr>
              <w:t>crime</w:t>
            </w:r>
            <w:r>
              <w:rPr>
                <w:b/>
                <w:color w:val="FFFFFF"/>
                <w:spacing w:val="-5"/>
                <w:sz w:val="20"/>
              </w:rPr>
              <w:t xml:space="preserve"> </w:t>
            </w:r>
            <w:r>
              <w:rPr>
                <w:b/>
                <w:color w:val="FFFFFF"/>
                <w:sz w:val="20"/>
              </w:rPr>
              <w:t>and/or</w:t>
            </w:r>
            <w:r>
              <w:rPr>
                <w:b/>
                <w:color w:val="FFFFFF"/>
                <w:spacing w:val="-4"/>
                <w:sz w:val="20"/>
              </w:rPr>
              <w:t xml:space="preserve"> </w:t>
            </w:r>
            <w:r>
              <w:rPr>
                <w:b/>
                <w:color w:val="FFFFFF"/>
                <w:sz w:val="20"/>
              </w:rPr>
              <w:t>apprehension</w:t>
            </w:r>
            <w:r>
              <w:rPr>
                <w:b/>
                <w:color w:val="FFFFFF"/>
                <w:spacing w:val="-8"/>
                <w:sz w:val="20"/>
              </w:rPr>
              <w:t xml:space="preserve"> </w:t>
            </w:r>
            <w:r>
              <w:rPr>
                <w:b/>
                <w:color w:val="FFFFFF"/>
                <w:sz w:val="20"/>
              </w:rPr>
              <w:t>or</w:t>
            </w:r>
            <w:r>
              <w:rPr>
                <w:b/>
                <w:color w:val="FFFFFF"/>
                <w:spacing w:val="-8"/>
                <w:sz w:val="20"/>
              </w:rPr>
              <w:t xml:space="preserve"> </w:t>
            </w:r>
            <w:r>
              <w:rPr>
                <w:b/>
                <w:color w:val="FFFFFF"/>
                <w:sz w:val="20"/>
              </w:rPr>
              <w:t>prosecution</w:t>
            </w:r>
            <w:r>
              <w:rPr>
                <w:b/>
                <w:color w:val="FFFFFF"/>
                <w:spacing w:val="-8"/>
                <w:sz w:val="20"/>
              </w:rPr>
              <w:t xml:space="preserve"> </w:t>
            </w:r>
            <w:r>
              <w:rPr>
                <w:b/>
                <w:color w:val="FFFFFF"/>
                <w:sz w:val="20"/>
              </w:rPr>
              <w:t>of</w:t>
            </w:r>
            <w:r>
              <w:rPr>
                <w:b/>
                <w:color w:val="FFFFFF"/>
                <w:spacing w:val="-7"/>
                <w:sz w:val="20"/>
              </w:rPr>
              <w:t xml:space="preserve"> </w:t>
            </w:r>
            <w:r>
              <w:rPr>
                <w:b/>
                <w:color w:val="FFFFFF"/>
                <w:sz w:val="20"/>
              </w:rPr>
              <w:t>offenders</w:t>
            </w:r>
            <w:r>
              <w:rPr>
                <w:b/>
                <w:color w:val="FFFFFF"/>
                <w:spacing w:val="-8"/>
                <w:sz w:val="20"/>
              </w:rPr>
              <w:t xml:space="preserve"> </w:t>
            </w:r>
            <w:r>
              <w:rPr>
                <w:b/>
                <w:color w:val="FFFFFF"/>
                <w:sz w:val="20"/>
              </w:rPr>
              <w:t>(DPA,</w:t>
            </w:r>
            <w:r>
              <w:rPr>
                <w:b/>
                <w:color w:val="FFFFFF"/>
                <w:spacing w:val="-7"/>
                <w:sz w:val="20"/>
              </w:rPr>
              <w:t xml:space="preserve"> </w:t>
            </w:r>
            <w:r>
              <w:rPr>
                <w:b/>
                <w:color w:val="FFFFFF"/>
                <w:sz w:val="20"/>
              </w:rPr>
              <w:t>sch</w:t>
            </w:r>
            <w:r>
              <w:rPr>
                <w:b/>
                <w:color w:val="FFFFFF"/>
                <w:spacing w:val="-7"/>
                <w:sz w:val="20"/>
              </w:rPr>
              <w:t xml:space="preserve"> </w:t>
            </w:r>
            <w:r>
              <w:rPr>
                <w:b/>
                <w:color w:val="FFFFFF"/>
                <w:spacing w:val="-5"/>
                <w:sz w:val="20"/>
              </w:rPr>
              <w:t>29)</w:t>
            </w:r>
          </w:p>
        </w:tc>
        <w:tc>
          <w:tcPr>
            <w:tcW w:w="708" w:type="dxa"/>
          </w:tcPr>
          <w:p w14:paraId="7A0DB6B8" w14:textId="77777777" w:rsidR="002442BA" w:rsidRDefault="002442BA">
            <w:pPr>
              <w:pStyle w:val="TableParagraph"/>
              <w:rPr>
                <w:rFonts w:ascii="Times New Roman"/>
                <w:sz w:val="18"/>
              </w:rPr>
            </w:pPr>
          </w:p>
        </w:tc>
      </w:tr>
      <w:tr w:rsidR="002442BA" w14:paraId="549CFE2C" w14:textId="77777777">
        <w:trPr>
          <w:trHeight w:val="578"/>
        </w:trPr>
        <w:tc>
          <w:tcPr>
            <w:tcW w:w="9641" w:type="dxa"/>
            <w:shd w:val="clear" w:color="auto" w:fill="002C70"/>
          </w:tcPr>
          <w:p w14:paraId="396751A5" w14:textId="77777777" w:rsidR="002442BA" w:rsidRDefault="00A77028">
            <w:pPr>
              <w:pStyle w:val="TableParagraph"/>
              <w:spacing w:before="54"/>
              <w:ind w:left="112" w:right="198"/>
              <w:rPr>
                <w:b/>
                <w:sz w:val="20"/>
              </w:rPr>
            </w:pPr>
            <w:r>
              <w:rPr>
                <w:b/>
                <w:color w:val="FFFFFF"/>
                <w:sz w:val="20"/>
              </w:rPr>
              <w:t>To</w:t>
            </w:r>
            <w:r>
              <w:rPr>
                <w:b/>
                <w:color w:val="FFFFFF"/>
                <w:spacing w:val="-3"/>
                <w:sz w:val="20"/>
              </w:rPr>
              <w:t xml:space="preserve"> </w:t>
            </w:r>
            <w:r>
              <w:rPr>
                <w:b/>
                <w:color w:val="FFFFFF"/>
                <w:sz w:val="20"/>
              </w:rPr>
              <w:t>protect</w:t>
            </w:r>
            <w:r>
              <w:rPr>
                <w:b/>
                <w:color w:val="FFFFFF"/>
                <w:spacing w:val="-3"/>
                <w:sz w:val="20"/>
              </w:rPr>
              <w:t xml:space="preserve"> </w:t>
            </w:r>
            <w:r>
              <w:rPr>
                <w:b/>
                <w:color w:val="FFFFFF"/>
                <w:sz w:val="20"/>
              </w:rPr>
              <w:t>vital</w:t>
            </w:r>
            <w:r>
              <w:rPr>
                <w:b/>
                <w:color w:val="FFFFFF"/>
                <w:spacing w:val="-5"/>
                <w:sz w:val="20"/>
              </w:rPr>
              <w:t xml:space="preserve"> </w:t>
            </w:r>
            <w:r>
              <w:rPr>
                <w:b/>
                <w:color w:val="FFFFFF"/>
                <w:sz w:val="20"/>
              </w:rPr>
              <w:t>interests</w:t>
            </w:r>
            <w:r>
              <w:rPr>
                <w:b/>
                <w:color w:val="FFFFFF"/>
                <w:spacing w:val="-2"/>
                <w:sz w:val="20"/>
              </w:rPr>
              <w:t xml:space="preserve"> </w:t>
            </w:r>
            <w:r>
              <w:rPr>
                <w:b/>
                <w:color w:val="FFFFFF"/>
                <w:sz w:val="20"/>
              </w:rPr>
              <w:t>of</w:t>
            </w:r>
            <w:r>
              <w:rPr>
                <w:b/>
                <w:color w:val="FFFFFF"/>
                <w:spacing w:val="-3"/>
                <w:sz w:val="20"/>
              </w:rPr>
              <w:t xml:space="preserve"> </w:t>
            </w:r>
            <w:r>
              <w:rPr>
                <w:b/>
                <w:color w:val="FFFFFF"/>
                <w:sz w:val="20"/>
              </w:rPr>
              <w:t>the</w:t>
            </w:r>
            <w:r>
              <w:rPr>
                <w:b/>
                <w:color w:val="FFFFFF"/>
                <w:spacing w:val="-4"/>
                <w:sz w:val="20"/>
              </w:rPr>
              <w:t xml:space="preserve"> </w:t>
            </w:r>
            <w:r>
              <w:rPr>
                <w:b/>
                <w:color w:val="FFFFFF"/>
                <w:sz w:val="20"/>
              </w:rPr>
              <w:t>data</w:t>
            </w:r>
            <w:r>
              <w:rPr>
                <w:b/>
                <w:color w:val="FFFFFF"/>
                <w:spacing w:val="-4"/>
                <w:sz w:val="20"/>
              </w:rPr>
              <w:t xml:space="preserve"> </w:t>
            </w:r>
            <w:r>
              <w:rPr>
                <w:b/>
                <w:color w:val="FFFFFF"/>
                <w:sz w:val="20"/>
              </w:rPr>
              <w:t>subject;</w:t>
            </w:r>
            <w:r>
              <w:rPr>
                <w:b/>
                <w:color w:val="FFFFFF"/>
                <w:spacing w:val="-3"/>
                <w:sz w:val="20"/>
              </w:rPr>
              <w:t xml:space="preserve"> </w:t>
            </w:r>
            <w:r>
              <w:rPr>
                <w:b/>
                <w:color w:val="FFFFFF"/>
                <w:sz w:val="20"/>
              </w:rPr>
              <w:t>serious</w:t>
            </w:r>
            <w:r>
              <w:rPr>
                <w:b/>
                <w:color w:val="FFFFFF"/>
                <w:spacing w:val="-4"/>
                <w:sz w:val="20"/>
              </w:rPr>
              <w:t xml:space="preserve"> </w:t>
            </w:r>
            <w:r>
              <w:rPr>
                <w:b/>
                <w:color w:val="FFFFFF"/>
                <w:sz w:val="20"/>
              </w:rPr>
              <w:t>harm</w:t>
            </w:r>
            <w:r>
              <w:rPr>
                <w:b/>
                <w:color w:val="FFFFFF"/>
                <w:spacing w:val="-4"/>
                <w:sz w:val="20"/>
              </w:rPr>
              <w:t xml:space="preserve"> </w:t>
            </w:r>
            <w:r>
              <w:rPr>
                <w:b/>
                <w:color w:val="FFFFFF"/>
                <w:sz w:val="20"/>
              </w:rPr>
              <w:t>or</w:t>
            </w:r>
            <w:r>
              <w:rPr>
                <w:b/>
                <w:color w:val="FFFFFF"/>
                <w:spacing w:val="-4"/>
                <w:sz w:val="20"/>
              </w:rPr>
              <w:t xml:space="preserve"> </w:t>
            </w:r>
            <w:r>
              <w:rPr>
                <w:b/>
                <w:color w:val="FFFFFF"/>
                <w:sz w:val="20"/>
              </w:rPr>
              <w:t>matter</w:t>
            </w:r>
            <w:r>
              <w:rPr>
                <w:b/>
                <w:color w:val="FFFFFF"/>
                <w:spacing w:val="-4"/>
                <w:sz w:val="20"/>
              </w:rPr>
              <w:t xml:space="preserve"> </w:t>
            </w:r>
            <w:r>
              <w:rPr>
                <w:b/>
                <w:color w:val="FFFFFF"/>
                <w:sz w:val="20"/>
              </w:rPr>
              <w:t>of</w:t>
            </w:r>
            <w:r>
              <w:rPr>
                <w:b/>
                <w:color w:val="FFFFFF"/>
                <w:spacing w:val="-2"/>
                <w:sz w:val="20"/>
              </w:rPr>
              <w:t xml:space="preserve"> </w:t>
            </w:r>
            <w:r>
              <w:rPr>
                <w:b/>
                <w:color w:val="FFFFFF"/>
                <w:sz w:val="20"/>
              </w:rPr>
              <w:t>life</w:t>
            </w:r>
            <w:r>
              <w:rPr>
                <w:b/>
                <w:color w:val="FFFFFF"/>
                <w:spacing w:val="-2"/>
                <w:sz w:val="20"/>
              </w:rPr>
              <w:t xml:space="preserve"> </w:t>
            </w:r>
            <w:r>
              <w:rPr>
                <w:b/>
                <w:color w:val="FFFFFF"/>
                <w:sz w:val="20"/>
              </w:rPr>
              <w:t>or</w:t>
            </w:r>
            <w:r>
              <w:rPr>
                <w:b/>
                <w:color w:val="FFFFFF"/>
                <w:spacing w:val="-4"/>
                <w:sz w:val="20"/>
              </w:rPr>
              <w:t xml:space="preserve"> </w:t>
            </w:r>
            <w:r>
              <w:rPr>
                <w:b/>
                <w:color w:val="FFFFFF"/>
                <w:sz w:val="20"/>
              </w:rPr>
              <w:t>death</w:t>
            </w:r>
            <w:r>
              <w:rPr>
                <w:b/>
                <w:color w:val="FFFFFF"/>
                <w:spacing w:val="-3"/>
                <w:sz w:val="20"/>
              </w:rPr>
              <w:t xml:space="preserve"> </w:t>
            </w:r>
            <w:r>
              <w:rPr>
                <w:b/>
                <w:color w:val="FFFFFF"/>
                <w:sz w:val="20"/>
              </w:rPr>
              <w:t>(DPS,</w:t>
            </w:r>
            <w:r>
              <w:rPr>
                <w:b/>
                <w:color w:val="FFFFFF"/>
                <w:spacing w:val="-2"/>
                <w:sz w:val="20"/>
              </w:rPr>
              <w:t xml:space="preserve"> </w:t>
            </w:r>
            <w:r>
              <w:rPr>
                <w:b/>
                <w:color w:val="FFFFFF"/>
                <w:sz w:val="20"/>
              </w:rPr>
              <w:t>sch</w:t>
            </w:r>
            <w:r>
              <w:rPr>
                <w:b/>
                <w:color w:val="FFFFFF"/>
                <w:spacing w:val="-3"/>
                <w:sz w:val="20"/>
              </w:rPr>
              <w:t xml:space="preserve"> </w:t>
            </w:r>
            <w:r>
              <w:rPr>
                <w:b/>
                <w:color w:val="FFFFFF"/>
                <w:sz w:val="20"/>
              </w:rPr>
              <w:t>2</w:t>
            </w:r>
            <w:r>
              <w:rPr>
                <w:b/>
                <w:color w:val="FFFFFF"/>
                <w:spacing w:val="-2"/>
                <w:sz w:val="20"/>
              </w:rPr>
              <w:t xml:space="preserve"> </w:t>
            </w:r>
            <w:r>
              <w:rPr>
                <w:b/>
                <w:color w:val="FFFFFF"/>
                <w:sz w:val="20"/>
              </w:rPr>
              <w:t xml:space="preserve">&amp; </w:t>
            </w:r>
            <w:r>
              <w:rPr>
                <w:b/>
                <w:color w:val="FFFFFF"/>
                <w:spacing w:val="-6"/>
                <w:sz w:val="20"/>
              </w:rPr>
              <w:t>3)</w:t>
            </w:r>
          </w:p>
        </w:tc>
        <w:tc>
          <w:tcPr>
            <w:tcW w:w="708" w:type="dxa"/>
          </w:tcPr>
          <w:p w14:paraId="4BB407D3" w14:textId="77777777" w:rsidR="002442BA" w:rsidRDefault="002442BA">
            <w:pPr>
              <w:pStyle w:val="TableParagraph"/>
              <w:rPr>
                <w:rFonts w:ascii="Times New Roman"/>
                <w:sz w:val="18"/>
              </w:rPr>
            </w:pPr>
          </w:p>
        </w:tc>
      </w:tr>
      <w:tr w:rsidR="002442BA" w14:paraId="06A87EAB" w14:textId="77777777">
        <w:trPr>
          <w:trHeight w:val="350"/>
        </w:trPr>
        <w:tc>
          <w:tcPr>
            <w:tcW w:w="9641" w:type="dxa"/>
            <w:shd w:val="clear" w:color="auto" w:fill="002C70"/>
          </w:tcPr>
          <w:p w14:paraId="25CFB3A1" w14:textId="77777777" w:rsidR="002442BA" w:rsidRDefault="00A77028">
            <w:pPr>
              <w:pStyle w:val="TableParagraph"/>
              <w:spacing w:before="54"/>
              <w:ind w:left="112"/>
              <w:rPr>
                <w:b/>
                <w:sz w:val="20"/>
              </w:rPr>
            </w:pPr>
            <w:r>
              <w:rPr>
                <w:b/>
                <w:color w:val="FFFFFF"/>
                <w:sz w:val="20"/>
              </w:rPr>
              <w:t>For</w:t>
            </w:r>
            <w:r>
              <w:rPr>
                <w:b/>
                <w:color w:val="FFFFFF"/>
                <w:spacing w:val="-7"/>
                <w:sz w:val="20"/>
              </w:rPr>
              <w:t xml:space="preserve"> </w:t>
            </w:r>
            <w:r>
              <w:rPr>
                <w:b/>
                <w:color w:val="FFFFFF"/>
                <w:sz w:val="20"/>
              </w:rPr>
              <w:t>the</w:t>
            </w:r>
            <w:r>
              <w:rPr>
                <w:b/>
                <w:color w:val="FFFFFF"/>
                <w:spacing w:val="-7"/>
                <w:sz w:val="20"/>
              </w:rPr>
              <w:t xml:space="preserve"> </w:t>
            </w:r>
            <w:r>
              <w:rPr>
                <w:b/>
                <w:color w:val="FFFFFF"/>
                <w:sz w:val="20"/>
              </w:rPr>
              <w:t>administration</w:t>
            </w:r>
            <w:r>
              <w:rPr>
                <w:b/>
                <w:color w:val="FFFFFF"/>
                <w:spacing w:val="-6"/>
                <w:sz w:val="20"/>
              </w:rPr>
              <w:t xml:space="preserve"> </w:t>
            </w:r>
            <w:r>
              <w:rPr>
                <w:b/>
                <w:color w:val="FFFFFF"/>
                <w:sz w:val="20"/>
              </w:rPr>
              <w:t>of</w:t>
            </w:r>
            <w:r>
              <w:rPr>
                <w:b/>
                <w:color w:val="FFFFFF"/>
                <w:spacing w:val="-3"/>
                <w:sz w:val="20"/>
              </w:rPr>
              <w:t xml:space="preserve"> </w:t>
            </w:r>
            <w:r>
              <w:rPr>
                <w:b/>
                <w:color w:val="FFFFFF"/>
                <w:sz w:val="20"/>
              </w:rPr>
              <w:t>justice</w:t>
            </w:r>
            <w:r>
              <w:rPr>
                <w:b/>
                <w:color w:val="FFFFFF"/>
                <w:spacing w:val="-7"/>
                <w:sz w:val="20"/>
              </w:rPr>
              <w:t xml:space="preserve"> </w:t>
            </w:r>
            <w:r>
              <w:rPr>
                <w:b/>
                <w:color w:val="FFFFFF"/>
                <w:sz w:val="20"/>
              </w:rPr>
              <w:t>(usually</w:t>
            </w:r>
            <w:r>
              <w:rPr>
                <w:b/>
                <w:color w:val="FFFFFF"/>
                <w:spacing w:val="-9"/>
                <w:sz w:val="20"/>
              </w:rPr>
              <w:t xml:space="preserve"> </w:t>
            </w:r>
            <w:r>
              <w:rPr>
                <w:b/>
                <w:color w:val="FFFFFF"/>
                <w:sz w:val="20"/>
              </w:rPr>
              <w:t>bringing</w:t>
            </w:r>
            <w:r>
              <w:rPr>
                <w:b/>
                <w:color w:val="FFFFFF"/>
                <w:spacing w:val="-4"/>
                <w:sz w:val="20"/>
              </w:rPr>
              <w:t xml:space="preserve"> </w:t>
            </w:r>
            <w:r>
              <w:rPr>
                <w:b/>
                <w:color w:val="FFFFFF"/>
                <w:sz w:val="20"/>
              </w:rPr>
              <w:t>perpetrators</w:t>
            </w:r>
            <w:r>
              <w:rPr>
                <w:b/>
                <w:color w:val="FFFFFF"/>
                <w:spacing w:val="-7"/>
                <w:sz w:val="20"/>
              </w:rPr>
              <w:t xml:space="preserve"> </w:t>
            </w:r>
            <w:r>
              <w:rPr>
                <w:b/>
                <w:color w:val="FFFFFF"/>
                <w:sz w:val="20"/>
              </w:rPr>
              <w:t>to</w:t>
            </w:r>
            <w:r>
              <w:rPr>
                <w:b/>
                <w:color w:val="FFFFFF"/>
                <w:spacing w:val="-6"/>
                <w:sz w:val="20"/>
              </w:rPr>
              <w:t xml:space="preserve"> </w:t>
            </w:r>
            <w:r>
              <w:rPr>
                <w:b/>
                <w:color w:val="FFFFFF"/>
                <w:sz w:val="20"/>
              </w:rPr>
              <w:t>justice</w:t>
            </w:r>
            <w:r>
              <w:rPr>
                <w:b/>
                <w:color w:val="FFFFFF"/>
                <w:spacing w:val="-7"/>
                <w:sz w:val="20"/>
              </w:rPr>
              <w:t xml:space="preserve"> </w:t>
            </w:r>
            <w:r>
              <w:rPr>
                <w:b/>
                <w:color w:val="FFFFFF"/>
                <w:sz w:val="20"/>
              </w:rPr>
              <w:t>(DPA,</w:t>
            </w:r>
            <w:r>
              <w:rPr>
                <w:b/>
                <w:color w:val="FFFFFF"/>
                <w:spacing w:val="-7"/>
                <w:sz w:val="20"/>
              </w:rPr>
              <w:t xml:space="preserve"> </w:t>
            </w:r>
            <w:r>
              <w:rPr>
                <w:b/>
                <w:color w:val="FFFFFF"/>
                <w:sz w:val="20"/>
              </w:rPr>
              <w:t>sch</w:t>
            </w:r>
            <w:r>
              <w:rPr>
                <w:b/>
                <w:color w:val="FFFFFF"/>
                <w:spacing w:val="-7"/>
                <w:sz w:val="20"/>
              </w:rPr>
              <w:t xml:space="preserve"> </w:t>
            </w:r>
            <w:r>
              <w:rPr>
                <w:b/>
                <w:color w:val="FFFFFF"/>
                <w:sz w:val="20"/>
              </w:rPr>
              <w:t>2</w:t>
            </w:r>
            <w:r>
              <w:rPr>
                <w:b/>
                <w:color w:val="FFFFFF"/>
                <w:spacing w:val="-5"/>
                <w:sz w:val="20"/>
              </w:rPr>
              <w:t xml:space="preserve"> </w:t>
            </w:r>
            <w:r>
              <w:rPr>
                <w:b/>
                <w:color w:val="FFFFFF"/>
                <w:sz w:val="20"/>
              </w:rPr>
              <w:t>&amp;</w:t>
            </w:r>
            <w:r>
              <w:rPr>
                <w:b/>
                <w:color w:val="FFFFFF"/>
                <w:spacing w:val="-7"/>
                <w:sz w:val="20"/>
              </w:rPr>
              <w:t xml:space="preserve"> </w:t>
            </w:r>
            <w:r>
              <w:rPr>
                <w:b/>
                <w:color w:val="FFFFFF"/>
                <w:spacing w:val="-5"/>
                <w:sz w:val="20"/>
              </w:rPr>
              <w:t>3)</w:t>
            </w:r>
          </w:p>
        </w:tc>
        <w:tc>
          <w:tcPr>
            <w:tcW w:w="708" w:type="dxa"/>
          </w:tcPr>
          <w:p w14:paraId="2C2AF291" w14:textId="77777777" w:rsidR="002442BA" w:rsidRDefault="002442BA">
            <w:pPr>
              <w:pStyle w:val="TableParagraph"/>
              <w:rPr>
                <w:rFonts w:ascii="Times New Roman"/>
                <w:sz w:val="18"/>
              </w:rPr>
            </w:pPr>
          </w:p>
        </w:tc>
      </w:tr>
      <w:tr w:rsidR="002442BA" w14:paraId="17B37496" w14:textId="77777777">
        <w:trPr>
          <w:trHeight w:val="580"/>
        </w:trPr>
        <w:tc>
          <w:tcPr>
            <w:tcW w:w="9641" w:type="dxa"/>
            <w:shd w:val="clear" w:color="auto" w:fill="002C70"/>
          </w:tcPr>
          <w:p w14:paraId="09101F5F" w14:textId="77777777" w:rsidR="002442BA" w:rsidRDefault="00A77028">
            <w:pPr>
              <w:pStyle w:val="TableParagraph"/>
              <w:spacing w:before="54"/>
              <w:ind w:left="112"/>
              <w:rPr>
                <w:b/>
                <w:sz w:val="20"/>
              </w:rPr>
            </w:pPr>
            <w:r>
              <w:rPr>
                <w:b/>
                <w:color w:val="FFFFFF"/>
                <w:sz w:val="20"/>
              </w:rPr>
              <w:t>For</w:t>
            </w:r>
            <w:r>
              <w:rPr>
                <w:b/>
                <w:color w:val="FFFFFF"/>
                <w:spacing w:val="-4"/>
                <w:sz w:val="20"/>
              </w:rPr>
              <w:t xml:space="preserve"> </w:t>
            </w:r>
            <w:r>
              <w:rPr>
                <w:b/>
                <w:color w:val="FFFFFF"/>
                <w:sz w:val="20"/>
              </w:rPr>
              <w:t>the</w:t>
            </w:r>
            <w:r>
              <w:rPr>
                <w:b/>
                <w:color w:val="FFFFFF"/>
                <w:spacing w:val="-4"/>
                <w:sz w:val="20"/>
              </w:rPr>
              <w:t xml:space="preserve"> </w:t>
            </w:r>
            <w:r>
              <w:rPr>
                <w:b/>
                <w:color w:val="FFFFFF"/>
                <w:sz w:val="20"/>
              </w:rPr>
              <w:t>exercise</w:t>
            </w:r>
            <w:r>
              <w:rPr>
                <w:b/>
                <w:color w:val="FFFFFF"/>
                <w:spacing w:val="-4"/>
                <w:sz w:val="20"/>
              </w:rPr>
              <w:t xml:space="preserve"> </w:t>
            </w:r>
            <w:r>
              <w:rPr>
                <w:b/>
                <w:color w:val="FFFFFF"/>
                <w:sz w:val="20"/>
              </w:rPr>
              <w:t>of</w:t>
            </w:r>
            <w:r>
              <w:rPr>
                <w:b/>
                <w:color w:val="FFFFFF"/>
                <w:spacing w:val="-2"/>
                <w:sz w:val="20"/>
              </w:rPr>
              <w:t xml:space="preserve"> </w:t>
            </w:r>
            <w:r>
              <w:rPr>
                <w:b/>
                <w:color w:val="FFFFFF"/>
                <w:sz w:val="20"/>
              </w:rPr>
              <w:t>functions</w:t>
            </w:r>
            <w:r>
              <w:rPr>
                <w:b/>
                <w:color w:val="FFFFFF"/>
                <w:spacing w:val="-4"/>
                <w:sz w:val="20"/>
              </w:rPr>
              <w:t xml:space="preserve"> </w:t>
            </w:r>
            <w:r>
              <w:rPr>
                <w:b/>
                <w:color w:val="FFFFFF"/>
                <w:sz w:val="20"/>
              </w:rPr>
              <w:t>conferred</w:t>
            </w:r>
            <w:r>
              <w:rPr>
                <w:b/>
                <w:color w:val="FFFFFF"/>
                <w:spacing w:val="-4"/>
                <w:sz w:val="20"/>
              </w:rPr>
              <w:t xml:space="preserve"> </w:t>
            </w:r>
            <w:r>
              <w:rPr>
                <w:b/>
                <w:color w:val="FFFFFF"/>
                <w:sz w:val="20"/>
              </w:rPr>
              <w:t>on</w:t>
            </w:r>
            <w:r>
              <w:rPr>
                <w:b/>
                <w:color w:val="FFFFFF"/>
                <w:spacing w:val="-3"/>
                <w:sz w:val="20"/>
              </w:rPr>
              <w:t xml:space="preserve"> </w:t>
            </w:r>
            <w:r>
              <w:rPr>
                <w:b/>
                <w:color w:val="FFFFFF"/>
                <w:sz w:val="20"/>
              </w:rPr>
              <w:t>any</w:t>
            </w:r>
            <w:r>
              <w:rPr>
                <w:b/>
                <w:color w:val="FFFFFF"/>
                <w:spacing w:val="-4"/>
                <w:sz w:val="20"/>
              </w:rPr>
              <w:t xml:space="preserve"> </w:t>
            </w:r>
            <w:r>
              <w:rPr>
                <w:b/>
                <w:color w:val="FFFFFF"/>
                <w:sz w:val="20"/>
              </w:rPr>
              <w:t>person</w:t>
            </w:r>
            <w:r>
              <w:rPr>
                <w:b/>
                <w:color w:val="FFFFFF"/>
                <w:spacing w:val="-3"/>
                <w:sz w:val="20"/>
              </w:rPr>
              <w:t xml:space="preserve"> </w:t>
            </w:r>
            <w:r>
              <w:rPr>
                <w:b/>
                <w:color w:val="FFFFFF"/>
                <w:sz w:val="20"/>
              </w:rPr>
              <w:t>by</w:t>
            </w:r>
            <w:r>
              <w:rPr>
                <w:b/>
                <w:color w:val="FFFFFF"/>
                <w:spacing w:val="-6"/>
                <w:sz w:val="20"/>
              </w:rPr>
              <w:t xml:space="preserve"> </w:t>
            </w:r>
            <w:r>
              <w:rPr>
                <w:b/>
                <w:color w:val="FFFFFF"/>
                <w:sz w:val="20"/>
              </w:rPr>
              <w:t>or</w:t>
            </w:r>
            <w:r>
              <w:rPr>
                <w:b/>
                <w:color w:val="FFFFFF"/>
                <w:spacing w:val="-4"/>
                <w:sz w:val="20"/>
              </w:rPr>
              <w:t xml:space="preserve"> </w:t>
            </w:r>
            <w:r>
              <w:rPr>
                <w:b/>
                <w:color w:val="FFFFFF"/>
                <w:sz w:val="20"/>
              </w:rPr>
              <w:t>under</w:t>
            </w:r>
            <w:r>
              <w:rPr>
                <w:b/>
                <w:color w:val="FFFFFF"/>
                <w:spacing w:val="-4"/>
                <w:sz w:val="20"/>
              </w:rPr>
              <w:t xml:space="preserve"> </w:t>
            </w:r>
            <w:r>
              <w:rPr>
                <w:b/>
                <w:color w:val="FFFFFF"/>
                <w:sz w:val="20"/>
              </w:rPr>
              <w:t>any</w:t>
            </w:r>
            <w:r>
              <w:rPr>
                <w:b/>
                <w:color w:val="FFFFFF"/>
                <w:spacing w:val="-4"/>
                <w:sz w:val="20"/>
              </w:rPr>
              <w:t xml:space="preserve"> </w:t>
            </w:r>
            <w:r>
              <w:rPr>
                <w:b/>
                <w:color w:val="FFFFFF"/>
                <w:sz w:val="20"/>
              </w:rPr>
              <w:t>enactment</w:t>
            </w:r>
            <w:r>
              <w:rPr>
                <w:b/>
                <w:color w:val="FFFFFF"/>
                <w:spacing w:val="-3"/>
                <w:sz w:val="20"/>
              </w:rPr>
              <w:t xml:space="preserve"> </w:t>
            </w:r>
            <w:r>
              <w:rPr>
                <w:b/>
                <w:color w:val="FFFFFF"/>
                <w:sz w:val="20"/>
              </w:rPr>
              <w:t>(police</w:t>
            </w:r>
            <w:r>
              <w:rPr>
                <w:b/>
                <w:color w:val="FFFFFF"/>
                <w:spacing w:val="-4"/>
                <w:sz w:val="20"/>
              </w:rPr>
              <w:t xml:space="preserve"> </w:t>
            </w:r>
            <w:r>
              <w:rPr>
                <w:b/>
                <w:color w:val="FFFFFF"/>
                <w:sz w:val="20"/>
              </w:rPr>
              <w:t>/</w:t>
            </w:r>
            <w:r>
              <w:rPr>
                <w:b/>
                <w:color w:val="FFFFFF"/>
                <w:spacing w:val="-2"/>
                <w:sz w:val="20"/>
              </w:rPr>
              <w:t xml:space="preserve"> </w:t>
            </w:r>
            <w:r>
              <w:rPr>
                <w:b/>
                <w:color w:val="FFFFFF"/>
                <w:sz w:val="20"/>
              </w:rPr>
              <w:t>Social Services) (DPA, sch 2 &amp; 3)</w:t>
            </w:r>
          </w:p>
        </w:tc>
        <w:tc>
          <w:tcPr>
            <w:tcW w:w="708" w:type="dxa"/>
          </w:tcPr>
          <w:p w14:paraId="4A902A4C" w14:textId="77777777" w:rsidR="002442BA" w:rsidRDefault="002442BA">
            <w:pPr>
              <w:pStyle w:val="TableParagraph"/>
              <w:rPr>
                <w:rFonts w:ascii="Times New Roman"/>
                <w:sz w:val="18"/>
              </w:rPr>
            </w:pPr>
          </w:p>
        </w:tc>
      </w:tr>
      <w:tr w:rsidR="002442BA" w14:paraId="19D02373" w14:textId="77777777">
        <w:trPr>
          <w:trHeight w:val="350"/>
        </w:trPr>
        <w:tc>
          <w:tcPr>
            <w:tcW w:w="9641" w:type="dxa"/>
            <w:shd w:val="clear" w:color="auto" w:fill="002C70"/>
          </w:tcPr>
          <w:p w14:paraId="5A8C6333" w14:textId="77777777" w:rsidR="002442BA" w:rsidRDefault="00A77028">
            <w:pPr>
              <w:pStyle w:val="TableParagraph"/>
              <w:spacing w:before="52"/>
              <w:ind w:left="112"/>
              <w:rPr>
                <w:b/>
                <w:sz w:val="20"/>
              </w:rPr>
            </w:pPr>
            <w:r>
              <w:rPr>
                <w:b/>
                <w:color w:val="FFFFFF"/>
                <w:sz w:val="20"/>
              </w:rPr>
              <w:t>In</w:t>
            </w:r>
            <w:r>
              <w:rPr>
                <w:b/>
                <w:color w:val="FFFFFF"/>
                <w:spacing w:val="-9"/>
                <w:sz w:val="20"/>
              </w:rPr>
              <w:t xml:space="preserve"> </w:t>
            </w:r>
            <w:r>
              <w:rPr>
                <w:b/>
                <w:color w:val="FFFFFF"/>
                <w:sz w:val="20"/>
              </w:rPr>
              <w:t>accordance</w:t>
            </w:r>
            <w:r>
              <w:rPr>
                <w:b/>
                <w:color w:val="FFFFFF"/>
                <w:spacing w:val="-4"/>
                <w:sz w:val="20"/>
              </w:rPr>
              <w:t xml:space="preserve"> </w:t>
            </w:r>
            <w:r>
              <w:rPr>
                <w:b/>
                <w:color w:val="FFFFFF"/>
                <w:sz w:val="20"/>
              </w:rPr>
              <w:t>with</w:t>
            </w:r>
            <w:r>
              <w:rPr>
                <w:b/>
                <w:color w:val="FFFFFF"/>
                <w:spacing w:val="-6"/>
                <w:sz w:val="20"/>
              </w:rPr>
              <w:t xml:space="preserve"> </w:t>
            </w:r>
            <w:r>
              <w:rPr>
                <w:b/>
                <w:color w:val="FFFFFF"/>
                <w:sz w:val="20"/>
              </w:rPr>
              <w:t>a</w:t>
            </w:r>
            <w:r>
              <w:rPr>
                <w:b/>
                <w:color w:val="FFFFFF"/>
                <w:spacing w:val="-7"/>
                <w:sz w:val="20"/>
              </w:rPr>
              <w:t xml:space="preserve"> </w:t>
            </w:r>
            <w:r>
              <w:rPr>
                <w:b/>
                <w:color w:val="FFFFFF"/>
                <w:sz w:val="20"/>
              </w:rPr>
              <w:t>court</w:t>
            </w:r>
            <w:r>
              <w:rPr>
                <w:b/>
                <w:color w:val="FFFFFF"/>
                <w:spacing w:val="-5"/>
                <w:sz w:val="20"/>
              </w:rPr>
              <w:t xml:space="preserve"> </w:t>
            </w:r>
            <w:r>
              <w:rPr>
                <w:b/>
                <w:color w:val="FFFFFF"/>
                <w:spacing w:val="-2"/>
                <w:sz w:val="20"/>
              </w:rPr>
              <w:t>order</w:t>
            </w:r>
          </w:p>
        </w:tc>
        <w:tc>
          <w:tcPr>
            <w:tcW w:w="708" w:type="dxa"/>
          </w:tcPr>
          <w:p w14:paraId="56C68B05" w14:textId="77777777" w:rsidR="002442BA" w:rsidRDefault="002442BA">
            <w:pPr>
              <w:pStyle w:val="TableParagraph"/>
              <w:rPr>
                <w:rFonts w:ascii="Times New Roman"/>
                <w:sz w:val="18"/>
              </w:rPr>
            </w:pPr>
          </w:p>
        </w:tc>
      </w:tr>
      <w:tr w:rsidR="002442BA" w14:paraId="77E61414" w14:textId="77777777">
        <w:trPr>
          <w:trHeight w:val="350"/>
        </w:trPr>
        <w:tc>
          <w:tcPr>
            <w:tcW w:w="9641" w:type="dxa"/>
            <w:shd w:val="clear" w:color="auto" w:fill="002C70"/>
          </w:tcPr>
          <w:p w14:paraId="60ECA414" w14:textId="77777777" w:rsidR="002442BA" w:rsidRDefault="00A77028">
            <w:pPr>
              <w:pStyle w:val="TableParagraph"/>
              <w:spacing w:before="52"/>
              <w:ind w:left="112"/>
              <w:rPr>
                <w:b/>
                <w:sz w:val="20"/>
              </w:rPr>
            </w:pPr>
            <w:r>
              <w:rPr>
                <w:b/>
                <w:color w:val="FFFFFF"/>
                <w:sz w:val="20"/>
              </w:rPr>
              <w:t>Overriding</w:t>
            </w:r>
            <w:r>
              <w:rPr>
                <w:b/>
                <w:color w:val="FFFFFF"/>
                <w:spacing w:val="-10"/>
                <w:sz w:val="20"/>
              </w:rPr>
              <w:t xml:space="preserve"> </w:t>
            </w:r>
            <w:r>
              <w:rPr>
                <w:b/>
                <w:color w:val="FFFFFF"/>
                <w:sz w:val="20"/>
              </w:rPr>
              <w:t>public</w:t>
            </w:r>
            <w:r>
              <w:rPr>
                <w:b/>
                <w:color w:val="FFFFFF"/>
                <w:spacing w:val="-10"/>
                <w:sz w:val="20"/>
              </w:rPr>
              <w:t xml:space="preserve"> </w:t>
            </w:r>
            <w:r>
              <w:rPr>
                <w:b/>
                <w:color w:val="FFFFFF"/>
                <w:sz w:val="20"/>
              </w:rPr>
              <w:t>interest</w:t>
            </w:r>
            <w:r>
              <w:rPr>
                <w:b/>
                <w:color w:val="FFFFFF"/>
                <w:spacing w:val="-8"/>
                <w:sz w:val="20"/>
              </w:rPr>
              <w:t xml:space="preserve"> </w:t>
            </w:r>
            <w:r>
              <w:rPr>
                <w:b/>
                <w:color w:val="FFFFFF"/>
                <w:sz w:val="20"/>
              </w:rPr>
              <w:t>(common</w:t>
            </w:r>
            <w:r>
              <w:rPr>
                <w:b/>
                <w:color w:val="FFFFFF"/>
                <w:spacing w:val="-10"/>
                <w:sz w:val="20"/>
              </w:rPr>
              <w:t xml:space="preserve"> </w:t>
            </w:r>
            <w:r>
              <w:rPr>
                <w:b/>
                <w:color w:val="FFFFFF"/>
                <w:spacing w:val="-4"/>
                <w:sz w:val="20"/>
              </w:rPr>
              <w:t>law)</w:t>
            </w:r>
          </w:p>
        </w:tc>
        <w:tc>
          <w:tcPr>
            <w:tcW w:w="708" w:type="dxa"/>
          </w:tcPr>
          <w:p w14:paraId="715F8108" w14:textId="77777777" w:rsidR="002442BA" w:rsidRDefault="002442BA">
            <w:pPr>
              <w:pStyle w:val="TableParagraph"/>
              <w:rPr>
                <w:rFonts w:ascii="Times New Roman"/>
                <w:sz w:val="18"/>
              </w:rPr>
            </w:pPr>
          </w:p>
        </w:tc>
      </w:tr>
      <w:tr w:rsidR="002442BA" w14:paraId="3024E6C4" w14:textId="77777777">
        <w:trPr>
          <w:trHeight w:val="811"/>
        </w:trPr>
        <w:tc>
          <w:tcPr>
            <w:tcW w:w="9641" w:type="dxa"/>
            <w:shd w:val="clear" w:color="auto" w:fill="002C70"/>
          </w:tcPr>
          <w:p w14:paraId="509D2CFD" w14:textId="77777777" w:rsidR="002442BA" w:rsidRDefault="00A77028">
            <w:pPr>
              <w:pStyle w:val="TableParagraph"/>
              <w:spacing w:before="52"/>
              <w:ind w:left="112" w:right="198"/>
              <w:rPr>
                <w:b/>
                <w:sz w:val="20"/>
              </w:rPr>
            </w:pPr>
            <w:r>
              <w:rPr>
                <w:b/>
                <w:color w:val="FFFFFF"/>
                <w:sz w:val="20"/>
              </w:rPr>
              <w:t>Child</w:t>
            </w:r>
            <w:r>
              <w:rPr>
                <w:b/>
                <w:color w:val="FFFFFF"/>
                <w:spacing w:val="-4"/>
                <w:sz w:val="20"/>
              </w:rPr>
              <w:t xml:space="preserve"> </w:t>
            </w:r>
            <w:r>
              <w:rPr>
                <w:b/>
                <w:color w:val="FFFFFF"/>
                <w:sz w:val="20"/>
              </w:rPr>
              <w:t>protection</w:t>
            </w:r>
            <w:r>
              <w:rPr>
                <w:b/>
                <w:color w:val="FFFFFF"/>
                <w:spacing w:val="-1"/>
                <w:sz w:val="20"/>
              </w:rPr>
              <w:t xml:space="preserve"> </w:t>
            </w:r>
            <w:r>
              <w:rPr>
                <w:b/>
                <w:color w:val="FFFFFF"/>
                <w:sz w:val="20"/>
              </w:rPr>
              <w:t>–</w:t>
            </w:r>
            <w:r>
              <w:rPr>
                <w:b/>
                <w:color w:val="FFFFFF"/>
                <w:spacing w:val="-2"/>
                <w:sz w:val="20"/>
              </w:rPr>
              <w:t xml:space="preserve"> </w:t>
            </w:r>
            <w:r>
              <w:rPr>
                <w:b/>
                <w:color w:val="FFFFFF"/>
                <w:sz w:val="20"/>
              </w:rPr>
              <w:t>disclosure</w:t>
            </w:r>
            <w:r>
              <w:rPr>
                <w:b/>
                <w:color w:val="FFFFFF"/>
                <w:spacing w:val="-4"/>
                <w:sz w:val="20"/>
              </w:rPr>
              <w:t xml:space="preserve"> </w:t>
            </w:r>
            <w:r>
              <w:rPr>
                <w:b/>
                <w:color w:val="FFFFFF"/>
                <w:sz w:val="20"/>
              </w:rPr>
              <w:t>to</w:t>
            </w:r>
            <w:r>
              <w:rPr>
                <w:b/>
                <w:color w:val="FFFFFF"/>
                <w:spacing w:val="-3"/>
                <w:sz w:val="20"/>
              </w:rPr>
              <w:t xml:space="preserve"> </w:t>
            </w:r>
            <w:r>
              <w:rPr>
                <w:b/>
                <w:color w:val="FFFFFF"/>
                <w:sz w:val="20"/>
              </w:rPr>
              <w:t>social</w:t>
            </w:r>
            <w:r>
              <w:rPr>
                <w:b/>
                <w:color w:val="FFFFFF"/>
                <w:spacing w:val="-5"/>
                <w:sz w:val="20"/>
              </w:rPr>
              <w:t xml:space="preserve"> </w:t>
            </w:r>
            <w:r>
              <w:rPr>
                <w:b/>
                <w:color w:val="FFFFFF"/>
                <w:sz w:val="20"/>
              </w:rPr>
              <w:t>services</w:t>
            </w:r>
            <w:r>
              <w:rPr>
                <w:b/>
                <w:color w:val="FFFFFF"/>
                <w:spacing w:val="-1"/>
                <w:sz w:val="20"/>
              </w:rPr>
              <w:t xml:space="preserve"> </w:t>
            </w:r>
            <w:r>
              <w:rPr>
                <w:b/>
                <w:color w:val="FFFFFF"/>
                <w:sz w:val="20"/>
              </w:rPr>
              <w:t>or</w:t>
            </w:r>
            <w:r>
              <w:rPr>
                <w:b/>
                <w:color w:val="FFFFFF"/>
                <w:spacing w:val="-2"/>
                <w:sz w:val="20"/>
              </w:rPr>
              <w:t xml:space="preserve"> </w:t>
            </w:r>
            <w:r>
              <w:rPr>
                <w:b/>
                <w:color w:val="FFFFFF"/>
                <w:sz w:val="20"/>
              </w:rPr>
              <w:t>police</w:t>
            </w:r>
            <w:r>
              <w:rPr>
                <w:b/>
                <w:color w:val="FFFFFF"/>
                <w:spacing w:val="-4"/>
                <w:sz w:val="20"/>
              </w:rPr>
              <w:t xml:space="preserve"> </w:t>
            </w:r>
            <w:r>
              <w:rPr>
                <w:b/>
                <w:color w:val="FFFFFF"/>
                <w:sz w:val="20"/>
              </w:rPr>
              <w:t>for</w:t>
            </w:r>
            <w:r>
              <w:rPr>
                <w:b/>
                <w:color w:val="FFFFFF"/>
                <w:spacing w:val="-4"/>
                <w:sz w:val="20"/>
              </w:rPr>
              <w:t xml:space="preserve"> </w:t>
            </w:r>
            <w:r>
              <w:rPr>
                <w:b/>
                <w:color w:val="FFFFFF"/>
                <w:sz w:val="20"/>
              </w:rPr>
              <w:t>the</w:t>
            </w:r>
            <w:r>
              <w:rPr>
                <w:b/>
                <w:color w:val="FFFFFF"/>
                <w:spacing w:val="-2"/>
                <w:sz w:val="20"/>
              </w:rPr>
              <w:t xml:space="preserve"> </w:t>
            </w:r>
            <w:r>
              <w:rPr>
                <w:b/>
                <w:color w:val="FFFFFF"/>
                <w:sz w:val="20"/>
              </w:rPr>
              <w:t>exercise</w:t>
            </w:r>
            <w:r>
              <w:rPr>
                <w:b/>
                <w:color w:val="FFFFFF"/>
                <w:spacing w:val="-5"/>
                <w:sz w:val="20"/>
              </w:rPr>
              <w:t xml:space="preserve"> </w:t>
            </w:r>
            <w:r>
              <w:rPr>
                <w:b/>
                <w:color w:val="FFFFFF"/>
                <w:sz w:val="20"/>
              </w:rPr>
              <w:t>of functions</w:t>
            </w:r>
            <w:r>
              <w:rPr>
                <w:b/>
                <w:color w:val="FFFFFF"/>
                <w:spacing w:val="-4"/>
                <w:sz w:val="20"/>
              </w:rPr>
              <w:t xml:space="preserve"> </w:t>
            </w:r>
            <w:r>
              <w:rPr>
                <w:b/>
                <w:color w:val="FFFFFF"/>
                <w:sz w:val="20"/>
              </w:rPr>
              <w:t>under</w:t>
            </w:r>
            <w:r>
              <w:rPr>
                <w:b/>
                <w:color w:val="FFFFFF"/>
                <w:spacing w:val="-5"/>
                <w:sz w:val="20"/>
              </w:rPr>
              <w:t xml:space="preserve"> </w:t>
            </w:r>
            <w:r>
              <w:rPr>
                <w:b/>
                <w:color w:val="FFFFFF"/>
                <w:sz w:val="20"/>
              </w:rPr>
              <w:t>the children act, where the public interest in safeguarding the child’s welfare overrides the need to keep the information confidential (DPA, sch 2 &amp; 3)</w:t>
            </w:r>
          </w:p>
        </w:tc>
        <w:tc>
          <w:tcPr>
            <w:tcW w:w="708" w:type="dxa"/>
          </w:tcPr>
          <w:p w14:paraId="38D3CB24" w14:textId="77777777" w:rsidR="002442BA" w:rsidRDefault="002442BA">
            <w:pPr>
              <w:pStyle w:val="TableParagraph"/>
              <w:rPr>
                <w:rFonts w:ascii="Times New Roman"/>
                <w:sz w:val="18"/>
              </w:rPr>
            </w:pPr>
          </w:p>
        </w:tc>
      </w:tr>
      <w:tr w:rsidR="002442BA" w14:paraId="7ED9FA88" w14:textId="77777777">
        <w:trPr>
          <w:trHeight w:val="350"/>
        </w:trPr>
        <w:tc>
          <w:tcPr>
            <w:tcW w:w="9641" w:type="dxa"/>
            <w:shd w:val="clear" w:color="auto" w:fill="002C70"/>
          </w:tcPr>
          <w:p w14:paraId="12B5BA02" w14:textId="77777777" w:rsidR="002442BA" w:rsidRDefault="00A77028">
            <w:pPr>
              <w:pStyle w:val="TableParagraph"/>
              <w:spacing w:before="52"/>
              <w:ind w:left="112"/>
              <w:rPr>
                <w:b/>
                <w:sz w:val="20"/>
              </w:rPr>
            </w:pPr>
            <w:r>
              <w:rPr>
                <w:b/>
                <w:color w:val="FFFFFF"/>
                <w:sz w:val="20"/>
              </w:rPr>
              <w:t>Right</w:t>
            </w:r>
            <w:r>
              <w:rPr>
                <w:b/>
                <w:color w:val="FFFFFF"/>
                <w:spacing w:val="-6"/>
                <w:sz w:val="20"/>
              </w:rPr>
              <w:t xml:space="preserve"> </w:t>
            </w:r>
            <w:r>
              <w:rPr>
                <w:b/>
                <w:color w:val="FFFFFF"/>
                <w:sz w:val="20"/>
              </w:rPr>
              <w:t>to</w:t>
            </w:r>
            <w:r>
              <w:rPr>
                <w:b/>
                <w:color w:val="FFFFFF"/>
                <w:spacing w:val="-5"/>
                <w:sz w:val="20"/>
              </w:rPr>
              <w:t xml:space="preserve"> </w:t>
            </w:r>
            <w:r>
              <w:rPr>
                <w:b/>
                <w:color w:val="FFFFFF"/>
                <w:sz w:val="20"/>
              </w:rPr>
              <w:t>life</w:t>
            </w:r>
            <w:r>
              <w:rPr>
                <w:b/>
                <w:color w:val="FFFFFF"/>
                <w:spacing w:val="-4"/>
                <w:sz w:val="20"/>
              </w:rPr>
              <w:t xml:space="preserve"> </w:t>
            </w:r>
            <w:r>
              <w:rPr>
                <w:b/>
                <w:color w:val="FFFFFF"/>
                <w:sz w:val="20"/>
              </w:rPr>
              <w:t>(Human</w:t>
            </w:r>
            <w:r>
              <w:rPr>
                <w:b/>
                <w:color w:val="FFFFFF"/>
                <w:spacing w:val="-4"/>
                <w:sz w:val="20"/>
              </w:rPr>
              <w:t xml:space="preserve"> </w:t>
            </w:r>
            <w:r>
              <w:rPr>
                <w:b/>
                <w:color w:val="FFFFFF"/>
                <w:sz w:val="20"/>
              </w:rPr>
              <w:t>Rights</w:t>
            </w:r>
            <w:r>
              <w:rPr>
                <w:b/>
                <w:color w:val="FFFFFF"/>
                <w:spacing w:val="-4"/>
                <w:sz w:val="20"/>
              </w:rPr>
              <w:t xml:space="preserve"> </w:t>
            </w:r>
            <w:r>
              <w:rPr>
                <w:b/>
                <w:color w:val="FFFFFF"/>
                <w:sz w:val="20"/>
              </w:rPr>
              <w:t>Act,</w:t>
            </w:r>
            <w:r>
              <w:rPr>
                <w:b/>
                <w:color w:val="FFFFFF"/>
                <w:spacing w:val="-4"/>
                <w:sz w:val="20"/>
              </w:rPr>
              <w:t xml:space="preserve"> </w:t>
            </w:r>
            <w:r>
              <w:rPr>
                <w:b/>
                <w:color w:val="FFFFFF"/>
                <w:sz w:val="20"/>
              </w:rPr>
              <w:t>art.</w:t>
            </w:r>
            <w:r>
              <w:rPr>
                <w:b/>
                <w:color w:val="FFFFFF"/>
                <w:spacing w:val="-5"/>
                <w:sz w:val="20"/>
              </w:rPr>
              <w:t xml:space="preserve"> </w:t>
            </w:r>
            <w:r>
              <w:rPr>
                <w:b/>
                <w:color w:val="FFFFFF"/>
                <w:sz w:val="20"/>
              </w:rPr>
              <w:t>2</w:t>
            </w:r>
            <w:r>
              <w:rPr>
                <w:b/>
                <w:color w:val="FFFFFF"/>
                <w:spacing w:val="-5"/>
                <w:sz w:val="20"/>
              </w:rPr>
              <w:t xml:space="preserve"> </w:t>
            </w:r>
            <w:r>
              <w:rPr>
                <w:b/>
                <w:color w:val="FFFFFF"/>
                <w:sz w:val="20"/>
              </w:rPr>
              <w:t>&amp;</w:t>
            </w:r>
            <w:r>
              <w:rPr>
                <w:b/>
                <w:color w:val="FFFFFF"/>
                <w:spacing w:val="-2"/>
                <w:sz w:val="20"/>
              </w:rPr>
              <w:t xml:space="preserve"> </w:t>
            </w:r>
            <w:r>
              <w:rPr>
                <w:b/>
                <w:color w:val="FFFFFF"/>
                <w:spacing w:val="-5"/>
                <w:sz w:val="20"/>
              </w:rPr>
              <w:t>3)</w:t>
            </w:r>
          </w:p>
        </w:tc>
        <w:tc>
          <w:tcPr>
            <w:tcW w:w="708" w:type="dxa"/>
          </w:tcPr>
          <w:p w14:paraId="60AD992B" w14:textId="77777777" w:rsidR="002442BA" w:rsidRDefault="002442BA">
            <w:pPr>
              <w:pStyle w:val="TableParagraph"/>
              <w:rPr>
                <w:rFonts w:ascii="Times New Roman"/>
                <w:sz w:val="18"/>
              </w:rPr>
            </w:pPr>
          </w:p>
        </w:tc>
      </w:tr>
      <w:tr w:rsidR="002442BA" w14:paraId="0CCF9436" w14:textId="77777777">
        <w:trPr>
          <w:trHeight w:val="350"/>
        </w:trPr>
        <w:tc>
          <w:tcPr>
            <w:tcW w:w="9641" w:type="dxa"/>
            <w:shd w:val="clear" w:color="auto" w:fill="002C70"/>
          </w:tcPr>
          <w:p w14:paraId="0B6D338A" w14:textId="77777777" w:rsidR="002442BA" w:rsidRDefault="00A77028">
            <w:pPr>
              <w:pStyle w:val="TableParagraph"/>
              <w:spacing w:before="52"/>
              <w:ind w:left="112"/>
              <w:rPr>
                <w:b/>
                <w:sz w:val="20"/>
              </w:rPr>
            </w:pPr>
            <w:r>
              <w:rPr>
                <w:b/>
                <w:color w:val="FFFFFF"/>
                <w:sz w:val="20"/>
              </w:rPr>
              <w:t>Right</w:t>
            </w:r>
            <w:r>
              <w:rPr>
                <w:b/>
                <w:color w:val="FFFFFF"/>
                <w:spacing w:val="-6"/>
                <w:sz w:val="20"/>
              </w:rPr>
              <w:t xml:space="preserve"> </w:t>
            </w:r>
            <w:r>
              <w:rPr>
                <w:b/>
                <w:color w:val="FFFFFF"/>
                <w:sz w:val="20"/>
              </w:rPr>
              <w:t>to</w:t>
            </w:r>
            <w:r>
              <w:rPr>
                <w:b/>
                <w:color w:val="FFFFFF"/>
                <w:spacing w:val="-3"/>
                <w:sz w:val="20"/>
              </w:rPr>
              <w:t xml:space="preserve"> </w:t>
            </w:r>
            <w:r>
              <w:rPr>
                <w:b/>
                <w:color w:val="FFFFFF"/>
                <w:sz w:val="20"/>
              </w:rPr>
              <w:t>be</w:t>
            </w:r>
            <w:r>
              <w:rPr>
                <w:b/>
                <w:color w:val="FFFFFF"/>
                <w:spacing w:val="-6"/>
                <w:sz w:val="20"/>
              </w:rPr>
              <w:t xml:space="preserve"> </w:t>
            </w:r>
            <w:r>
              <w:rPr>
                <w:b/>
                <w:color w:val="FFFFFF"/>
                <w:sz w:val="20"/>
              </w:rPr>
              <w:t>free</w:t>
            </w:r>
            <w:r>
              <w:rPr>
                <w:b/>
                <w:color w:val="FFFFFF"/>
                <w:spacing w:val="-6"/>
                <w:sz w:val="20"/>
              </w:rPr>
              <w:t xml:space="preserve"> </w:t>
            </w:r>
            <w:r>
              <w:rPr>
                <w:b/>
                <w:color w:val="FFFFFF"/>
                <w:sz w:val="20"/>
              </w:rPr>
              <w:t>from</w:t>
            </w:r>
            <w:r>
              <w:rPr>
                <w:b/>
                <w:color w:val="FFFFFF"/>
                <w:spacing w:val="-6"/>
                <w:sz w:val="20"/>
              </w:rPr>
              <w:t xml:space="preserve"> </w:t>
            </w:r>
            <w:r>
              <w:rPr>
                <w:b/>
                <w:color w:val="FFFFFF"/>
                <w:sz w:val="20"/>
              </w:rPr>
              <w:t>torture,</w:t>
            </w:r>
            <w:r>
              <w:rPr>
                <w:b/>
                <w:color w:val="FFFFFF"/>
                <w:spacing w:val="-7"/>
                <w:sz w:val="20"/>
              </w:rPr>
              <w:t xml:space="preserve"> </w:t>
            </w:r>
            <w:r>
              <w:rPr>
                <w:b/>
                <w:color w:val="FFFFFF"/>
                <w:sz w:val="20"/>
              </w:rPr>
              <w:t>of</w:t>
            </w:r>
            <w:r>
              <w:rPr>
                <w:b/>
                <w:color w:val="FFFFFF"/>
                <w:spacing w:val="-5"/>
                <w:sz w:val="20"/>
              </w:rPr>
              <w:t xml:space="preserve"> </w:t>
            </w:r>
            <w:r>
              <w:rPr>
                <w:b/>
                <w:color w:val="FFFFFF"/>
                <w:sz w:val="20"/>
              </w:rPr>
              <w:t>inhuman</w:t>
            </w:r>
            <w:r>
              <w:rPr>
                <w:b/>
                <w:color w:val="FFFFFF"/>
                <w:spacing w:val="-5"/>
                <w:sz w:val="20"/>
              </w:rPr>
              <w:t xml:space="preserve"> </w:t>
            </w:r>
            <w:r>
              <w:rPr>
                <w:b/>
                <w:color w:val="FFFFFF"/>
                <w:sz w:val="20"/>
              </w:rPr>
              <w:t>or</w:t>
            </w:r>
            <w:r>
              <w:rPr>
                <w:b/>
                <w:color w:val="FFFFFF"/>
                <w:spacing w:val="-6"/>
                <w:sz w:val="20"/>
              </w:rPr>
              <w:t xml:space="preserve"> </w:t>
            </w:r>
            <w:r>
              <w:rPr>
                <w:b/>
                <w:color w:val="FFFFFF"/>
                <w:sz w:val="20"/>
              </w:rPr>
              <w:t>degrading</w:t>
            </w:r>
            <w:r>
              <w:rPr>
                <w:b/>
                <w:color w:val="FFFFFF"/>
                <w:spacing w:val="-5"/>
                <w:sz w:val="20"/>
              </w:rPr>
              <w:t xml:space="preserve"> </w:t>
            </w:r>
            <w:r>
              <w:rPr>
                <w:b/>
                <w:color w:val="FFFFFF"/>
                <w:sz w:val="20"/>
              </w:rPr>
              <w:t>treatment</w:t>
            </w:r>
            <w:r>
              <w:rPr>
                <w:b/>
                <w:color w:val="FFFFFF"/>
                <w:spacing w:val="-6"/>
                <w:sz w:val="20"/>
              </w:rPr>
              <w:t xml:space="preserve"> </w:t>
            </w:r>
            <w:r>
              <w:rPr>
                <w:b/>
                <w:color w:val="FFFFFF"/>
                <w:sz w:val="20"/>
              </w:rPr>
              <w:t>(HUMAN</w:t>
            </w:r>
            <w:r>
              <w:rPr>
                <w:b/>
                <w:color w:val="FFFFFF"/>
                <w:spacing w:val="-6"/>
                <w:sz w:val="20"/>
              </w:rPr>
              <w:t xml:space="preserve"> </w:t>
            </w:r>
            <w:r>
              <w:rPr>
                <w:b/>
                <w:color w:val="FFFFFF"/>
                <w:sz w:val="20"/>
              </w:rPr>
              <w:t>RIGHTS</w:t>
            </w:r>
            <w:r>
              <w:rPr>
                <w:b/>
                <w:color w:val="FFFFFF"/>
                <w:spacing w:val="-4"/>
                <w:sz w:val="20"/>
              </w:rPr>
              <w:t xml:space="preserve"> </w:t>
            </w:r>
            <w:r>
              <w:rPr>
                <w:b/>
                <w:color w:val="FFFFFF"/>
                <w:sz w:val="20"/>
              </w:rPr>
              <w:t>ACT,</w:t>
            </w:r>
            <w:r>
              <w:rPr>
                <w:b/>
                <w:color w:val="FFFFFF"/>
                <w:spacing w:val="-1"/>
                <w:sz w:val="20"/>
              </w:rPr>
              <w:t xml:space="preserve"> </w:t>
            </w:r>
            <w:r>
              <w:rPr>
                <w:b/>
                <w:color w:val="FFFFFF"/>
                <w:sz w:val="20"/>
              </w:rPr>
              <w:t>ART.</w:t>
            </w:r>
            <w:r>
              <w:rPr>
                <w:b/>
                <w:color w:val="FFFFFF"/>
                <w:spacing w:val="-6"/>
                <w:sz w:val="20"/>
              </w:rPr>
              <w:t xml:space="preserve"> </w:t>
            </w:r>
            <w:r>
              <w:rPr>
                <w:b/>
                <w:color w:val="FFFFFF"/>
                <w:sz w:val="20"/>
              </w:rPr>
              <w:t>2</w:t>
            </w:r>
            <w:r>
              <w:rPr>
                <w:b/>
                <w:color w:val="FFFFFF"/>
                <w:spacing w:val="-6"/>
                <w:sz w:val="20"/>
              </w:rPr>
              <w:t xml:space="preserve"> </w:t>
            </w:r>
            <w:r>
              <w:rPr>
                <w:b/>
                <w:color w:val="FFFFFF"/>
                <w:sz w:val="20"/>
              </w:rPr>
              <w:t>&amp;</w:t>
            </w:r>
            <w:r>
              <w:rPr>
                <w:b/>
                <w:color w:val="FFFFFF"/>
                <w:spacing w:val="-6"/>
                <w:sz w:val="20"/>
              </w:rPr>
              <w:t xml:space="preserve"> </w:t>
            </w:r>
            <w:r>
              <w:rPr>
                <w:b/>
                <w:color w:val="FFFFFF"/>
                <w:spacing w:val="-5"/>
                <w:sz w:val="20"/>
              </w:rPr>
              <w:t>3)</w:t>
            </w:r>
          </w:p>
        </w:tc>
        <w:tc>
          <w:tcPr>
            <w:tcW w:w="708" w:type="dxa"/>
          </w:tcPr>
          <w:p w14:paraId="775ED99F" w14:textId="77777777" w:rsidR="002442BA" w:rsidRDefault="002442BA">
            <w:pPr>
              <w:pStyle w:val="TableParagraph"/>
              <w:rPr>
                <w:rFonts w:ascii="Times New Roman"/>
                <w:sz w:val="18"/>
              </w:rPr>
            </w:pPr>
          </w:p>
        </w:tc>
      </w:tr>
    </w:tbl>
    <w:p w14:paraId="1275A161" w14:textId="77777777" w:rsidR="002442BA" w:rsidRDefault="002442BA">
      <w:pPr>
        <w:rPr>
          <w:rFonts w:ascii="Times New Roman"/>
          <w:sz w:val="18"/>
        </w:rPr>
        <w:sectPr w:rsidR="002442BA">
          <w:pgSz w:w="11920" w:h="16850"/>
          <w:pgMar w:top="780" w:right="640" w:bottom="720" w:left="680" w:header="570" w:footer="524" w:gutter="0"/>
          <w:cols w:space="720"/>
        </w:sectPr>
      </w:pPr>
    </w:p>
    <w:p w14:paraId="45BCBDD6" w14:textId="77777777" w:rsidR="002442BA" w:rsidRDefault="002442BA">
      <w:pPr>
        <w:pStyle w:val="BodyText"/>
        <w:spacing w:before="10"/>
        <w:rPr>
          <w:sz w:val="26"/>
        </w:rPr>
      </w:pPr>
    </w:p>
    <w:p w14:paraId="74CB8C09" w14:textId="77777777" w:rsidR="002442BA" w:rsidRDefault="00A77028">
      <w:pPr>
        <w:spacing w:before="93"/>
        <w:ind w:left="681"/>
        <w:rPr>
          <w:b/>
          <w:sz w:val="24"/>
        </w:rPr>
      </w:pPr>
      <w:r>
        <w:rPr>
          <w:b/>
          <w:color w:val="009FDF"/>
          <w:sz w:val="24"/>
        </w:rPr>
        <w:t>Balancing</w:t>
      </w:r>
      <w:r>
        <w:rPr>
          <w:b/>
          <w:color w:val="009FDF"/>
          <w:spacing w:val="-4"/>
          <w:sz w:val="24"/>
        </w:rPr>
        <w:t xml:space="preserve"> </w:t>
      </w:r>
      <w:r>
        <w:rPr>
          <w:b/>
          <w:color w:val="009FDF"/>
          <w:sz w:val="24"/>
        </w:rPr>
        <w:t>Considerations</w:t>
      </w:r>
      <w:r>
        <w:rPr>
          <w:b/>
          <w:color w:val="009FDF"/>
          <w:spacing w:val="-4"/>
          <w:sz w:val="24"/>
        </w:rPr>
        <w:t xml:space="preserve"> </w:t>
      </w:r>
      <w:r>
        <w:rPr>
          <w:b/>
          <w:color w:val="009FDF"/>
          <w:sz w:val="24"/>
        </w:rPr>
        <w:t>(please</w:t>
      </w:r>
      <w:r>
        <w:rPr>
          <w:b/>
          <w:color w:val="009FDF"/>
          <w:spacing w:val="-4"/>
          <w:sz w:val="24"/>
        </w:rPr>
        <w:t xml:space="preserve"> tick)</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7"/>
        <w:gridCol w:w="619"/>
        <w:gridCol w:w="5154"/>
        <w:gridCol w:w="710"/>
      </w:tblGrid>
      <w:tr w:rsidR="002442BA" w14:paraId="13B3E35B" w14:textId="77777777">
        <w:trPr>
          <w:trHeight w:val="470"/>
        </w:trPr>
        <w:tc>
          <w:tcPr>
            <w:tcW w:w="3867" w:type="dxa"/>
            <w:shd w:val="clear" w:color="auto" w:fill="002C70"/>
          </w:tcPr>
          <w:p w14:paraId="3FC8388B" w14:textId="77777777" w:rsidR="002442BA" w:rsidRDefault="00A77028">
            <w:pPr>
              <w:pStyle w:val="TableParagraph"/>
              <w:spacing w:before="115"/>
              <w:ind w:left="112"/>
              <w:rPr>
                <w:b/>
                <w:sz w:val="20"/>
              </w:rPr>
            </w:pPr>
            <w:r>
              <w:rPr>
                <w:b/>
                <w:color w:val="FFFFFF"/>
                <w:sz w:val="20"/>
              </w:rPr>
              <w:t>Pressing</w:t>
            </w:r>
            <w:r>
              <w:rPr>
                <w:b/>
                <w:color w:val="FFFFFF"/>
                <w:spacing w:val="-12"/>
                <w:sz w:val="20"/>
              </w:rPr>
              <w:t xml:space="preserve"> </w:t>
            </w:r>
            <w:r>
              <w:rPr>
                <w:b/>
                <w:color w:val="FFFFFF"/>
                <w:spacing w:val="-4"/>
                <w:sz w:val="20"/>
              </w:rPr>
              <w:t>need</w:t>
            </w:r>
          </w:p>
        </w:tc>
        <w:tc>
          <w:tcPr>
            <w:tcW w:w="619" w:type="dxa"/>
          </w:tcPr>
          <w:p w14:paraId="7F2E0F53" w14:textId="77777777" w:rsidR="002442BA" w:rsidRDefault="002442BA">
            <w:pPr>
              <w:pStyle w:val="TableParagraph"/>
              <w:rPr>
                <w:rFonts w:ascii="Times New Roman"/>
                <w:sz w:val="18"/>
              </w:rPr>
            </w:pPr>
          </w:p>
        </w:tc>
        <w:tc>
          <w:tcPr>
            <w:tcW w:w="5154" w:type="dxa"/>
            <w:shd w:val="clear" w:color="auto" w:fill="002C70"/>
          </w:tcPr>
          <w:p w14:paraId="250ED366" w14:textId="77777777" w:rsidR="002442BA" w:rsidRDefault="00A77028">
            <w:pPr>
              <w:pStyle w:val="TableParagraph"/>
              <w:spacing w:before="115"/>
              <w:ind w:left="113"/>
              <w:rPr>
                <w:b/>
                <w:sz w:val="20"/>
              </w:rPr>
            </w:pPr>
            <w:r>
              <w:rPr>
                <w:b/>
                <w:color w:val="FFFFFF"/>
                <w:sz w:val="20"/>
              </w:rPr>
              <w:t>Risk</w:t>
            </w:r>
            <w:r>
              <w:rPr>
                <w:b/>
                <w:color w:val="FFFFFF"/>
                <w:spacing w:val="-4"/>
                <w:sz w:val="20"/>
              </w:rPr>
              <w:t xml:space="preserve"> </w:t>
            </w:r>
            <w:r>
              <w:rPr>
                <w:b/>
                <w:color w:val="FFFFFF"/>
                <w:sz w:val="20"/>
              </w:rPr>
              <w:t>of</w:t>
            </w:r>
            <w:r>
              <w:rPr>
                <w:b/>
                <w:color w:val="FFFFFF"/>
                <w:spacing w:val="-2"/>
                <w:sz w:val="20"/>
              </w:rPr>
              <w:t xml:space="preserve"> </w:t>
            </w:r>
            <w:r>
              <w:rPr>
                <w:b/>
                <w:color w:val="FFFFFF"/>
                <w:sz w:val="20"/>
              </w:rPr>
              <w:t>not</w:t>
            </w:r>
            <w:r>
              <w:rPr>
                <w:b/>
                <w:color w:val="FFFFFF"/>
                <w:spacing w:val="-3"/>
                <w:sz w:val="20"/>
              </w:rPr>
              <w:t xml:space="preserve"> </w:t>
            </w:r>
            <w:r>
              <w:rPr>
                <w:b/>
                <w:color w:val="FFFFFF"/>
                <w:spacing w:val="-2"/>
                <w:sz w:val="20"/>
              </w:rPr>
              <w:t>disclosing</w:t>
            </w:r>
          </w:p>
        </w:tc>
        <w:tc>
          <w:tcPr>
            <w:tcW w:w="710" w:type="dxa"/>
          </w:tcPr>
          <w:p w14:paraId="44D0A76D" w14:textId="77777777" w:rsidR="002442BA" w:rsidRDefault="002442BA">
            <w:pPr>
              <w:pStyle w:val="TableParagraph"/>
              <w:rPr>
                <w:rFonts w:ascii="Times New Roman"/>
                <w:sz w:val="18"/>
              </w:rPr>
            </w:pPr>
          </w:p>
        </w:tc>
      </w:tr>
      <w:tr w:rsidR="002442BA" w14:paraId="3EF09F90" w14:textId="77777777">
        <w:trPr>
          <w:trHeight w:val="470"/>
        </w:trPr>
        <w:tc>
          <w:tcPr>
            <w:tcW w:w="3867" w:type="dxa"/>
            <w:shd w:val="clear" w:color="auto" w:fill="002C70"/>
          </w:tcPr>
          <w:p w14:paraId="7725DCF7" w14:textId="77777777" w:rsidR="002442BA" w:rsidRDefault="00A77028">
            <w:pPr>
              <w:pStyle w:val="TableParagraph"/>
              <w:spacing w:before="112"/>
              <w:ind w:left="112"/>
              <w:rPr>
                <w:b/>
                <w:sz w:val="20"/>
              </w:rPr>
            </w:pPr>
            <w:r>
              <w:rPr>
                <w:b/>
                <w:color w:val="FFFFFF"/>
                <w:sz w:val="20"/>
              </w:rPr>
              <w:t>Respective</w:t>
            </w:r>
            <w:r>
              <w:rPr>
                <w:b/>
                <w:color w:val="FFFFFF"/>
                <w:spacing w:val="-5"/>
                <w:sz w:val="20"/>
              </w:rPr>
              <w:t xml:space="preserve"> </w:t>
            </w:r>
            <w:r>
              <w:rPr>
                <w:b/>
                <w:color w:val="FFFFFF"/>
                <w:sz w:val="20"/>
              </w:rPr>
              <w:t>risks</w:t>
            </w:r>
            <w:r>
              <w:rPr>
                <w:b/>
                <w:color w:val="FFFFFF"/>
                <w:spacing w:val="-8"/>
                <w:sz w:val="20"/>
              </w:rPr>
              <w:t xml:space="preserve"> </w:t>
            </w:r>
            <w:r>
              <w:rPr>
                <w:b/>
                <w:color w:val="FFFFFF"/>
                <w:sz w:val="20"/>
              </w:rPr>
              <w:t>to</w:t>
            </w:r>
            <w:r>
              <w:rPr>
                <w:b/>
                <w:color w:val="FFFFFF"/>
                <w:spacing w:val="-5"/>
                <w:sz w:val="20"/>
              </w:rPr>
              <w:t xml:space="preserve"> </w:t>
            </w:r>
            <w:r>
              <w:rPr>
                <w:b/>
                <w:color w:val="FFFFFF"/>
                <w:sz w:val="20"/>
              </w:rPr>
              <w:t>those</w:t>
            </w:r>
            <w:r>
              <w:rPr>
                <w:b/>
                <w:color w:val="FFFFFF"/>
                <w:spacing w:val="-5"/>
                <w:sz w:val="20"/>
              </w:rPr>
              <w:t xml:space="preserve"> </w:t>
            </w:r>
            <w:r>
              <w:rPr>
                <w:b/>
                <w:color w:val="FFFFFF"/>
                <w:spacing w:val="-2"/>
                <w:sz w:val="20"/>
              </w:rPr>
              <w:t>affected</w:t>
            </w:r>
          </w:p>
        </w:tc>
        <w:tc>
          <w:tcPr>
            <w:tcW w:w="619" w:type="dxa"/>
          </w:tcPr>
          <w:p w14:paraId="029AF7CE" w14:textId="77777777" w:rsidR="002442BA" w:rsidRDefault="002442BA">
            <w:pPr>
              <w:pStyle w:val="TableParagraph"/>
              <w:rPr>
                <w:rFonts w:ascii="Times New Roman"/>
                <w:sz w:val="18"/>
              </w:rPr>
            </w:pPr>
          </w:p>
        </w:tc>
        <w:tc>
          <w:tcPr>
            <w:tcW w:w="5154" w:type="dxa"/>
            <w:shd w:val="clear" w:color="auto" w:fill="002C70"/>
          </w:tcPr>
          <w:p w14:paraId="0E2147EC" w14:textId="77777777" w:rsidR="002442BA" w:rsidRDefault="00A77028">
            <w:pPr>
              <w:pStyle w:val="TableParagraph"/>
              <w:spacing w:before="112"/>
              <w:ind w:left="113"/>
              <w:rPr>
                <w:b/>
                <w:sz w:val="20"/>
              </w:rPr>
            </w:pPr>
            <w:r>
              <w:rPr>
                <w:b/>
                <w:color w:val="FFFFFF"/>
                <w:sz w:val="20"/>
              </w:rPr>
              <w:t>Interest</w:t>
            </w:r>
            <w:r>
              <w:rPr>
                <w:b/>
                <w:color w:val="FFFFFF"/>
                <w:spacing w:val="-7"/>
                <w:sz w:val="20"/>
              </w:rPr>
              <w:t xml:space="preserve"> </w:t>
            </w:r>
            <w:r>
              <w:rPr>
                <w:b/>
                <w:color w:val="FFFFFF"/>
                <w:sz w:val="20"/>
              </w:rPr>
              <w:t>of</w:t>
            </w:r>
            <w:r>
              <w:rPr>
                <w:b/>
                <w:color w:val="FFFFFF"/>
                <w:spacing w:val="-5"/>
                <w:sz w:val="20"/>
              </w:rPr>
              <w:t xml:space="preserve"> </w:t>
            </w:r>
            <w:proofErr w:type="gramStart"/>
            <w:r>
              <w:rPr>
                <w:b/>
                <w:color w:val="FFFFFF"/>
                <w:sz w:val="20"/>
              </w:rPr>
              <w:t>other</w:t>
            </w:r>
            <w:proofErr w:type="gramEnd"/>
            <w:r>
              <w:rPr>
                <w:b/>
                <w:color w:val="FFFFFF"/>
                <w:spacing w:val="-7"/>
                <w:sz w:val="20"/>
              </w:rPr>
              <w:t xml:space="preserve"> </w:t>
            </w:r>
            <w:r>
              <w:rPr>
                <w:b/>
                <w:color w:val="FFFFFF"/>
                <w:sz w:val="20"/>
              </w:rPr>
              <w:t>agency</w:t>
            </w:r>
            <w:r>
              <w:rPr>
                <w:b/>
                <w:color w:val="FFFFFF"/>
                <w:spacing w:val="-7"/>
                <w:sz w:val="20"/>
              </w:rPr>
              <w:t xml:space="preserve"> </w:t>
            </w:r>
            <w:r>
              <w:rPr>
                <w:b/>
                <w:color w:val="FFFFFF"/>
                <w:sz w:val="20"/>
              </w:rPr>
              <w:t>/</w:t>
            </w:r>
            <w:r>
              <w:rPr>
                <w:b/>
                <w:color w:val="FFFFFF"/>
                <w:spacing w:val="-4"/>
                <w:sz w:val="20"/>
              </w:rPr>
              <w:t xml:space="preserve"> </w:t>
            </w:r>
            <w:r>
              <w:rPr>
                <w:b/>
                <w:color w:val="FFFFFF"/>
                <w:sz w:val="20"/>
              </w:rPr>
              <w:t>person</w:t>
            </w:r>
            <w:r>
              <w:rPr>
                <w:b/>
                <w:color w:val="FFFFFF"/>
                <w:spacing w:val="-6"/>
                <w:sz w:val="20"/>
              </w:rPr>
              <w:t xml:space="preserve"> </w:t>
            </w:r>
            <w:r>
              <w:rPr>
                <w:b/>
                <w:color w:val="FFFFFF"/>
                <w:sz w:val="20"/>
              </w:rPr>
              <w:t>in</w:t>
            </w:r>
            <w:r>
              <w:rPr>
                <w:b/>
                <w:color w:val="FFFFFF"/>
                <w:spacing w:val="-5"/>
                <w:sz w:val="20"/>
              </w:rPr>
              <w:t xml:space="preserve"> </w:t>
            </w:r>
            <w:r>
              <w:rPr>
                <w:b/>
                <w:color w:val="FFFFFF"/>
                <w:sz w:val="20"/>
              </w:rPr>
              <w:t>receiving</w:t>
            </w:r>
            <w:r>
              <w:rPr>
                <w:b/>
                <w:color w:val="FFFFFF"/>
                <w:spacing w:val="-6"/>
                <w:sz w:val="20"/>
              </w:rPr>
              <w:t xml:space="preserve"> </w:t>
            </w:r>
            <w:r>
              <w:rPr>
                <w:b/>
                <w:color w:val="FFFFFF"/>
                <w:spacing w:val="-5"/>
                <w:sz w:val="20"/>
              </w:rPr>
              <w:t>it</w:t>
            </w:r>
          </w:p>
        </w:tc>
        <w:tc>
          <w:tcPr>
            <w:tcW w:w="710" w:type="dxa"/>
          </w:tcPr>
          <w:p w14:paraId="2DD0D10D" w14:textId="77777777" w:rsidR="002442BA" w:rsidRDefault="002442BA">
            <w:pPr>
              <w:pStyle w:val="TableParagraph"/>
              <w:rPr>
                <w:rFonts w:ascii="Times New Roman"/>
                <w:sz w:val="18"/>
              </w:rPr>
            </w:pPr>
          </w:p>
        </w:tc>
      </w:tr>
      <w:tr w:rsidR="002442BA" w14:paraId="77C0CEC7" w14:textId="77777777">
        <w:trPr>
          <w:trHeight w:val="470"/>
        </w:trPr>
        <w:tc>
          <w:tcPr>
            <w:tcW w:w="3867" w:type="dxa"/>
            <w:shd w:val="clear" w:color="auto" w:fill="002C70"/>
          </w:tcPr>
          <w:p w14:paraId="302627DD" w14:textId="77777777" w:rsidR="002442BA" w:rsidRDefault="00A77028">
            <w:pPr>
              <w:pStyle w:val="TableParagraph"/>
              <w:spacing w:before="112"/>
              <w:ind w:left="112"/>
              <w:rPr>
                <w:b/>
                <w:sz w:val="20"/>
              </w:rPr>
            </w:pPr>
            <w:r>
              <w:rPr>
                <w:b/>
                <w:color w:val="FFFFFF"/>
                <w:sz w:val="20"/>
              </w:rPr>
              <w:t>Public</w:t>
            </w:r>
            <w:r>
              <w:rPr>
                <w:b/>
                <w:color w:val="FFFFFF"/>
                <w:spacing w:val="-6"/>
                <w:sz w:val="20"/>
              </w:rPr>
              <w:t xml:space="preserve"> </w:t>
            </w:r>
            <w:r>
              <w:rPr>
                <w:b/>
                <w:color w:val="FFFFFF"/>
                <w:sz w:val="20"/>
              </w:rPr>
              <w:t>interest</w:t>
            </w:r>
            <w:r>
              <w:rPr>
                <w:b/>
                <w:color w:val="FFFFFF"/>
                <w:spacing w:val="-7"/>
                <w:sz w:val="20"/>
              </w:rPr>
              <w:t xml:space="preserve"> </w:t>
            </w:r>
            <w:r>
              <w:rPr>
                <w:b/>
                <w:color w:val="FFFFFF"/>
                <w:sz w:val="20"/>
              </w:rPr>
              <w:t>of</w:t>
            </w:r>
            <w:r>
              <w:rPr>
                <w:b/>
                <w:color w:val="FFFFFF"/>
                <w:spacing w:val="-5"/>
                <w:sz w:val="20"/>
              </w:rPr>
              <w:t xml:space="preserve"> </w:t>
            </w:r>
            <w:r>
              <w:rPr>
                <w:b/>
                <w:color w:val="FFFFFF"/>
                <w:spacing w:val="-2"/>
                <w:sz w:val="20"/>
              </w:rPr>
              <w:t>disclosure</w:t>
            </w:r>
          </w:p>
        </w:tc>
        <w:tc>
          <w:tcPr>
            <w:tcW w:w="619" w:type="dxa"/>
          </w:tcPr>
          <w:p w14:paraId="42D406E0" w14:textId="77777777" w:rsidR="002442BA" w:rsidRDefault="002442BA">
            <w:pPr>
              <w:pStyle w:val="TableParagraph"/>
              <w:rPr>
                <w:rFonts w:ascii="Times New Roman"/>
                <w:sz w:val="18"/>
              </w:rPr>
            </w:pPr>
          </w:p>
        </w:tc>
        <w:tc>
          <w:tcPr>
            <w:tcW w:w="5154" w:type="dxa"/>
            <w:shd w:val="clear" w:color="auto" w:fill="002C70"/>
          </w:tcPr>
          <w:p w14:paraId="5B18A50D" w14:textId="77777777" w:rsidR="002442BA" w:rsidRDefault="00A77028">
            <w:pPr>
              <w:pStyle w:val="TableParagraph"/>
              <w:spacing w:before="112"/>
              <w:ind w:left="113"/>
              <w:rPr>
                <w:b/>
                <w:sz w:val="20"/>
              </w:rPr>
            </w:pPr>
            <w:r>
              <w:rPr>
                <w:b/>
                <w:color w:val="FFFFFF"/>
                <w:sz w:val="20"/>
              </w:rPr>
              <w:t>Human</w:t>
            </w:r>
            <w:r>
              <w:rPr>
                <w:b/>
                <w:color w:val="FFFFFF"/>
                <w:spacing w:val="-9"/>
                <w:sz w:val="20"/>
              </w:rPr>
              <w:t xml:space="preserve"> </w:t>
            </w:r>
            <w:r>
              <w:rPr>
                <w:b/>
                <w:color w:val="FFFFFF"/>
                <w:spacing w:val="-2"/>
                <w:sz w:val="20"/>
              </w:rPr>
              <w:t>rights</w:t>
            </w:r>
          </w:p>
        </w:tc>
        <w:tc>
          <w:tcPr>
            <w:tcW w:w="710" w:type="dxa"/>
          </w:tcPr>
          <w:p w14:paraId="5B80D038" w14:textId="77777777" w:rsidR="002442BA" w:rsidRDefault="002442BA">
            <w:pPr>
              <w:pStyle w:val="TableParagraph"/>
              <w:rPr>
                <w:rFonts w:ascii="Times New Roman"/>
                <w:sz w:val="18"/>
              </w:rPr>
            </w:pPr>
          </w:p>
        </w:tc>
      </w:tr>
      <w:tr w:rsidR="002442BA" w14:paraId="2F02122D" w14:textId="77777777">
        <w:trPr>
          <w:trHeight w:val="470"/>
        </w:trPr>
        <w:tc>
          <w:tcPr>
            <w:tcW w:w="3867" w:type="dxa"/>
            <w:shd w:val="clear" w:color="auto" w:fill="002C70"/>
          </w:tcPr>
          <w:p w14:paraId="3AC9B1B6" w14:textId="77777777" w:rsidR="002442BA" w:rsidRDefault="00A77028">
            <w:pPr>
              <w:pStyle w:val="TableParagraph"/>
              <w:spacing w:before="112"/>
              <w:ind w:left="112"/>
              <w:rPr>
                <w:b/>
                <w:sz w:val="20"/>
              </w:rPr>
            </w:pPr>
            <w:r>
              <w:rPr>
                <w:b/>
                <w:color w:val="FFFFFF"/>
                <w:sz w:val="20"/>
              </w:rPr>
              <w:t>Duty</w:t>
            </w:r>
            <w:r>
              <w:rPr>
                <w:b/>
                <w:color w:val="FFFFFF"/>
                <w:spacing w:val="-6"/>
                <w:sz w:val="20"/>
              </w:rPr>
              <w:t xml:space="preserve"> </w:t>
            </w:r>
            <w:r>
              <w:rPr>
                <w:b/>
                <w:color w:val="FFFFFF"/>
                <w:sz w:val="20"/>
              </w:rPr>
              <w:t>of</w:t>
            </w:r>
            <w:r>
              <w:rPr>
                <w:b/>
                <w:color w:val="FFFFFF"/>
                <w:spacing w:val="-1"/>
                <w:sz w:val="20"/>
              </w:rPr>
              <w:t xml:space="preserve"> </w:t>
            </w:r>
            <w:r>
              <w:rPr>
                <w:b/>
                <w:color w:val="FFFFFF"/>
                <w:spacing w:val="-2"/>
                <w:sz w:val="20"/>
              </w:rPr>
              <w:t>confidentiality</w:t>
            </w:r>
          </w:p>
        </w:tc>
        <w:tc>
          <w:tcPr>
            <w:tcW w:w="619" w:type="dxa"/>
          </w:tcPr>
          <w:p w14:paraId="66B3720D" w14:textId="77777777" w:rsidR="002442BA" w:rsidRDefault="002442BA">
            <w:pPr>
              <w:pStyle w:val="TableParagraph"/>
              <w:rPr>
                <w:rFonts w:ascii="Times New Roman"/>
                <w:sz w:val="18"/>
              </w:rPr>
            </w:pPr>
          </w:p>
        </w:tc>
        <w:tc>
          <w:tcPr>
            <w:tcW w:w="5154" w:type="dxa"/>
            <w:shd w:val="clear" w:color="auto" w:fill="002C70"/>
          </w:tcPr>
          <w:p w14:paraId="0D2B3BE3" w14:textId="77777777" w:rsidR="002442BA" w:rsidRDefault="00A77028">
            <w:pPr>
              <w:pStyle w:val="TableParagraph"/>
              <w:spacing w:before="112"/>
              <w:ind w:left="113"/>
              <w:rPr>
                <w:b/>
                <w:sz w:val="20"/>
              </w:rPr>
            </w:pPr>
            <w:r>
              <w:rPr>
                <w:b/>
                <w:color w:val="FFFFFF"/>
                <w:spacing w:val="-4"/>
                <w:sz w:val="20"/>
              </w:rPr>
              <w:t>Other</w:t>
            </w:r>
          </w:p>
        </w:tc>
        <w:tc>
          <w:tcPr>
            <w:tcW w:w="710" w:type="dxa"/>
          </w:tcPr>
          <w:p w14:paraId="4EA51ACD" w14:textId="77777777" w:rsidR="002442BA" w:rsidRDefault="002442BA">
            <w:pPr>
              <w:pStyle w:val="TableParagraph"/>
              <w:rPr>
                <w:rFonts w:ascii="Times New Roman"/>
                <w:sz w:val="18"/>
              </w:rPr>
            </w:pPr>
          </w:p>
        </w:tc>
      </w:tr>
      <w:tr w:rsidR="002442BA" w14:paraId="04ABC6D4" w14:textId="77777777">
        <w:trPr>
          <w:trHeight w:val="820"/>
        </w:trPr>
        <w:tc>
          <w:tcPr>
            <w:tcW w:w="4486" w:type="dxa"/>
            <w:gridSpan w:val="2"/>
            <w:shd w:val="clear" w:color="auto" w:fill="002C70"/>
          </w:tcPr>
          <w:p w14:paraId="7D800ACE" w14:textId="77777777" w:rsidR="002442BA" w:rsidRDefault="00A77028">
            <w:pPr>
              <w:pStyle w:val="TableParagraph"/>
              <w:spacing w:before="112"/>
              <w:ind w:left="112"/>
              <w:rPr>
                <w:b/>
                <w:sz w:val="20"/>
              </w:rPr>
            </w:pPr>
            <w:r>
              <w:rPr>
                <w:b/>
                <w:color w:val="FFFFFF"/>
                <w:spacing w:val="-2"/>
                <w:sz w:val="20"/>
              </w:rPr>
              <w:t>Comments</w:t>
            </w:r>
          </w:p>
        </w:tc>
        <w:tc>
          <w:tcPr>
            <w:tcW w:w="5864" w:type="dxa"/>
            <w:gridSpan w:val="2"/>
          </w:tcPr>
          <w:p w14:paraId="342B8576" w14:textId="77777777" w:rsidR="002442BA" w:rsidRDefault="002442BA">
            <w:pPr>
              <w:pStyle w:val="TableParagraph"/>
              <w:rPr>
                <w:rFonts w:ascii="Times New Roman"/>
                <w:sz w:val="18"/>
              </w:rPr>
            </w:pPr>
          </w:p>
        </w:tc>
      </w:tr>
      <w:tr w:rsidR="002442BA" w14:paraId="1804DD7C" w14:textId="77777777">
        <w:trPr>
          <w:trHeight w:val="821"/>
        </w:trPr>
        <w:tc>
          <w:tcPr>
            <w:tcW w:w="4486" w:type="dxa"/>
            <w:gridSpan w:val="2"/>
            <w:shd w:val="clear" w:color="auto" w:fill="002C70"/>
          </w:tcPr>
          <w:p w14:paraId="4CF76704" w14:textId="77777777" w:rsidR="002442BA" w:rsidRDefault="00A77028">
            <w:pPr>
              <w:pStyle w:val="TableParagraph"/>
              <w:spacing w:before="112"/>
              <w:ind w:left="112"/>
              <w:rPr>
                <w:b/>
                <w:sz w:val="20"/>
              </w:rPr>
            </w:pPr>
            <w:r>
              <w:rPr>
                <w:b/>
                <w:color w:val="FFFFFF"/>
                <w:sz w:val="20"/>
              </w:rPr>
              <w:t>Internal</w:t>
            </w:r>
            <w:r>
              <w:rPr>
                <w:b/>
                <w:color w:val="FFFFFF"/>
                <w:spacing w:val="-10"/>
                <w:sz w:val="20"/>
              </w:rPr>
              <w:t xml:space="preserve"> </w:t>
            </w:r>
            <w:r>
              <w:rPr>
                <w:b/>
                <w:color w:val="FFFFFF"/>
                <w:spacing w:val="-2"/>
                <w:sz w:val="20"/>
              </w:rPr>
              <w:t>consultations</w:t>
            </w:r>
          </w:p>
          <w:p w14:paraId="4A37E08A" w14:textId="77777777" w:rsidR="002442BA" w:rsidRDefault="00A77028">
            <w:pPr>
              <w:pStyle w:val="TableParagraph"/>
              <w:spacing w:before="123"/>
              <w:ind w:left="112"/>
              <w:rPr>
                <w:b/>
                <w:i/>
                <w:sz w:val="20"/>
              </w:rPr>
            </w:pPr>
            <w:r>
              <w:rPr>
                <w:b/>
                <w:i/>
                <w:color w:val="FFFFFF"/>
                <w:sz w:val="20"/>
              </w:rPr>
              <w:t>(Names</w:t>
            </w:r>
            <w:r>
              <w:rPr>
                <w:b/>
                <w:i/>
                <w:color w:val="FFFFFF"/>
                <w:spacing w:val="-4"/>
                <w:sz w:val="20"/>
              </w:rPr>
              <w:t xml:space="preserve"> </w:t>
            </w:r>
            <w:r>
              <w:rPr>
                <w:b/>
                <w:i/>
                <w:color w:val="FFFFFF"/>
                <w:sz w:val="20"/>
              </w:rPr>
              <w:t>/</w:t>
            </w:r>
            <w:r>
              <w:rPr>
                <w:b/>
                <w:i/>
                <w:color w:val="FFFFFF"/>
                <w:spacing w:val="-2"/>
                <w:sz w:val="20"/>
              </w:rPr>
              <w:t xml:space="preserve"> </w:t>
            </w:r>
            <w:r>
              <w:rPr>
                <w:b/>
                <w:i/>
                <w:color w:val="FFFFFF"/>
                <w:sz w:val="20"/>
              </w:rPr>
              <w:t>Dates</w:t>
            </w:r>
            <w:r>
              <w:rPr>
                <w:b/>
                <w:i/>
                <w:color w:val="FFFFFF"/>
                <w:spacing w:val="-4"/>
                <w:sz w:val="20"/>
              </w:rPr>
              <w:t xml:space="preserve"> </w:t>
            </w:r>
            <w:r>
              <w:rPr>
                <w:b/>
                <w:i/>
                <w:color w:val="FFFFFF"/>
                <w:sz w:val="20"/>
              </w:rPr>
              <w:t>/</w:t>
            </w:r>
            <w:r>
              <w:rPr>
                <w:b/>
                <w:i/>
                <w:color w:val="FFFFFF"/>
                <w:spacing w:val="-4"/>
                <w:sz w:val="20"/>
              </w:rPr>
              <w:t xml:space="preserve"> </w:t>
            </w:r>
            <w:r>
              <w:rPr>
                <w:b/>
                <w:i/>
                <w:color w:val="FFFFFF"/>
                <w:sz w:val="20"/>
              </w:rPr>
              <w:t>Advice</w:t>
            </w:r>
            <w:r>
              <w:rPr>
                <w:b/>
                <w:i/>
                <w:color w:val="FFFFFF"/>
                <w:spacing w:val="-2"/>
                <w:sz w:val="20"/>
              </w:rPr>
              <w:t xml:space="preserve"> </w:t>
            </w:r>
            <w:r>
              <w:rPr>
                <w:b/>
                <w:i/>
                <w:color w:val="FFFFFF"/>
                <w:sz w:val="20"/>
              </w:rPr>
              <w:t>/</w:t>
            </w:r>
            <w:r>
              <w:rPr>
                <w:b/>
                <w:i/>
                <w:color w:val="FFFFFF"/>
                <w:spacing w:val="-2"/>
                <w:sz w:val="20"/>
              </w:rPr>
              <w:t xml:space="preserve"> Decisions)</w:t>
            </w:r>
          </w:p>
        </w:tc>
        <w:tc>
          <w:tcPr>
            <w:tcW w:w="5864" w:type="dxa"/>
            <w:gridSpan w:val="2"/>
          </w:tcPr>
          <w:p w14:paraId="5CADF109" w14:textId="77777777" w:rsidR="002442BA" w:rsidRDefault="002442BA">
            <w:pPr>
              <w:pStyle w:val="TableParagraph"/>
              <w:rPr>
                <w:rFonts w:ascii="Times New Roman"/>
                <w:sz w:val="18"/>
              </w:rPr>
            </w:pPr>
          </w:p>
        </w:tc>
      </w:tr>
      <w:tr w:rsidR="002442BA" w14:paraId="7D4A3233" w14:textId="77777777">
        <w:trPr>
          <w:trHeight w:val="820"/>
        </w:trPr>
        <w:tc>
          <w:tcPr>
            <w:tcW w:w="4486" w:type="dxa"/>
            <w:gridSpan w:val="2"/>
            <w:shd w:val="clear" w:color="auto" w:fill="002C70"/>
          </w:tcPr>
          <w:p w14:paraId="0DB19127" w14:textId="77777777" w:rsidR="002442BA" w:rsidRDefault="00A77028">
            <w:pPr>
              <w:pStyle w:val="TableParagraph"/>
              <w:spacing w:before="112"/>
              <w:ind w:left="112"/>
              <w:rPr>
                <w:b/>
                <w:sz w:val="20"/>
              </w:rPr>
            </w:pPr>
            <w:r>
              <w:rPr>
                <w:b/>
                <w:color w:val="FFFFFF"/>
                <w:spacing w:val="-2"/>
                <w:sz w:val="20"/>
              </w:rPr>
              <w:t>External</w:t>
            </w:r>
            <w:r>
              <w:rPr>
                <w:b/>
                <w:color w:val="FFFFFF"/>
                <w:spacing w:val="2"/>
                <w:sz w:val="20"/>
              </w:rPr>
              <w:t xml:space="preserve"> </w:t>
            </w:r>
            <w:r>
              <w:rPr>
                <w:b/>
                <w:color w:val="FFFFFF"/>
                <w:spacing w:val="-2"/>
                <w:sz w:val="20"/>
              </w:rPr>
              <w:t>consultations</w:t>
            </w:r>
          </w:p>
          <w:p w14:paraId="701A33FF" w14:textId="77777777" w:rsidR="002442BA" w:rsidRDefault="00A77028">
            <w:pPr>
              <w:pStyle w:val="TableParagraph"/>
              <w:spacing w:before="123"/>
              <w:ind w:left="112"/>
              <w:rPr>
                <w:b/>
                <w:i/>
                <w:sz w:val="20"/>
              </w:rPr>
            </w:pPr>
            <w:r>
              <w:rPr>
                <w:b/>
                <w:i/>
                <w:color w:val="FFFFFF"/>
                <w:sz w:val="20"/>
              </w:rPr>
              <w:t>(Home</w:t>
            </w:r>
            <w:r>
              <w:rPr>
                <w:b/>
                <w:i/>
                <w:color w:val="FFFFFF"/>
                <w:spacing w:val="-10"/>
                <w:sz w:val="20"/>
              </w:rPr>
              <w:t xml:space="preserve"> </w:t>
            </w:r>
            <w:r>
              <w:rPr>
                <w:b/>
                <w:i/>
                <w:color w:val="FFFFFF"/>
                <w:sz w:val="20"/>
              </w:rPr>
              <w:t>Office,</w:t>
            </w:r>
            <w:r>
              <w:rPr>
                <w:b/>
                <w:i/>
                <w:color w:val="FFFFFF"/>
                <w:spacing w:val="-10"/>
                <w:sz w:val="20"/>
              </w:rPr>
              <w:t xml:space="preserve"> </w:t>
            </w:r>
            <w:r>
              <w:rPr>
                <w:b/>
                <w:i/>
                <w:color w:val="FFFFFF"/>
                <w:sz w:val="20"/>
              </w:rPr>
              <w:t>Information</w:t>
            </w:r>
            <w:r>
              <w:rPr>
                <w:b/>
                <w:i/>
                <w:color w:val="FFFFFF"/>
                <w:spacing w:val="-9"/>
                <w:sz w:val="20"/>
              </w:rPr>
              <w:t xml:space="preserve"> </w:t>
            </w:r>
            <w:r>
              <w:rPr>
                <w:b/>
                <w:i/>
                <w:color w:val="FFFFFF"/>
                <w:sz w:val="20"/>
              </w:rPr>
              <w:t>Sharing</w:t>
            </w:r>
            <w:r>
              <w:rPr>
                <w:b/>
                <w:i/>
                <w:color w:val="FFFFFF"/>
                <w:spacing w:val="-9"/>
                <w:sz w:val="20"/>
              </w:rPr>
              <w:t xml:space="preserve"> </w:t>
            </w:r>
            <w:r>
              <w:rPr>
                <w:b/>
                <w:i/>
                <w:color w:val="FFFFFF"/>
                <w:spacing w:val="-2"/>
                <w:sz w:val="20"/>
              </w:rPr>
              <w:t>Helpline)</w:t>
            </w:r>
          </w:p>
        </w:tc>
        <w:tc>
          <w:tcPr>
            <w:tcW w:w="5864" w:type="dxa"/>
            <w:gridSpan w:val="2"/>
          </w:tcPr>
          <w:p w14:paraId="3849ABA2" w14:textId="77777777" w:rsidR="002442BA" w:rsidRDefault="002442BA">
            <w:pPr>
              <w:pStyle w:val="TableParagraph"/>
              <w:rPr>
                <w:rFonts w:ascii="Times New Roman"/>
                <w:sz w:val="18"/>
              </w:rPr>
            </w:pPr>
          </w:p>
        </w:tc>
      </w:tr>
    </w:tbl>
    <w:p w14:paraId="2274D241" w14:textId="77777777" w:rsidR="002442BA" w:rsidRDefault="00A77028">
      <w:pPr>
        <w:spacing w:before="227" w:after="4"/>
        <w:ind w:left="681"/>
        <w:rPr>
          <w:b/>
          <w:sz w:val="24"/>
        </w:rPr>
      </w:pPr>
      <w:r>
        <w:rPr>
          <w:b/>
          <w:color w:val="009FDF"/>
          <w:sz w:val="24"/>
        </w:rPr>
        <w:t>Client</w:t>
      </w:r>
      <w:r>
        <w:rPr>
          <w:b/>
          <w:color w:val="009FDF"/>
          <w:spacing w:val="-8"/>
          <w:sz w:val="24"/>
        </w:rPr>
        <w:t xml:space="preserve"> </w:t>
      </w:r>
      <w:r>
        <w:rPr>
          <w:b/>
          <w:color w:val="009FDF"/>
          <w:spacing w:val="-2"/>
          <w:sz w:val="24"/>
        </w:rPr>
        <w:t>Notification</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7"/>
        <w:gridCol w:w="1229"/>
        <w:gridCol w:w="1839"/>
        <w:gridCol w:w="3411"/>
      </w:tblGrid>
      <w:tr w:rsidR="002442BA" w14:paraId="3DFF7740" w14:textId="77777777">
        <w:trPr>
          <w:trHeight w:val="470"/>
        </w:trPr>
        <w:tc>
          <w:tcPr>
            <w:tcW w:w="3867" w:type="dxa"/>
            <w:shd w:val="clear" w:color="auto" w:fill="002C70"/>
          </w:tcPr>
          <w:p w14:paraId="76B2C7AD" w14:textId="77777777" w:rsidR="002442BA" w:rsidRDefault="00A77028">
            <w:pPr>
              <w:pStyle w:val="TableParagraph"/>
              <w:spacing w:before="112"/>
              <w:ind w:left="112"/>
              <w:rPr>
                <w:b/>
                <w:sz w:val="20"/>
              </w:rPr>
            </w:pPr>
            <w:r>
              <w:rPr>
                <w:b/>
                <w:color w:val="FFFFFF"/>
                <w:sz w:val="20"/>
              </w:rPr>
              <w:t>Client</w:t>
            </w:r>
            <w:r>
              <w:rPr>
                <w:b/>
                <w:color w:val="FFFFFF"/>
                <w:spacing w:val="-6"/>
                <w:sz w:val="20"/>
              </w:rPr>
              <w:t xml:space="preserve"> </w:t>
            </w:r>
            <w:r>
              <w:rPr>
                <w:b/>
                <w:color w:val="FFFFFF"/>
                <w:spacing w:val="-2"/>
                <w:sz w:val="20"/>
              </w:rPr>
              <w:t>notified</w:t>
            </w:r>
          </w:p>
        </w:tc>
        <w:tc>
          <w:tcPr>
            <w:tcW w:w="1229" w:type="dxa"/>
          </w:tcPr>
          <w:p w14:paraId="43A31D4D" w14:textId="77777777" w:rsidR="002442BA" w:rsidRDefault="00A77028">
            <w:pPr>
              <w:pStyle w:val="TableParagraph"/>
              <w:spacing w:before="112"/>
              <w:ind w:left="398"/>
              <w:rPr>
                <w:i/>
                <w:sz w:val="20"/>
              </w:rPr>
            </w:pPr>
            <w:r>
              <w:rPr>
                <w:i/>
                <w:sz w:val="20"/>
              </w:rPr>
              <w:t>Y</w:t>
            </w:r>
            <w:r>
              <w:rPr>
                <w:i/>
                <w:spacing w:val="-2"/>
                <w:sz w:val="20"/>
              </w:rPr>
              <w:t xml:space="preserve"> </w:t>
            </w:r>
            <w:r>
              <w:rPr>
                <w:i/>
                <w:sz w:val="20"/>
              </w:rPr>
              <w:t>/</w:t>
            </w:r>
            <w:r>
              <w:rPr>
                <w:i/>
                <w:spacing w:val="-2"/>
                <w:sz w:val="20"/>
              </w:rPr>
              <w:t xml:space="preserve"> </w:t>
            </w:r>
            <w:r>
              <w:rPr>
                <w:i/>
                <w:spacing w:val="-10"/>
                <w:sz w:val="20"/>
              </w:rPr>
              <w:t>N</w:t>
            </w:r>
          </w:p>
        </w:tc>
        <w:tc>
          <w:tcPr>
            <w:tcW w:w="1839" w:type="dxa"/>
            <w:shd w:val="clear" w:color="auto" w:fill="002C70"/>
          </w:tcPr>
          <w:p w14:paraId="63A7EAB6" w14:textId="77777777" w:rsidR="002442BA" w:rsidRDefault="00A77028">
            <w:pPr>
              <w:pStyle w:val="TableParagraph"/>
              <w:spacing w:before="112"/>
              <w:ind w:left="113"/>
              <w:rPr>
                <w:b/>
                <w:sz w:val="20"/>
              </w:rPr>
            </w:pPr>
            <w:r>
              <w:rPr>
                <w:b/>
                <w:color w:val="FFFFFF"/>
                <w:sz w:val="20"/>
              </w:rPr>
              <w:t>Date</w:t>
            </w:r>
            <w:r>
              <w:rPr>
                <w:b/>
                <w:color w:val="FFFFFF"/>
                <w:spacing w:val="-6"/>
                <w:sz w:val="20"/>
              </w:rPr>
              <w:t xml:space="preserve"> </w:t>
            </w:r>
            <w:r>
              <w:rPr>
                <w:b/>
                <w:color w:val="FFFFFF"/>
                <w:spacing w:val="-2"/>
                <w:sz w:val="20"/>
              </w:rPr>
              <w:t>notified</w:t>
            </w:r>
          </w:p>
        </w:tc>
        <w:tc>
          <w:tcPr>
            <w:tcW w:w="3411" w:type="dxa"/>
          </w:tcPr>
          <w:p w14:paraId="3BE43CDB" w14:textId="77777777" w:rsidR="002442BA" w:rsidRDefault="002442BA">
            <w:pPr>
              <w:pStyle w:val="TableParagraph"/>
              <w:rPr>
                <w:rFonts w:ascii="Times New Roman"/>
                <w:sz w:val="18"/>
              </w:rPr>
            </w:pPr>
          </w:p>
        </w:tc>
      </w:tr>
      <w:tr w:rsidR="002442BA" w14:paraId="4BEBA030" w14:textId="77777777">
        <w:trPr>
          <w:trHeight w:val="575"/>
        </w:trPr>
        <w:tc>
          <w:tcPr>
            <w:tcW w:w="3867" w:type="dxa"/>
            <w:shd w:val="clear" w:color="auto" w:fill="002C70"/>
          </w:tcPr>
          <w:p w14:paraId="0C8E95FD" w14:textId="77777777" w:rsidR="002442BA" w:rsidRDefault="00A77028">
            <w:pPr>
              <w:pStyle w:val="TableParagraph"/>
              <w:spacing w:before="112"/>
              <w:ind w:left="112"/>
              <w:rPr>
                <w:b/>
                <w:sz w:val="20"/>
              </w:rPr>
            </w:pPr>
            <w:r>
              <w:rPr>
                <w:b/>
                <w:color w:val="FFFFFF"/>
                <w:sz w:val="20"/>
              </w:rPr>
              <w:t>If</w:t>
            </w:r>
            <w:r>
              <w:rPr>
                <w:b/>
                <w:color w:val="FFFFFF"/>
                <w:spacing w:val="-2"/>
                <w:sz w:val="20"/>
              </w:rPr>
              <w:t xml:space="preserve"> </w:t>
            </w:r>
            <w:r>
              <w:rPr>
                <w:b/>
                <w:color w:val="FFFFFF"/>
                <w:sz w:val="20"/>
              </w:rPr>
              <w:t>not,</w:t>
            </w:r>
            <w:r>
              <w:rPr>
                <w:b/>
                <w:color w:val="FFFFFF"/>
                <w:spacing w:val="-3"/>
                <w:sz w:val="20"/>
              </w:rPr>
              <w:t xml:space="preserve"> </w:t>
            </w:r>
            <w:r>
              <w:rPr>
                <w:b/>
                <w:color w:val="FFFFFF"/>
                <w:sz w:val="20"/>
              </w:rPr>
              <w:t>why</w:t>
            </w:r>
            <w:r>
              <w:rPr>
                <w:b/>
                <w:color w:val="FFFFFF"/>
                <w:spacing w:val="-5"/>
                <w:sz w:val="20"/>
              </w:rPr>
              <w:t xml:space="preserve"> </w:t>
            </w:r>
            <w:r>
              <w:rPr>
                <w:b/>
                <w:color w:val="FFFFFF"/>
                <w:spacing w:val="-4"/>
                <w:sz w:val="20"/>
              </w:rPr>
              <w:t>not?</w:t>
            </w:r>
          </w:p>
        </w:tc>
        <w:tc>
          <w:tcPr>
            <w:tcW w:w="6479" w:type="dxa"/>
            <w:gridSpan w:val="3"/>
          </w:tcPr>
          <w:p w14:paraId="551CC62D" w14:textId="77777777" w:rsidR="002442BA" w:rsidRDefault="002442BA">
            <w:pPr>
              <w:pStyle w:val="TableParagraph"/>
              <w:rPr>
                <w:rFonts w:ascii="Times New Roman"/>
                <w:sz w:val="18"/>
              </w:rPr>
            </w:pPr>
          </w:p>
        </w:tc>
      </w:tr>
    </w:tbl>
    <w:p w14:paraId="296D243C" w14:textId="77777777" w:rsidR="002442BA" w:rsidRDefault="00A77028">
      <w:pPr>
        <w:spacing w:before="226" w:after="3"/>
        <w:ind w:left="681"/>
        <w:rPr>
          <w:b/>
          <w:sz w:val="24"/>
        </w:rPr>
      </w:pPr>
      <w:r>
        <w:rPr>
          <w:b/>
          <w:color w:val="009FDF"/>
          <w:spacing w:val="-2"/>
          <w:sz w:val="24"/>
        </w:rPr>
        <w:t>Review</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3"/>
        <w:gridCol w:w="3406"/>
      </w:tblGrid>
      <w:tr w:rsidR="002442BA" w14:paraId="242F1FFB" w14:textId="77777777">
        <w:trPr>
          <w:trHeight w:val="820"/>
        </w:trPr>
        <w:tc>
          <w:tcPr>
            <w:tcW w:w="6943" w:type="dxa"/>
            <w:shd w:val="clear" w:color="auto" w:fill="002C70"/>
          </w:tcPr>
          <w:p w14:paraId="5B13E09F" w14:textId="77777777" w:rsidR="002442BA" w:rsidRDefault="002442BA">
            <w:pPr>
              <w:pStyle w:val="TableParagraph"/>
              <w:spacing w:before="4"/>
              <w:rPr>
                <w:b/>
                <w:sz w:val="20"/>
              </w:rPr>
            </w:pPr>
          </w:p>
          <w:p w14:paraId="249D10E6" w14:textId="77777777" w:rsidR="002442BA" w:rsidRDefault="00A77028">
            <w:pPr>
              <w:pStyle w:val="TableParagraph"/>
              <w:spacing w:line="242" w:lineRule="auto"/>
              <w:ind w:left="112"/>
              <w:rPr>
                <w:b/>
                <w:i/>
                <w:sz w:val="20"/>
              </w:rPr>
            </w:pPr>
            <w:r>
              <w:rPr>
                <w:b/>
                <w:color w:val="FFFFFF"/>
                <w:sz w:val="20"/>
              </w:rPr>
              <w:t>Date</w:t>
            </w:r>
            <w:r>
              <w:rPr>
                <w:b/>
                <w:color w:val="FFFFFF"/>
                <w:spacing w:val="-6"/>
                <w:sz w:val="20"/>
              </w:rPr>
              <w:t xml:space="preserve"> </w:t>
            </w:r>
            <w:r>
              <w:rPr>
                <w:b/>
                <w:color w:val="FFFFFF"/>
                <w:sz w:val="20"/>
              </w:rPr>
              <w:t>for</w:t>
            </w:r>
            <w:r>
              <w:rPr>
                <w:b/>
                <w:color w:val="FFFFFF"/>
                <w:spacing w:val="-6"/>
                <w:sz w:val="20"/>
              </w:rPr>
              <w:t xml:space="preserve"> </w:t>
            </w:r>
            <w:r>
              <w:rPr>
                <w:b/>
                <w:color w:val="FFFFFF"/>
                <w:sz w:val="20"/>
              </w:rPr>
              <w:t>review</w:t>
            </w:r>
            <w:r>
              <w:rPr>
                <w:b/>
                <w:color w:val="FFFFFF"/>
                <w:spacing w:val="-3"/>
                <w:sz w:val="20"/>
              </w:rPr>
              <w:t xml:space="preserve"> </w:t>
            </w:r>
            <w:r>
              <w:rPr>
                <w:b/>
                <w:color w:val="FFFFFF"/>
                <w:sz w:val="20"/>
              </w:rPr>
              <w:t>of</w:t>
            </w:r>
            <w:r>
              <w:rPr>
                <w:b/>
                <w:color w:val="FFFFFF"/>
                <w:spacing w:val="-4"/>
                <w:sz w:val="20"/>
              </w:rPr>
              <w:t xml:space="preserve"> </w:t>
            </w:r>
            <w:r>
              <w:rPr>
                <w:b/>
                <w:color w:val="FFFFFF"/>
                <w:sz w:val="20"/>
              </w:rPr>
              <w:t>situation</w:t>
            </w:r>
            <w:r>
              <w:rPr>
                <w:b/>
                <w:color w:val="FFFFFF"/>
                <w:spacing w:val="-2"/>
                <w:sz w:val="20"/>
              </w:rPr>
              <w:t xml:space="preserve"> </w:t>
            </w:r>
            <w:r>
              <w:rPr>
                <w:b/>
                <w:i/>
                <w:color w:val="FFFFFF"/>
                <w:sz w:val="20"/>
              </w:rPr>
              <w:t>(review</w:t>
            </w:r>
            <w:r>
              <w:rPr>
                <w:b/>
                <w:i/>
                <w:color w:val="FFFFFF"/>
                <w:spacing w:val="-6"/>
                <w:sz w:val="20"/>
              </w:rPr>
              <w:t xml:space="preserve"> </w:t>
            </w:r>
            <w:r>
              <w:rPr>
                <w:b/>
                <w:i/>
                <w:color w:val="FFFFFF"/>
                <w:sz w:val="20"/>
              </w:rPr>
              <w:t>to</w:t>
            </w:r>
            <w:r>
              <w:rPr>
                <w:b/>
                <w:i/>
                <w:color w:val="FFFFFF"/>
                <w:spacing w:val="-5"/>
                <w:sz w:val="20"/>
              </w:rPr>
              <w:t xml:space="preserve"> </w:t>
            </w:r>
            <w:r>
              <w:rPr>
                <w:b/>
                <w:i/>
                <w:color w:val="FFFFFF"/>
                <w:sz w:val="20"/>
              </w:rPr>
              <w:t>include</w:t>
            </w:r>
            <w:r>
              <w:rPr>
                <w:b/>
                <w:i/>
                <w:color w:val="FFFFFF"/>
                <w:spacing w:val="-6"/>
                <w:sz w:val="20"/>
              </w:rPr>
              <w:t xml:space="preserve"> </w:t>
            </w:r>
            <w:r>
              <w:rPr>
                <w:b/>
                <w:i/>
                <w:color w:val="FFFFFF"/>
                <w:sz w:val="20"/>
              </w:rPr>
              <w:t>feedback</w:t>
            </w:r>
            <w:r>
              <w:rPr>
                <w:b/>
                <w:i/>
                <w:color w:val="FFFFFF"/>
                <w:spacing w:val="-6"/>
                <w:sz w:val="20"/>
              </w:rPr>
              <w:t xml:space="preserve"> </w:t>
            </w:r>
            <w:r>
              <w:rPr>
                <w:b/>
                <w:i/>
                <w:color w:val="FFFFFF"/>
                <w:sz w:val="20"/>
              </w:rPr>
              <w:t>from</w:t>
            </w:r>
            <w:r>
              <w:rPr>
                <w:b/>
                <w:i/>
                <w:color w:val="FFFFFF"/>
                <w:spacing w:val="-3"/>
                <w:sz w:val="20"/>
              </w:rPr>
              <w:t xml:space="preserve"> </w:t>
            </w:r>
            <w:r>
              <w:rPr>
                <w:b/>
                <w:i/>
                <w:color w:val="FFFFFF"/>
                <w:sz w:val="20"/>
              </w:rPr>
              <w:t>the agencies informed as to their response)</w:t>
            </w:r>
          </w:p>
        </w:tc>
        <w:tc>
          <w:tcPr>
            <w:tcW w:w="3406" w:type="dxa"/>
          </w:tcPr>
          <w:p w14:paraId="389E18ED" w14:textId="77777777" w:rsidR="002442BA" w:rsidRDefault="002442BA">
            <w:pPr>
              <w:pStyle w:val="TableParagraph"/>
              <w:rPr>
                <w:rFonts w:ascii="Times New Roman"/>
                <w:sz w:val="18"/>
              </w:rPr>
            </w:pPr>
          </w:p>
        </w:tc>
      </w:tr>
      <w:tr w:rsidR="002442BA" w14:paraId="62FE2475" w14:textId="77777777">
        <w:trPr>
          <w:trHeight w:val="700"/>
        </w:trPr>
        <w:tc>
          <w:tcPr>
            <w:tcW w:w="6943" w:type="dxa"/>
            <w:shd w:val="clear" w:color="auto" w:fill="002C70"/>
          </w:tcPr>
          <w:p w14:paraId="3EEA9888" w14:textId="77777777" w:rsidR="002442BA" w:rsidRDefault="00A77028">
            <w:pPr>
              <w:pStyle w:val="TableParagraph"/>
              <w:spacing w:before="112" w:line="242" w:lineRule="auto"/>
              <w:ind w:left="112"/>
              <w:rPr>
                <w:b/>
                <w:sz w:val="20"/>
              </w:rPr>
            </w:pPr>
            <w:r>
              <w:rPr>
                <w:b/>
                <w:color w:val="FFFFFF"/>
                <w:sz w:val="20"/>
              </w:rPr>
              <w:t>Name</w:t>
            </w:r>
            <w:r>
              <w:rPr>
                <w:b/>
                <w:color w:val="FFFFFF"/>
                <w:spacing w:val="-5"/>
                <w:sz w:val="20"/>
              </w:rPr>
              <w:t xml:space="preserve"> </w:t>
            </w:r>
            <w:r>
              <w:rPr>
                <w:b/>
                <w:color w:val="FFFFFF"/>
                <w:sz w:val="20"/>
              </w:rPr>
              <w:t>of</w:t>
            </w:r>
            <w:r>
              <w:rPr>
                <w:b/>
                <w:color w:val="FFFFFF"/>
                <w:spacing w:val="-3"/>
                <w:sz w:val="20"/>
              </w:rPr>
              <w:t xml:space="preserve"> </w:t>
            </w:r>
            <w:r>
              <w:rPr>
                <w:b/>
                <w:color w:val="FFFFFF"/>
                <w:sz w:val="20"/>
              </w:rPr>
              <w:t>person</w:t>
            </w:r>
            <w:r>
              <w:rPr>
                <w:b/>
                <w:color w:val="FFFFFF"/>
                <w:spacing w:val="-4"/>
                <w:sz w:val="20"/>
              </w:rPr>
              <w:t xml:space="preserve"> </w:t>
            </w:r>
            <w:r>
              <w:rPr>
                <w:b/>
                <w:color w:val="FFFFFF"/>
                <w:sz w:val="20"/>
              </w:rPr>
              <w:t>responsible</w:t>
            </w:r>
            <w:r>
              <w:rPr>
                <w:b/>
                <w:color w:val="FFFFFF"/>
                <w:spacing w:val="-5"/>
                <w:sz w:val="20"/>
              </w:rPr>
              <w:t xml:space="preserve"> </w:t>
            </w:r>
            <w:r>
              <w:rPr>
                <w:b/>
                <w:color w:val="FFFFFF"/>
                <w:sz w:val="20"/>
              </w:rPr>
              <w:t>for</w:t>
            </w:r>
            <w:r>
              <w:rPr>
                <w:b/>
                <w:color w:val="FFFFFF"/>
                <w:spacing w:val="-5"/>
                <w:sz w:val="20"/>
              </w:rPr>
              <w:t xml:space="preserve"> </w:t>
            </w:r>
            <w:r>
              <w:rPr>
                <w:b/>
                <w:color w:val="FFFFFF"/>
                <w:sz w:val="20"/>
              </w:rPr>
              <w:t>ensuring</w:t>
            </w:r>
            <w:r>
              <w:rPr>
                <w:b/>
                <w:color w:val="FFFFFF"/>
                <w:spacing w:val="-4"/>
                <w:sz w:val="20"/>
              </w:rPr>
              <w:t xml:space="preserve"> </w:t>
            </w:r>
            <w:r>
              <w:rPr>
                <w:b/>
                <w:color w:val="FFFFFF"/>
                <w:sz w:val="20"/>
              </w:rPr>
              <w:t>the</w:t>
            </w:r>
            <w:r>
              <w:rPr>
                <w:b/>
                <w:color w:val="FFFFFF"/>
                <w:spacing w:val="-5"/>
                <w:sz w:val="20"/>
              </w:rPr>
              <w:t xml:space="preserve"> </w:t>
            </w:r>
            <w:r>
              <w:rPr>
                <w:b/>
                <w:color w:val="FFFFFF"/>
                <w:sz w:val="20"/>
              </w:rPr>
              <w:t>situation</w:t>
            </w:r>
            <w:r>
              <w:rPr>
                <w:b/>
                <w:color w:val="FFFFFF"/>
                <w:spacing w:val="-4"/>
                <w:sz w:val="20"/>
              </w:rPr>
              <w:t xml:space="preserve"> </w:t>
            </w:r>
            <w:r>
              <w:rPr>
                <w:b/>
                <w:color w:val="FFFFFF"/>
                <w:sz w:val="20"/>
              </w:rPr>
              <w:t>is</w:t>
            </w:r>
            <w:r>
              <w:rPr>
                <w:b/>
                <w:color w:val="FFFFFF"/>
                <w:spacing w:val="-5"/>
                <w:sz w:val="20"/>
              </w:rPr>
              <w:t xml:space="preserve"> </w:t>
            </w:r>
            <w:r>
              <w:rPr>
                <w:b/>
                <w:color w:val="FFFFFF"/>
                <w:sz w:val="20"/>
              </w:rPr>
              <w:t>reviewed</w:t>
            </w:r>
            <w:r>
              <w:rPr>
                <w:b/>
                <w:color w:val="FFFFFF"/>
                <w:spacing w:val="-5"/>
                <w:sz w:val="20"/>
              </w:rPr>
              <w:t xml:space="preserve"> </w:t>
            </w:r>
            <w:r>
              <w:rPr>
                <w:b/>
                <w:color w:val="FFFFFF"/>
                <w:sz w:val="20"/>
              </w:rPr>
              <w:t>by this date</w:t>
            </w:r>
          </w:p>
        </w:tc>
        <w:tc>
          <w:tcPr>
            <w:tcW w:w="3406" w:type="dxa"/>
          </w:tcPr>
          <w:p w14:paraId="48EA63A9" w14:textId="77777777" w:rsidR="002442BA" w:rsidRDefault="002442BA">
            <w:pPr>
              <w:pStyle w:val="TableParagraph"/>
              <w:rPr>
                <w:rFonts w:ascii="Times New Roman"/>
                <w:sz w:val="18"/>
              </w:rPr>
            </w:pPr>
          </w:p>
        </w:tc>
      </w:tr>
    </w:tbl>
    <w:p w14:paraId="4AC98315" w14:textId="77777777" w:rsidR="002442BA" w:rsidRDefault="002442BA">
      <w:pPr>
        <w:pStyle w:val="BodyText"/>
        <w:spacing w:before="7"/>
        <w:rPr>
          <w:b/>
          <w:sz w:val="23"/>
        </w:rPr>
      </w:pPr>
    </w:p>
    <w:p w14:paraId="2FB689A8" w14:textId="77777777" w:rsidR="002442BA" w:rsidRDefault="00A77028">
      <w:pPr>
        <w:spacing w:line="276" w:lineRule="exact"/>
        <w:ind w:left="681"/>
        <w:rPr>
          <w:b/>
          <w:sz w:val="24"/>
        </w:rPr>
      </w:pPr>
      <w:r>
        <w:rPr>
          <w:b/>
          <w:color w:val="009FDF"/>
          <w:spacing w:val="-2"/>
          <w:sz w:val="24"/>
        </w:rPr>
        <w:t>Record</w:t>
      </w:r>
    </w:p>
    <w:p w14:paraId="08CBC162" w14:textId="77777777" w:rsidR="002442BA" w:rsidRDefault="00A77028">
      <w:pPr>
        <w:pStyle w:val="BodyText"/>
        <w:spacing w:line="229" w:lineRule="exact"/>
        <w:ind w:left="681"/>
      </w:pPr>
      <w:r>
        <w:t>The</w:t>
      </w:r>
      <w:r>
        <w:rPr>
          <w:spacing w:val="-11"/>
        </w:rPr>
        <w:t xml:space="preserve"> </w:t>
      </w:r>
      <w:r>
        <w:t>following</w:t>
      </w:r>
      <w:r>
        <w:rPr>
          <w:spacing w:val="-10"/>
        </w:rPr>
        <w:t xml:space="preserve"> </w:t>
      </w:r>
      <w:r>
        <w:t>information-sharing</w:t>
      </w:r>
      <w:r>
        <w:rPr>
          <w:spacing w:val="-10"/>
        </w:rPr>
        <w:t xml:space="preserve"> </w:t>
      </w:r>
      <w:r>
        <w:t>in</w:t>
      </w:r>
      <w:r>
        <w:rPr>
          <w:spacing w:val="-10"/>
        </w:rPr>
        <w:t xml:space="preserve"> </w:t>
      </w:r>
      <w:r>
        <w:t>Case</w:t>
      </w:r>
      <w:r>
        <w:rPr>
          <w:spacing w:val="-8"/>
        </w:rPr>
        <w:t xml:space="preserve"> </w:t>
      </w:r>
      <w:r>
        <w:rPr>
          <w:spacing w:val="-2"/>
        </w:rPr>
        <w:t>File:</w:t>
      </w:r>
    </w:p>
    <w:p w14:paraId="0BC68DCB" w14:textId="77777777" w:rsidR="002442BA" w:rsidRDefault="00A77028">
      <w:pPr>
        <w:pStyle w:val="ListParagraph"/>
        <w:numPr>
          <w:ilvl w:val="0"/>
          <w:numId w:val="3"/>
        </w:numPr>
        <w:tabs>
          <w:tab w:val="left" w:pos="1043"/>
          <w:tab w:val="left" w:pos="1044"/>
        </w:tabs>
        <w:spacing w:line="244" w:lineRule="exact"/>
        <w:rPr>
          <w:sz w:val="20"/>
        </w:rPr>
      </w:pPr>
      <w:r>
        <w:rPr>
          <w:sz w:val="20"/>
        </w:rPr>
        <w:t>Date</w:t>
      </w:r>
      <w:r>
        <w:rPr>
          <w:spacing w:val="-4"/>
          <w:sz w:val="20"/>
        </w:rPr>
        <w:t xml:space="preserve"> </w:t>
      </w:r>
      <w:r>
        <w:rPr>
          <w:sz w:val="20"/>
        </w:rPr>
        <w:t>info</w:t>
      </w:r>
      <w:r>
        <w:rPr>
          <w:spacing w:val="-6"/>
          <w:sz w:val="20"/>
        </w:rPr>
        <w:t xml:space="preserve"> </w:t>
      </w:r>
      <w:r>
        <w:rPr>
          <w:spacing w:val="-2"/>
          <w:sz w:val="20"/>
        </w:rPr>
        <w:t>shared</w:t>
      </w:r>
    </w:p>
    <w:p w14:paraId="5B3A5945" w14:textId="77777777" w:rsidR="002442BA" w:rsidRDefault="00A77028">
      <w:pPr>
        <w:pStyle w:val="ListParagraph"/>
        <w:numPr>
          <w:ilvl w:val="0"/>
          <w:numId w:val="3"/>
        </w:numPr>
        <w:tabs>
          <w:tab w:val="left" w:pos="1043"/>
          <w:tab w:val="left" w:pos="1044"/>
        </w:tabs>
        <w:spacing w:line="244" w:lineRule="exact"/>
        <w:rPr>
          <w:sz w:val="20"/>
        </w:rPr>
      </w:pPr>
      <w:r>
        <w:rPr>
          <w:sz w:val="20"/>
        </w:rPr>
        <w:t>Agency</w:t>
      </w:r>
      <w:r>
        <w:rPr>
          <w:spacing w:val="-10"/>
          <w:sz w:val="20"/>
        </w:rPr>
        <w:t xml:space="preserve"> </w:t>
      </w:r>
      <w:r>
        <w:rPr>
          <w:sz w:val="20"/>
        </w:rPr>
        <w:t>and</w:t>
      </w:r>
      <w:r>
        <w:rPr>
          <w:spacing w:val="-6"/>
          <w:sz w:val="20"/>
        </w:rPr>
        <w:t xml:space="preserve"> </w:t>
      </w:r>
      <w:r>
        <w:rPr>
          <w:sz w:val="20"/>
        </w:rPr>
        <w:t>named</w:t>
      </w:r>
      <w:r>
        <w:rPr>
          <w:spacing w:val="-8"/>
          <w:sz w:val="20"/>
        </w:rPr>
        <w:t xml:space="preserve"> </w:t>
      </w:r>
      <w:r>
        <w:rPr>
          <w:sz w:val="20"/>
        </w:rPr>
        <w:t>person</w:t>
      </w:r>
      <w:r>
        <w:rPr>
          <w:spacing w:val="-5"/>
          <w:sz w:val="20"/>
        </w:rPr>
        <w:t xml:space="preserve"> </w:t>
      </w:r>
      <w:r>
        <w:rPr>
          <w:spacing w:val="-2"/>
          <w:sz w:val="20"/>
        </w:rPr>
        <w:t>informed</w:t>
      </w:r>
    </w:p>
    <w:p w14:paraId="687F9291" w14:textId="77777777" w:rsidR="002442BA" w:rsidRDefault="00A77028">
      <w:pPr>
        <w:pStyle w:val="ListParagraph"/>
        <w:numPr>
          <w:ilvl w:val="0"/>
          <w:numId w:val="3"/>
        </w:numPr>
        <w:tabs>
          <w:tab w:val="left" w:pos="1043"/>
          <w:tab w:val="left" w:pos="1044"/>
        </w:tabs>
        <w:spacing w:line="244" w:lineRule="exact"/>
        <w:rPr>
          <w:sz w:val="20"/>
        </w:rPr>
      </w:pPr>
      <w:r>
        <w:rPr>
          <w:sz w:val="20"/>
        </w:rPr>
        <w:t>Method</w:t>
      </w:r>
      <w:r>
        <w:rPr>
          <w:spacing w:val="-9"/>
          <w:sz w:val="20"/>
        </w:rPr>
        <w:t xml:space="preserve"> </w:t>
      </w:r>
      <w:r>
        <w:rPr>
          <w:sz w:val="20"/>
        </w:rPr>
        <w:t>of</w:t>
      </w:r>
      <w:r>
        <w:rPr>
          <w:spacing w:val="-5"/>
          <w:sz w:val="20"/>
        </w:rPr>
        <w:t xml:space="preserve"> </w:t>
      </w:r>
      <w:r>
        <w:rPr>
          <w:sz w:val="20"/>
        </w:rPr>
        <w:t>contact</w:t>
      </w:r>
      <w:r>
        <w:rPr>
          <w:spacing w:val="-7"/>
          <w:sz w:val="20"/>
        </w:rPr>
        <w:t xml:space="preserve"> </w:t>
      </w:r>
      <w:r>
        <w:rPr>
          <w:sz w:val="20"/>
        </w:rPr>
        <w:t>(by</w:t>
      </w:r>
      <w:r>
        <w:rPr>
          <w:spacing w:val="-9"/>
          <w:sz w:val="20"/>
        </w:rPr>
        <w:t xml:space="preserve"> </w:t>
      </w:r>
      <w:r>
        <w:rPr>
          <w:sz w:val="20"/>
        </w:rPr>
        <w:t>email,</w:t>
      </w:r>
      <w:r>
        <w:rPr>
          <w:spacing w:val="-7"/>
          <w:sz w:val="20"/>
        </w:rPr>
        <w:t xml:space="preserve"> </w:t>
      </w:r>
      <w:r>
        <w:rPr>
          <w:sz w:val="20"/>
        </w:rPr>
        <w:t>letter,</w:t>
      </w:r>
      <w:r>
        <w:rPr>
          <w:spacing w:val="-5"/>
          <w:sz w:val="20"/>
        </w:rPr>
        <w:t xml:space="preserve"> </w:t>
      </w:r>
      <w:r>
        <w:rPr>
          <w:sz w:val="20"/>
        </w:rPr>
        <w:t>phone</w:t>
      </w:r>
      <w:r>
        <w:rPr>
          <w:spacing w:val="-6"/>
          <w:sz w:val="20"/>
        </w:rPr>
        <w:t xml:space="preserve"> </w:t>
      </w:r>
      <w:r>
        <w:rPr>
          <w:spacing w:val="-4"/>
          <w:sz w:val="20"/>
        </w:rPr>
        <w:t>call)</w:t>
      </w:r>
    </w:p>
    <w:p w14:paraId="0126B11A" w14:textId="77777777" w:rsidR="002442BA" w:rsidRDefault="00A77028">
      <w:pPr>
        <w:pStyle w:val="ListParagraph"/>
        <w:numPr>
          <w:ilvl w:val="0"/>
          <w:numId w:val="3"/>
        </w:numPr>
        <w:tabs>
          <w:tab w:val="left" w:pos="1043"/>
          <w:tab w:val="left" w:pos="1044"/>
        </w:tabs>
        <w:spacing w:before="1"/>
        <w:rPr>
          <w:sz w:val="20"/>
        </w:rPr>
      </w:pPr>
      <w:r>
        <w:rPr>
          <w:sz w:val="20"/>
        </w:rPr>
        <w:t>Legal</w:t>
      </w:r>
      <w:r>
        <w:rPr>
          <w:spacing w:val="-8"/>
          <w:sz w:val="20"/>
        </w:rPr>
        <w:t xml:space="preserve"> </w:t>
      </w:r>
      <w:r>
        <w:rPr>
          <w:sz w:val="20"/>
        </w:rPr>
        <w:t>authority</w:t>
      </w:r>
      <w:r>
        <w:rPr>
          <w:spacing w:val="-10"/>
          <w:sz w:val="20"/>
        </w:rPr>
        <w:t xml:space="preserve"> </w:t>
      </w:r>
      <w:r>
        <w:rPr>
          <w:sz w:val="20"/>
        </w:rPr>
        <w:t>for</w:t>
      </w:r>
      <w:r>
        <w:rPr>
          <w:spacing w:val="-6"/>
          <w:sz w:val="20"/>
        </w:rPr>
        <w:t xml:space="preserve"> </w:t>
      </w:r>
      <w:r>
        <w:rPr>
          <w:sz w:val="20"/>
        </w:rPr>
        <w:t>each</w:t>
      </w:r>
      <w:r>
        <w:rPr>
          <w:spacing w:val="-10"/>
          <w:sz w:val="20"/>
        </w:rPr>
        <w:t xml:space="preserve"> </w:t>
      </w:r>
      <w:r>
        <w:rPr>
          <w:spacing w:val="-2"/>
          <w:sz w:val="20"/>
        </w:rPr>
        <w:t>agency</w:t>
      </w:r>
    </w:p>
    <w:p w14:paraId="4464DF8D" w14:textId="77777777" w:rsidR="002442BA" w:rsidRDefault="002442BA">
      <w:pPr>
        <w:pStyle w:val="BodyText"/>
        <w:spacing w:before="4"/>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7"/>
        <w:gridCol w:w="6481"/>
      </w:tblGrid>
      <w:tr w:rsidR="002442BA" w14:paraId="7AAB4442" w14:textId="77777777">
        <w:trPr>
          <w:trHeight w:val="482"/>
        </w:trPr>
        <w:tc>
          <w:tcPr>
            <w:tcW w:w="3867" w:type="dxa"/>
            <w:shd w:val="clear" w:color="auto" w:fill="002C70"/>
          </w:tcPr>
          <w:p w14:paraId="6CE10B66" w14:textId="77777777" w:rsidR="002442BA" w:rsidRDefault="00A77028">
            <w:pPr>
              <w:pStyle w:val="TableParagraph"/>
              <w:spacing w:before="114"/>
              <w:ind w:left="112"/>
              <w:rPr>
                <w:b/>
                <w:sz w:val="20"/>
              </w:rPr>
            </w:pPr>
            <w:r>
              <w:rPr>
                <w:b/>
                <w:color w:val="FFFFFF"/>
                <w:sz w:val="20"/>
              </w:rPr>
              <w:t>Signature</w:t>
            </w:r>
            <w:r>
              <w:rPr>
                <w:b/>
                <w:color w:val="FFFFFF"/>
                <w:spacing w:val="-7"/>
                <w:sz w:val="20"/>
              </w:rPr>
              <w:t xml:space="preserve"> </w:t>
            </w:r>
            <w:r>
              <w:rPr>
                <w:b/>
                <w:color w:val="FFFFFF"/>
                <w:sz w:val="20"/>
              </w:rPr>
              <w:t>of</w:t>
            </w:r>
            <w:r>
              <w:rPr>
                <w:b/>
                <w:color w:val="FFFFFF"/>
                <w:spacing w:val="-6"/>
                <w:sz w:val="20"/>
              </w:rPr>
              <w:t xml:space="preserve"> </w:t>
            </w:r>
            <w:r>
              <w:rPr>
                <w:b/>
                <w:color w:val="FFFFFF"/>
                <w:spacing w:val="-2"/>
                <w:sz w:val="20"/>
              </w:rPr>
              <w:t>caseworker</w:t>
            </w:r>
          </w:p>
        </w:tc>
        <w:tc>
          <w:tcPr>
            <w:tcW w:w="6481" w:type="dxa"/>
          </w:tcPr>
          <w:p w14:paraId="107F31EE" w14:textId="77777777" w:rsidR="002442BA" w:rsidRDefault="002442BA">
            <w:pPr>
              <w:pStyle w:val="TableParagraph"/>
              <w:rPr>
                <w:rFonts w:ascii="Times New Roman"/>
                <w:sz w:val="18"/>
              </w:rPr>
            </w:pPr>
          </w:p>
        </w:tc>
      </w:tr>
      <w:tr w:rsidR="002442BA" w14:paraId="73A276D2" w14:textId="77777777">
        <w:trPr>
          <w:trHeight w:val="479"/>
        </w:trPr>
        <w:tc>
          <w:tcPr>
            <w:tcW w:w="3867" w:type="dxa"/>
            <w:shd w:val="clear" w:color="auto" w:fill="002C70"/>
          </w:tcPr>
          <w:p w14:paraId="17669F26" w14:textId="77777777" w:rsidR="002442BA" w:rsidRDefault="00A77028">
            <w:pPr>
              <w:pStyle w:val="TableParagraph"/>
              <w:spacing w:before="112"/>
              <w:ind w:left="112"/>
              <w:rPr>
                <w:b/>
                <w:sz w:val="20"/>
              </w:rPr>
            </w:pPr>
            <w:r>
              <w:rPr>
                <w:b/>
                <w:color w:val="FFFFFF"/>
                <w:sz w:val="20"/>
              </w:rPr>
              <w:t>Date</w:t>
            </w:r>
            <w:r>
              <w:rPr>
                <w:b/>
                <w:color w:val="FFFFFF"/>
                <w:spacing w:val="-8"/>
                <w:sz w:val="20"/>
              </w:rPr>
              <w:t xml:space="preserve"> </w:t>
            </w:r>
            <w:r>
              <w:rPr>
                <w:b/>
                <w:color w:val="FFFFFF"/>
                <w:sz w:val="20"/>
              </w:rPr>
              <w:t>(as</w:t>
            </w:r>
            <w:r>
              <w:rPr>
                <w:b/>
                <w:color w:val="FFFFFF"/>
                <w:spacing w:val="-3"/>
                <w:sz w:val="20"/>
              </w:rPr>
              <w:t xml:space="preserve"> </w:t>
            </w:r>
            <w:r>
              <w:rPr>
                <w:b/>
                <w:color w:val="FFFFFF"/>
                <w:sz w:val="20"/>
              </w:rPr>
              <w:t>signed</w:t>
            </w:r>
            <w:r>
              <w:rPr>
                <w:b/>
                <w:color w:val="FFFFFF"/>
                <w:spacing w:val="-5"/>
                <w:sz w:val="20"/>
              </w:rPr>
              <w:t xml:space="preserve"> </w:t>
            </w:r>
            <w:r>
              <w:rPr>
                <w:b/>
                <w:color w:val="FFFFFF"/>
                <w:sz w:val="20"/>
              </w:rPr>
              <w:t>by</w:t>
            </w:r>
            <w:r>
              <w:rPr>
                <w:b/>
                <w:color w:val="FFFFFF"/>
                <w:spacing w:val="-5"/>
                <w:sz w:val="20"/>
              </w:rPr>
              <w:t xml:space="preserve"> </w:t>
            </w:r>
            <w:r>
              <w:rPr>
                <w:b/>
                <w:color w:val="FFFFFF"/>
                <w:spacing w:val="-2"/>
                <w:sz w:val="20"/>
              </w:rPr>
              <w:t>caseworker)</w:t>
            </w:r>
          </w:p>
        </w:tc>
        <w:tc>
          <w:tcPr>
            <w:tcW w:w="6481" w:type="dxa"/>
          </w:tcPr>
          <w:p w14:paraId="56F4425B" w14:textId="77777777" w:rsidR="002442BA" w:rsidRDefault="002442BA">
            <w:pPr>
              <w:pStyle w:val="TableParagraph"/>
              <w:rPr>
                <w:rFonts w:ascii="Times New Roman"/>
                <w:sz w:val="18"/>
              </w:rPr>
            </w:pPr>
          </w:p>
        </w:tc>
      </w:tr>
      <w:tr w:rsidR="002442BA" w14:paraId="4985CDC3" w14:textId="77777777">
        <w:trPr>
          <w:trHeight w:val="482"/>
        </w:trPr>
        <w:tc>
          <w:tcPr>
            <w:tcW w:w="3867" w:type="dxa"/>
            <w:shd w:val="clear" w:color="auto" w:fill="002C70"/>
          </w:tcPr>
          <w:p w14:paraId="3AB5475B" w14:textId="77777777" w:rsidR="002442BA" w:rsidRDefault="00A77028">
            <w:pPr>
              <w:pStyle w:val="TableParagraph"/>
              <w:spacing w:before="112"/>
              <w:ind w:left="112"/>
              <w:rPr>
                <w:b/>
                <w:sz w:val="20"/>
              </w:rPr>
            </w:pPr>
            <w:r>
              <w:rPr>
                <w:b/>
                <w:color w:val="FFFFFF"/>
                <w:sz w:val="20"/>
              </w:rPr>
              <w:t>Signature</w:t>
            </w:r>
            <w:r>
              <w:rPr>
                <w:b/>
                <w:color w:val="FFFFFF"/>
                <w:spacing w:val="-7"/>
                <w:sz w:val="20"/>
              </w:rPr>
              <w:t xml:space="preserve"> </w:t>
            </w:r>
            <w:r>
              <w:rPr>
                <w:b/>
                <w:color w:val="FFFFFF"/>
                <w:sz w:val="20"/>
              </w:rPr>
              <w:t>of</w:t>
            </w:r>
            <w:r>
              <w:rPr>
                <w:b/>
                <w:color w:val="FFFFFF"/>
                <w:spacing w:val="-6"/>
                <w:sz w:val="20"/>
              </w:rPr>
              <w:t xml:space="preserve"> </w:t>
            </w:r>
            <w:r>
              <w:rPr>
                <w:b/>
                <w:color w:val="FFFFFF"/>
                <w:spacing w:val="-2"/>
                <w:sz w:val="20"/>
              </w:rPr>
              <w:t>manager</w:t>
            </w:r>
          </w:p>
        </w:tc>
        <w:tc>
          <w:tcPr>
            <w:tcW w:w="6481" w:type="dxa"/>
          </w:tcPr>
          <w:p w14:paraId="577F4BA5" w14:textId="77777777" w:rsidR="002442BA" w:rsidRDefault="002442BA">
            <w:pPr>
              <w:pStyle w:val="TableParagraph"/>
              <w:rPr>
                <w:rFonts w:ascii="Times New Roman"/>
                <w:sz w:val="18"/>
              </w:rPr>
            </w:pPr>
          </w:p>
        </w:tc>
      </w:tr>
      <w:tr w:rsidR="002442BA" w14:paraId="10559BED" w14:textId="77777777">
        <w:trPr>
          <w:trHeight w:val="481"/>
        </w:trPr>
        <w:tc>
          <w:tcPr>
            <w:tcW w:w="3867" w:type="dxa"/>
            <w:shd w:val="clear" w:color="auto" w:fill="002C70"/>
          </w:tcPr>
          <w:p w14:paraId="2D337CFF" w14:textId="77777777" w:rsidR="002442BA" w:rsidRDefault="00A77028">
            <w:pPr>
              <w:pStyle w:val="TableParagraph"/>
              <w:spacing w:before="112"/>
              <w:ind w:left="112"/>
              <w:rPr>
                <w:b/>
                <w:sz w:val="20"/>
              </w:rPr>
            </w:pPr>
            <w:r>
              <w:rPr>
                <w:b/>
                <w:color w:val="FFFFFF"/>
                <w:sz w:val="20"/>
              </w:rPr>
              <w:t>Date</w:t>
            </w:r>
            <w:r>
              <w:rPr>
                <w:b/>
                <w:color w:val="FFFFFF"/>
                <w:spacing w:val="-8"/>
                <w:sz w:val="20"/>
              </w:rPr>
              <w:t xml:space="preserve"> </w:t>
            </w:r>
            <w:r>
              <w:rPr>
                <w:b/>
                <w:color w:val="FFFFFF"/>
                <w:sz w:val="20"/>
              </w:rPr>
              <w:t>(as</w:t>
            </w:r>
            <w:r>
              <w:rPr>
                <w:b/>
                <w:color w:val="FFFFFF"/>
                <w:spacing w:val="-3"/>
                <w:sz w:val="20"/>
              </w:rPr>
              <w:t xml:space="preserve"> </w:t>
            </w:r>
            <w:r>
              <w:rPr>
                <w:b/>
                <w:color w:val="FFFFFF"/>
                <w:sz w:val="20"/>
              </w:rPr>
              <w:t>signed</w:t>
            </w:r>
            <w:r>
              <w:rPr>
                <w:b/>
                <w:color w:val="FFFFFF"/>
                <w:spacing w:val="-5"/>
                <w:sz w:val="20"/>
              </w:rPr>
              <w:t xml:space="preserve"> </w:t>
            </w:r>
            <w:r>
              <w:rPr>
                <w:b/>
                <w:color w:val="FFFFFF"/>
                <w:sz w:val="20"/>
              </w:rPr>
              <w:t>by</w:t>
            </w:r>
            <w:r>
              <w:rPr>
                <w:b/>
                <w:color w:val="FFFFFF"/>
                <w:spacing w:val="-5"/>
                <w:sz w:val="20"/>
              </w:rPr>
              <w:t xml:space="preserve"> </w:t>
            </w:r>
            <w:r>
              <w:rPr>
                <w:b/>
                <w:color w:val="FFFFFF"/>
                <w:spacing w:val="-2"/>
                <w:sz w:val="20"/>
              </w:rPr>
              <w:t>manager)</w:t>
            </w:r>
          </w:p>
        </w:tc>
        <w:tc>
          <w:tcPr>
            <w:tcW w:w="6481" w:type="dxa"/>
          </w:tcPr>
          <w:p w14:paraId="2B4EFD3B" w14:textId="77777777" w:rsidR="002442BA" w:rsidRDefault="002442BA">
            <w:pPr>
              <w:pStyle w:val="TableParagraph"/>
              <w:rPr>
                <w:rFonts w:ascii="Times New Roman"/>
                <w:sz w:val="18"/>
              </w:rPr>
            </w:pPr>
          </w:p>
        </w:tc>
      </w:tr>
    </w:tbl>
    <w:p w14:paraId="3F4B7E42" w14:textId="77777777" w:rsidR="002442BA" w:rsidRDefault="002442BA">
      <w:pPr>
        <w:rPr>
          <w:rFonts w:ascii="Times New Roman"/>
          <w:sz w:val="18"/>
        </w:rPr>
        <w:sectPr w:rsidR="002442BA">
          <w:pgSz w:w="11920" w:h="16850"/>
          <w:pgMar w:top="780" w:right="640" w:bottom="720" w:left="680" w:header="570" w:footer="524" w:gutter="0"/>
          <w:cols w:space="720"/>
        </w:sectPr>
      </w:pPr>
    </w:p>
    <w:p w14:paraId="4E37756E" w14:textId="77777777" w:rsidR="002442BA" w:rsidRDefault="002442BA">
      <w:pPr>
        <w:pStyle w:val="BodyText"/>
        <w:spacing w:before="5"/>
        <w:rPr>
          <w:sz w:val="27"/>
        </w:rPr>
      </w:pPr>
    </w:p>
    <w:p w14:paraId="40A0D36E" w14:textId="77777777" w:rsidR="002442BA" w:rsidRDefault="00A77028">
      <w:pPr>
        <w:pStyle w:val="Heading1"/>
        <w:spacing w:line="242" w:lineRule="auto"/>
      </w:pPr>
      <w:r>
        <w:rPr>
          <w:color w:val="009FDF"/>
        </w:rPr>
        <w:t>Information</w:t>
      </w:r>
      <w:r>
        <w:rPr>
          <w:color w:val="009FDF"/>
          <w:spacing w:val="-7"/>
        </w:rPr>
        <w:t xml:space="preserve"> </w:t>
      </w:r>
      <w:r>
        <w:rPr>
          <w:color w:val="009FDF"/>
        </w:rPr>
        <w:t>sharing</w:t>
      </w:r>
      <w:r>
        <w:rPr>
          <w:color w:val="009FDF"/>
          <w:spacing w:val="-8"/>
        </w:rPr>
        <w:t xml:space="preserve"> </w:t>
      </w:r>
      <w:r>
        <w:rPr>
          <w:color w:val="009FDF"/>
        </w:rPr>
        <w:t>and</w:t>
      </w:r>
      <w:r>
        <w:rPr>
          <w:color w:val="009FDF"/>
          <w:spacing w:val="-8"/>
        </w:rPr>
        <w:t xml:space="preserve"> </w:t>
      </w:r>
      <w:r>
        <w:rPr>
          <w:color w:val="009FDF"/>
        </w:rPr>
        <w:t>action</w:t>
      </w:r>
      <w:r>
        <w:rPr>
          <w:color w:val="009FDF"/>
          <w:spacing w:val="-8"/>
        </w:rPr>
        <w:t xml:space="preserve"> </w:t>
      </w:r>
      <w:r>
        <w:rPr>
          <w:color w:val="009FDF"/>
        </w:rPr>
        <w:t xml:space="preserve">planning </w:t>
      </w:r>
      <w:r>
        <w:rPr>
          <w:color w:val="009FDF"/>
          <w:spacing w:val="-2"/>
        </w:rPr>
        <w:t>guidance</w:t>
      </w:r>
    </w:p>
    <w:p w14:paraId="74DBEDF6" w14:textId="77777777" w:rsidR="002442BA" w:rsidRDefault="002442BA">
      <w:pPr>
        <w:pStyle w:val="BodyText"/>
        <w:spacing w:before="7"/>
        <w:rPr>
          <w:b/>
          <w:sz w:val="42"/>
        </w:rPr>
      </w:pPr>
    </w:p>
    <w:p w14:paraId="3444EFC1" w14:textId="77777777" w:rsidR="002442BA" w:rsidRDefault="00A77028">
      <w:pPr>
        <w:pStyle w:val="Heading2"/>
        <w:spacing w:line="276" w:lineRule="exact"/>
      </w:pPr>
      <w:r>
        <w:rPr>
          <w:color w:val="009FDF"/>
        </w:rPr>
        <w:t>What</w:t>
      </w:r>
      <w:r>
        <w:rPr>
          <w:color w:val="009FDF"/>
          <w:spacing w:val="-1"/>
        </w:rPr>
        <w:t xml:space="preserve"> </w:t>
      </w:r>
      <w:r>
        <w:rPr>
          <w:color w:val="009FDF"/>
        </w:rPr>
        <w:t>information</w:t>
      </w:r>
      <w:r>
        <w:rPr>
          <w:color w:val="009FDF"/>
          <w:spacing w:val="-1"/>
        </w:rPr>
        <w:t xml:space="preserve"> </w:t>
      </w:r>
      <w:r>
        <w:rPr>
          <w:color w:val="009FDF"/>
        </w:rPr>
        <w:t>to</w:t>
      </w:r>
      <w:r>
        <w:rPr>
          <w:color w:val="009FDF"/>
          <w:spacing w:val="-3"/>
        </w:rPr>
        <w:t xml:space="preserve"> </w:t>
      </w:r>
      <w:r>
        <w:rPr>
          <w:color w:val="009FDF"/>
          <w:spacing w:val="-2"/>
        </w:rPr>
        <w:t>share?</w:t>
      </w:r>
    </w:p>
    <w:p w14:paraId="53AE7C7B" w14:textId="77777777" w:rsidR="002442BA" w:rsidRDefault="00A77028">
      <w:pPr>
        <w:pStyle w:val="BodyText"/>
        <w:ind w:left="681" w:right="768"/>
      </w:pPr>
      <w:r>
        <w:t>Only</w:t>
      </w:r>
      <w:r>
        <w:rPr>
          <w:spacing w:val="-5"/>
        </w:rPr>
        <w:t xml:space="preserve"> </w:t>
      </w:r>
      <w:r>
        <w:t>proportionate,</w:t>
      </w:r>
      <w:r>
        <w:rPr>
          <w:spacing w:val="-5"/>
        </w:rPr>
        <w:t xml:space="preserve"> </w:t>
      </w:r>
      <w:r>
        <w:t>accurate</w:t>
      </w:r>
      <w:r>
        <w:rPr>
          <w:spacing w:val="-4"/>
        </w:rPr>
        <w:t xml:space="preserve"> </w:t>
      </w:r>
      <w:r>
        <w:t>information</w:t>
      </w:r>
      <w:r>
        <w:rPr>
          <w:spacing w:val="-5"/>
        </w:rPr>
        <w:t xml:space="preserve"> </w:t>
      </w:r>
      <w:r>
        <w:t>that</w:t>
      </w:r>
      <w:r>
        <w:rPr>
          <w:spacing w:val="-2"/>
        </w:rPr>
        <w:t xml:space="preserve"> </w:t>
      </w:r>
      <w:r>
        <w:t>is</w:t>
      </w:r>
      <w:r>
        <w:rPr>
          <w:spacing w:val="-3"/>
        </w:rPr>
        <w:t xml:space="preserve"> </w:t>
      </w:r>
      <w:r>
        <w:t>directly</w:t>
      </w:r>
      <w:r>
        <w:rPr>
          <w:spacing w:val="-5"/>
        </w:rPr>
        <w:t xml:space="preserve"> </w:t>
      </w:r>
      <w:r>
        <w:t>relevant</w:t>
      </w:r>
      <w:r>
        <w:rPr>
          <w:spacing w:val="-4"/>
        </w:rPr>
        <w:t xml:space="preserve"> </w:t>
      </w:r>
      <w:r>
        <w:t>to</w:t>
      </w:r>
      <w:r>
        <w:rPr>
          <w:spacing w:val="-2"/>
        </w:rPr>
        <w:t xml:space="preserve"> </w:t>
      </w:r>
      <w:r>
        <w:t>the</w:t>
      </w:r>
      <w:r>
        <w:rPr>
          <w:spacing w:val="-4"/>
        </w:rPr>
        <w:t xml:space="preserve"> </w:t>
      </w:r>
      <w:r>
        <w:t>safety</w:t>
      </w:r>
      <w:r>
        <w:rPr>
          <w:spacing w:val="-6"/>
        </w:rPr>
        <w:t xml:space="preserve"> </w:t>
      </w:r>
      <w:r>
        <w:t>of</w:t>
      </w:r>
      <w:r>
        <w:rPr>
          <w:spacing w:val="-2"/>
        </w:rPr>
        <w:t xml:space="preserve"> </w:t>
      </w:r>
      <w:r>
        <w:t>the</w:t>
      </w:r>
      <w:r>
        <w:rPr>
          <w:spacing w:val="-4"/>
        </w:rPr>
        <w:t xml:space="preserve"> </w:t>
      </w:r>
      <w:r>
        <w:t>victim should</w:t>
      </w:r>
      <w:r>
        <w:rPr>
          <w:spacing w:val="-2"/>
        </w:rPr>
        <w:t xml:space="preserve"> </w:t>
      </w:r>
      <w:r>
        <w:t>be shared by the attending agencies. This falls into four main categories:</w:t>
      </w:r>
    </w:p>
    <w:p w14:paraId="67EA4B74" w14:textId="77777777" w:rsidR="002442BA" w:rsidRDefault="00A77028">
      <w:pPr>
        <w:pStyle w:val="ListParagraph"/>
        <w:numPr>
          <w:ilvl w:val="0"/>
          <w:numId w:val="2"/>
        </w:numPr>
        <w:tabs>
          <w:tab w:val="left" w:pos="1043"/>
          <w:tab w:val="left" w:pos="1044"/>
        </w:tabs>
        <w:ind w:right="786"/>
        <w:rPr>
          <w:sz w:val="20"/>
        </w:rPr>
      </w:pPr>
      <w:r>
        <w:rPr>
          <w:sz w:val="20"/>
        </w:rPr>
        <w:t>Basic</w:t>
      </w:r>
      <w:r>
        <w:rPr>
          <w:spacing w:val="-5"/>
          <w:sz w:val="20"/>
        </w:rPr>
        <w:t xml:space="preserve"> </w:t>
      </w:r>
      <w:r>
        <w:rPr>
          <w:sz w:val="20"/>
        </w:rPr>
        <w:t>demographic</w:t>
      </w:r>
      <w:r>
        <w:rPr>
          <w:spacing w:val="-3"/>
          <w:sz w:val="20"/>
        </w:rPr>
        <w:t xml:space="preserve"> </w:t>
      </w:r>
      <w:r>
        <w:rPr>
          <w:sz w:val="20"/>
        </w:rPr>
        <w:t>information</w:t>
      </w:r>
      <w:r>
        <w:rPr>
          <w:spacing w:val="-2"/>
          <w:sz w:val="20"/>
        </w:rPr>
        <w:t xml:space="preserve"> </w:t>
      </w:r>
      <w:r>
        <w:rPr>
          <w:sz w:val="20"/>
        </w:rPr>
        <w:t>including</w:t>
      </w:r>
      <w:r>
        <w:rPr>
          <w:spacing w:val="-2"/>
          <w:sz w:val="20"/>
        </w:rPr>
        <w:t xml:space="preserve"> </w:t>
      </w:r>
      <w:r>
        <w:rPr>
          <w:sz w:val="20"/>
        </w:rPr>
        <w:t>any</w:t>
      </w:r>
      <w:r>
        <w:rPr>
          <w:spacing w:val="-5"/>
          <w:sz w:val="20"/>
        </w:rPr>
        <w:t xml:space="preserve"> </w:t>
      </w:r>
      <w:r>
        <w:rPr>
          <w:sz w:val="20"/>
        </w:rPr>
        <w:t>pseudonyms</w:t>
      </w:r>
      <w:r>
        <w:rPr>
          <w:spacing w:val="-3"/>
          <w:sz w:val="20"/>
        </w:rPr>
        <w:t xml:space="preserve"> </w:t>
      </w:r>
      <w:r>
        <w:rPr>
          <w:sz w:val="20"/>
        </w:rPr>
        <w:t>used</w:t>
      </w:r>
      <w:r>
        <w:rPr>
          <w:spacing w:val="-4"/>
          <w:sz w:val="20"/>
        </w:rPr>
        <w:t xml:space="preserve"> </w:t>
      </w:r>
      <w:r>
        <w:rPr>
          <w:sz w:val="20"/>
        </w:rPr>
        <w:t>and</w:t>
      </w:r>
      <w:r>
        <w:rPr>
          <w:spacing w:val="-2"/>
          <w:sz w:val="20"/>
        </w:rPr>
        <w:t xml:space="preserve"> </w:t>
      </w:r>
      <w:r>
        <w:rPr>
          <w:sz w:val="20"/>
        </w:rPr>
        <w:t>whether</w:t>
      </w:r>
      <w:r>
        <w:rPr>
          <w:spacing w:val="-4"/>
          <w:sz w:val="20"/>
        </w:rPr>
        <w:t xml:space="preserve"> </w:t>
      </w:r>
      <w:r>
        <w:rPr>
          <w:sz w:val="20"/>
        </w:rPr>
        <w:t>there</w:t>
      </w:r>
      <w:r>
        <w:rPr>
          <w:spacing w:val="-4"/>
          <w:sz w:val="20"/>
        </w:rPr>
        <w:t xml:space="preserve"> </w:t>
      </w:r>
      <w:r>
        <w:rPr>
          <w:sz w:val="20"/>
        </w:rPr>
        <w:t>are</w:t>
      </w:r>
      <w:r>
        <w:rPr>
          <w:spacing w:val="-4"/>
          <w:sz w:val="20"/>
        </w:rPr>
        <w:t xml:space="preserve"> </w:t>
      </w:r>
      <w:r>
        <w:rPr>
          <w:sz w:val="20"/>
        </w:rPr>
        <w:t>any</w:t>
      </w:r>
      <w:r>
        <w:rPr>
          <w:spacing w:val="-29"/>
          <w:sz w:val="20"/>
        </w:rPr>
        <w:t xml:space="preserve"> </w:t>
      </w:r>
      <w:r>
        <w:rPr>
          <w:sz w:val="20"/>
        </w:rPr>
        <w:t>children and their ages.</w:t>
      </w:r>
    </w:p>
    <w:p w14:paraId="225D9A01" w14:textId="77777777" w:rsidR="002442BA" w:rsidRDefault="00A77028">
      <w:pPr>
        <w:pStyle w:val="ListParagraph"/>
        <w:numPr>
          <w:ilvl w:val="0"/>
          <w:numId w:val="2"/>
        </w:numPr>
        <w:tabs>
          <w:tab w:val="left" w:pos="1043"/>
          <w:tab w:val="left" w:pos="1044"/>
        </w:tabs>
        <w:spacing w:before="1"/>
        <w:ind w:right="843"/>
        <w:rPr>
          <w:sz w:val="20"/>
        </w:rPr>
      </w:pPr>
      <w:r>
        <w:rPr>
          <w:sz w:val="20"/>
        </w:rPr>
        <w:t>Information</w:t>
      </w:r>
      <w:r>
        <w:rPr>
          <w:spacing w:val="-5"/>
          <w:sz w:val="20"/>
        </w:rPr>
        <w:t xml:space="preserve"> </w:t>
      </w:r>
      <w:r>
        <w:rPr>
          <w:sz w:val="20"/>
        </w:rPr>
        <w:t>on</w:t>
      </w:r>
      <w:r>
        <w:rPr>
          <w:spacing w:val="-4"/>
          <w:sz w:val="20"/>
        </w:rPr>
        <w:t xml:space="preserve"> </w:t>
      </w:r>
      <w:r>
        <w:rPr>
          <w:sz w:val="20"/>
        </w:rPr>
        <w:t>key</w:t>
      </w:r>
      <w:r>
        <w:rPr>
          <w:spacing w:val="-6"/>
          <w:sz w:val="20"/>
        </w:rPr>
        <w:t xml:space="preserve"> </w:t>
      </w:r>
      <w:r>
        <w:rPr>
          <w:sz w:val="20"/>
        </w:rPr>
        <w:t>risk factors</w:t>
      </w:r>
      <w:r>
        <w:rPr>
          <w:spacing w:val="-2"/>
          <w:sz w:val="20"/>
        </w:rPr>
        <w:t xml:space="preserve"> </w:t>
      </w:r>
      <w:r>
        <w:rPr>
          <w:sz w:val="20"/>
        </w:rPr>
        <w:t>and</w:t>
      </w:r>
      <w:r>
        <w:rPr>
          <w:spacing w:val="-4"/>
          <w:sz w:val="20"/>
        </w:rPr>
        <w:t xml:space="preserve"> </w:t>
      </w:r>
      <w:r>
        <w:rPr>
          <w:sz w:val="20"/>
        </w:rPr>
        <w:t>any</w:t>
      </w:r>
      <w:r>
        <w:rPr>
          <w:spacing w:val="-6"/>
          <w:sz w:val="20"/>
        </w:rPr>
        <w:t xml:space="preserve"> </w:t>
      </w:r>
      <w:r>
        <w:rPr>
          <w:sz w:val="20"/>
        </w:rPr>
        <w:t>relevant</w:t>
      </w:r>
      <w:r>
        <w:rPr>
          <w:spacing w:val="-2"/>
          <w:sz w:val="20"/>
        </w:rPr>
        <w:t xml:space="preserve"> </w:t>
      </w:r>
      <w:r>
        <w:rPr>
          <w:sz w:val="20"/>
        </w:rPr>
        <w:t>information</w:t>
      </w:r>
      <w:r>
        <w:rPr>
          <w:spacing w:val="-4"/>
          <w:sz w:val="20"/>
        </w:rPr>
        <w:t xml:space="preserve"> </w:t>
      </w:r>
      <w:r>
        <w:rPr>
          <w:sz w:val="20"/>
        </w:rPr>
        <w:t>about</w:t>
      </w:r>
      <w:r>
        <w:rPr>
          <w:spacing w:val="-2"/>
          <w:sz w:val="20"/>
        </w:rPr>
        <w:t xml:space="preserve"> </w:t>
      </w:r>
      <w:r>
        <w:rPr>
          <w:sz w:val="20"/>
        </w:rPr>
        <w:t>the victim and</w:t>
      </w:r>
      <w:r>
        <w:rPr>
          <w:spacing w:val="-4"/>
          <w:sz w:val="20"/>
        </w:rPr>
        <w:t xml:space="preserve"> </w:t>
      </w:r>
      <w:r>
        <w:rPr>
          <w:sz w:val="20"/>
        </w:rPr>
        <w:t>any</w:t>
      </w:r>
      <w:r>
        <w:rPr>
          <w:spacing w:val="-6"/>
          <w:sz w:val="20"/>
        </w:rPr>
        <w:t xml:space="preserve"> </w:t>
      </w:r>
      <w:r>
        <w:rPr>
          <w:sz w:val="20"/>
        </w:rPr>
        <w:t>children;</w:t>
      </w:r>
      <w:r>
        <w:rPr>
          <w:spacing w:val="-2"/>
          <w:sz w:val="20"/>
        </w:rPr>
        <w:t xml:space="preserve"> </w:t>
      </w:r>
      <w:proofErr w:type="gramStart"/>
      <w:r>
        <w:rPr>
          <w:sz w:val="20"/>
        </w:rPr>
        <w:t>also</w:t>
      </w:r>
      <w:proofErr w:type="gramEnd"/>
      <w:r>
        <w:rPr>
          <w:sz w:val="20"/>
        </w:rPr>
        <w:t xml:space="preserve"> the alleged perpetrator’s circumstances and their behaviour and including where appropriate, professional opinion.</w:t>
      </w:r>
    </w:p>
    <w:p w14:paraId="7BE9CB50" w14:textId="77777777" w:rsidR="002442BA" w:rsidRDefault="00A77028">
      <w:pPr>
        <w:pStyle w:val="ListParagraph"/>
        <w:numPr>
          <w:ilvl w:val="0"/>
          <w:numId w:val="2"/>
        </w:numPr>
        <w:tabs>
          <w:tab w:val="left" w:pos="1043"/>
          <w:tab w:val="left" w:pos="1044"/>
        </w:tabs>
        <w:ind w:right="1416"/>
        <w:rPr>
          <w:sz w:val="20"/>
        </w:rPr>
      </w:pPr>
      <w:r>
        <w:rPr>
          <w:sz w:val="20"/>
        </w:rPr>
        <w:t>Any</w:t>
      </w:r>
      <w:r>
        <w:rPr>
          <w:spacing w:val="-7"/>
          <w:sz w:val="20"/>
        </w:rPr>
        <w:t xml:space="preserve"> </w:t>
      </w:r>
      <w:r>
        <w:rPr>
          <w:sz w:val="20"/>
        </w:rPr>
        <w:t>relevant</w:t>
      </w:r>
      <w:r>
        <w:rPr>
          <w:spacing w:val="-2"/>
          <w:sz w:val="20"/>
        </w:rPr>
        <w:t xml:space="preserve"> </w:t>
      </w:r>
      <w:r>
        <w:rPr>
          <w:sz w:val="20"/>
        </w:rPr>
        <w:t>history</w:t>
      </w:r>
      <w:r>
        <w:rPr>
          <w:spacing w:val="-7"/>
          <w:sz w:val="20"/>
        </w:rPr>
        <w:t xml:space="preserve"> </w:t>
      </w:r>
      <w:r>
        <w:rPr>
          <w:sz w:val="20"/>
        </w:rPr>
        <w:t>of</w:t>
      </w:r>
      <w:r>
        <w:rPr>
          <w:spacing w:val="-2"/>
          <w:sz w:val="20"/>
        </w:rPr>
        <w:t xml:space="preserve"> </w:t>
      </w:r>
      <w:r>
        <w:rPr>
          <w:sz w:val="20"/>
        </w:rPr>
        <w:t>domestic</w:t>
      </w:r>
      <w:r>
        <w:rPr>
          <w:spacing w:val="-3"/>
          <w:sz w:val="20"/>
        </w:rPr>
        <w:t xml:space="preserve"> </w:t>
      </w:r>
      <w:r>
        <w:rPr>
          <w:sz w:val="20"/>
        </w:rPr>
        <w:t>violence</w:t>
      </w:r>
      <w:r>
        <w:rPr>
          <w:spacing w:val="-2"/>
          <w:sz w:val="20"/>
        </w:rPr>
        <w:t xml:space="preserve"> </w:t>
      </w:r>
      <w:r>
        <w:rPr>
          <w:sz w:val="20"/>
        </w:rPr>
        <w:t>or</w:t>
      </w:r>
      <w:r>
        <w:rPr>
          <w:spacing w:val="-4"/>
          <w:sz w:val="20"/>
        </w:rPr>
        <w:t xml:space="preserve"> </w:t>
      </w:r>
      <w:r>
        <w:rPr>
          <w:sz w:val="20"/>
        </w:rPr>
        <w:t>other</w:t>
      </w:r>
      <w:r>
        <w:rPr>
          <w:spacing w:val="-3"/>
          <w:sz w:val="20"/>
        </w:rPr>
        <w:t xml:space="preserve"> </w:t>
      </w:r>
      <w:r>
        <w:rPr>
          <w:sz w:val="20"/>
        </w:rPr>
        <w:t>associated</w:t>
      </w:r>
      <w:r>
        <w:rPr>
          <w:spacing w:val="-2"/>
          <w:sz w:val="20"/>
        </w:rPr>
        <w:t xml:space="preserve"> </w:t>
      </w:r>
      <w:r>
        <w:rPr>
          <w:sz w:val="20"/>
        </w:rPr>
        <w:t>behaviour</w:t>
      </w:r>
      <w:r>
        <w:rPr>
          <w:spacing w:val="-4"/>
          <w:sz w:val="20"/>
        </w:rPr>
        <w:t xml:space="preserve"> </w:t>
      </w:r>
      <w:r>
        <w:rPr>
          <w:sz w:val="20"/>
        </w:rPr>
        <w:t>(child</w:t>
      </w:r>
      <w:r>
        <w:rPr>
          <w:spacing w:val="-4"/>
          <w:sz w:val="20"/>
        </w:rPr>
        <w:t xml:space="preserve"> </w:t>
      </w:r>
      <w:r>
        <w:rPr>
          <w:sz w:val="20"/>
        </w:rPr>
        <w:t>abuse,</w:t>
      </w:r>
      <w:r>
        <w:rPr>
          <w:spacing w:val="-5"/>
          <w:sz w:val="20"/>
        </w:rPr>
        <w:t xml:space="preserve"> </w:t>
      </w:r>
      <w:r>
        <w:rPr>
          <w:sz w:val="20"/>
        </w:rPr>
        <w:t>sexual assault) by the perpetrator or victim.</w:t>
      </w:r>
    </w:p>
    <w:p w14:paraId="5329A9AF" w14:textId="77777777" w:rsidR="002442BA" w:rsidRDefault="00A77028">
      <w:pPr>
        <w:pStyle w:val="ListParagraph"/>
        <w:numPr>
          <w:ilvl w:val="0"/>
          <w:numId w:val="2"/>
        </w:numPr>
        <w:tabs>
          <w:tab w:val="left" w:pos="1043"/>
          <w:tab w:val="left" w:pos="1044"/>
        </w:tabs>
        <w:ind w:right="1514"/>
        <w:rPr>
          <w:sz w:val="20"/>
        </w:rPr>
      </w:pPr>
      <w:r>
        <w:rPr>
          <w:sz w:val="20"/>
        </w:rPr>
        <w:t>The</w:t>
      </w:r>
      <w:r>
        <w:rPr>
          <w:spacing w:val="-4"/>
          <w:sz w:val="20"/>
        </w:rPr>
        <w:t xml:space="preserve"> </w:t>
      </w:r>
      <w:r>
        <w:rPr>
          <w:sz w:val="20"/>
        </w:rPr>
        <w:t>‘views’</w:t>
      </w:r>
      <w:r>
        <w:rPr>
          <w:spacing w:val="-2"/>
          <w:sz w:val="20"/>
        </w:rPr>
        <w:t xml:space="preserve"> </w:t>
      </w:r>
      <w:r>
        <w:rPr>
          <w:sz w:val="20"/>
        </w:rPr>
        <w:t>of</w:t>
      </w:r>
      <w:r>
        <w:rPr>
          <w:spacing w:val="-1"/>
          <w:sz w:val="20"/>
        </w:rPr>
        <w:t xml:space="preserve"> </w:t>
      </w:r>
      <w:r>
        <w:rPr>
          <w:sz w:val="20"/>
        </w:rPr>
        <w:t>the</w:t>
      </w:r>
      <w:r>
        <w:rPr>
          <w:spacing w:val="-1"/>
          <w:sz w:val="20"/>
        </w:rPr>
        <w:t xml:space="preserve"> </w:t>
      </w:r>
      <w:r>
        <w:rPr>
          <w:sz w:val="20"/>
        </w:rPr>
        <w:t>victim.</w:t>
      </w:r>
      <w:r>
        <w:rPr>
          <w:spacing w:val="-5"/>
          <w:sz w:val="20"/>
        </w:rPr>
        <w:t xml:space="preserve"> </w:t>
      </w:r>
      <w:proofErr w:type="gramStart"/>
      <w:r>
        <w:rPr>
          <w:sz w:val="20"/>
        </w:rPr>
        <w:t>Typically</w:t>
      </w:r>
      <w:proofErr w:type="gramEnd"/>
      <w:r>
        <w:rPr>
          <w:spacing w:val="-6"/>
          <w:sz w:val="20"/>
        </w:rPr>
        <w:t xml:space="preserve"> </w:t>
      </w:r>
      <w:r>
        <w:rPr>
          <w:sz w:val="20"/>
        </w:rPr>
        <w:t>the</w:t>
      </w:r>
      <w:r>
        <w:rPr>
          <w:spacing w:val="-3"/>
          <w:sz w:val="20"/>
        </w:rPr>
        <w:t xml:space="preserve"> </w:t>
      </w:r>
      <w:proofErr w:type="spellStart"/>
      <w:r>
        <w:rPr>
          <w:sz w:val="20"/>
        </w:rPr>
        <w:t>Idva</w:t>
      </w:r>
      <w:proofErr w:type="spellEnd"/>
      <w:r>
        <w:rPr>
          <w:spacing w:val="-1"/>
          <w:sz w:val="20"/>
        </w:rPr>
        <w:t xml:space="preserve"> </w:t>
      </w:r>
      <w:r>
        <w:rPr>
          <w:sz w:val="20"/>
        </w:rPr>
        <w:t>or</w:t>
      </w:r>
      <w:r>
        <w:rPr>
          <w:spacing w:val="-3"/>
          <w:sz w:val="20"/>
        </w:rPr>
        <w:t xml:space="preserve"> </w:t>
      </w:r>
      <w:r>
        <w:rPr>
          <w:sz w:val="20"/>
        </w:rPr>
        <w:t>another</w:t>
      </w:r>
      <w:r>
        <w:rPr>
          <w:spacing w:val="-3"/>
          <w:sz w:val="20"/>
        </w:rPr>
        <w:t xml:space="preserve"> </w:t>
      </w:r>
      <w:r>
        <w:rPr>
          <w:sz w:val="20"/>
        </w:rPr>
        <w:t>support</w:t>
      </w:r>
      <w:r>
        <w:rPr>
          <w:spacing w:val="-1"/>
          <w:sz w:val="20"/>
        </w:rPr>
        <w:t xml:space="preserve"> </w:t>
      </w:r>
      <w:r>
        <w:rPr>
          <w:sz w:val="20"/>
        </w:rPr>
        <w:t>agency</w:t>
      </w:r>
      <w:r>
        <w:rPr>
          <w:spacing w:val="-6"/>
          <w:sz w:val="20"/>
        </w:rPr>
        <w:t xml:space="preserve"> </w:t>
      </w:r>
      <w:r>
        <w:rPr>
          <w:sz w:val="20"/>
        </w:rPr>
        <w:t>should</w:t>
      </w:r>
      <w:r>
        <w:rPr>
          <w:spacing w:val="-3"/>
          <w:sz w:val="20"/>
        </w:rPr>
        <w:t xml:space="preserve"> </w:t>
      </w:r>
      <w:r>
        <w:rPr>
          <w:sz w:val="20"/>
        </w:rPr>
        <w:t>represent</w:t>
      </w:r>
      <w:r>
        <w:rPr>
          <w:spacing w:val="-3"/>
          <w:sz w:val="20"/>
        </w:rPr>
        <w:t xml:space="preserve"> </w:t>
      </w:r>
      <w:r>
        <w:rPr>
          <w:sz w:val="20"/>
        </w:rPr>
        <w:t>the perspective of the victim on the risks s/he faces, and how best to address them.</w:t>
      </w:r>
    </w:p>
    <w:p w14:paraId="005F6E87" w14:textId="77777777" w:rsidR="002442BA" w:rsidRDefault="002442BA">
      <w:pPr>
        <w:pStyle w:val="BodyText"/>
        <w:spacing w:before="11"/>
        <w:rPr>
          <w:sz w:val="19"/>
        </w:rPr>
      </w:pPr>
    </w:p>
    <w:p w14:paraId="681FDD40" w14:textId="77777777" w:rsidR="002442BA" w:rsidRDefault="00A77028">
      <w:pPr>
        <w:pStyle w:val="BodyText"/>
        <w:ind w:left="681" w:right="992"/>
        <w:jc w:val="both"/>
      </w:pPr>
      <w:r>
        <w:t>Information</w:t>
      </w:r>
      <w:r>
        <w:rPr>
          <w:spacing w:val="-14"/>
        </w:rPr>
        <w:t xml:space="preserve"> </w:t>
      </w:r>
      <w:r>
        <w:t>sharing</w:t>
      </w:r>
      <w:r>
        <w:rPr>
          <w:spacing w:val="-2"/>
        </w:rPr>
        <w:t xml:space="preserve"> </w:t>
      </w:r>
      <w:r>
        <w:t>at</w:t>
      </w:r>
      <w:r>
        <w:rPr>
          <w:spacing w:val="-1"/>
        </w:rPr>
        <w:t xml:space="preserve"> </w:t>
      </w:r>
      <w:r>
        <w:t>Marac is strictly</w:t>
      </w:r>
      <w:r>
        <w:rPr>
          <w:spacing w:val="-4"/>
        </w:rPr>
        <w:t xml:space="preserve"> </w:t>
      </w:r>
      <w:r>
        <w:t>limited</w:t>
      </w:r>
      <w:r>
        <w:rPr>
          <w:spacing w:val="-1"/>
        </w:rPr>
        <w:t xml:space="preserve"> </w:t>
      </w:r>
      <w:r>
        <w:t>to</w:t>
      </w:r>
      <w:r>
        <w:rPr>
          <w:spacing w:val="-1"/>
        </w:rPr>
        <w:t xml:space="preserve"> </w:t>
      </w:r>
      <w:r>
        <w:t>the</w:t>
      </w:r>
      <w:r>
        <w:rPr>
          <w:spacing w:val="-1"/>
        </w:rPr>
        <w:t xml:space="preserve"> </w:t>
      </w:r>
      <w:r>
        <w:t>aims of</w:t>
      </w:r>
      <w:r>
        <w:rPr>
          <w:spacing w:val="-1"/>
        </w:rPr>
        <w:t xml:space="preserve"> </w:t>
      </w:r>
      <w:r>
        <w:t>the</w:t>
      </w:r>
      <w:r>
        <w:rPr>
          <w:spacing w:val="-1"/>
        </w:rPr>
        <w:t xml:space="preserve"> </w:t>
      </w:r>
      <w:r>
        <w:t>meeting</w:t>
      </w:r>
      <w:r>
        <w:rPr>
          <w:spacing w:val="-2"/>
        </w:rPr>
        <w:t xml:space="preserve"> </w:t>
      </w:r>
      <w:r>
        <w:t>and</w:t>
      </w:r>
      <w:r>
        <w:rPr>
          <w:spacing w:val="-1"/>
        </w:rPr>
        <w:t xml:space="preserve"> </w:t>
      </w:r>
      <w:r>
        <w:t>attendees should</w:t>
      </w:r>
      <w:r>
        <w:rPr>
          <w:spacing w:val="-1"/>
        </w:rPr>
        <w:t xml:space="preserve"> </w:t>
      </w:r>
      <w:r>
        <w:t>sign</w:t>
      </w:r>
      <w:r>
        <w:rPr>
          <w:spacing w:val="-14"/>
        </w:rPr>
        <w:t xml:space="preserve"> </w:t>
      </w:r>
      <w:r>
        <w:t>a declaration to the effect at the</w:t>
      </w:r>
      <w:r>
        <w:rPr>
          <w:spacing w:val="-1"/>
        </w:rPr>
        <w:t xml:space="preserve"> </w:t>
      </w:r>
      <w:r>
        <w:t>start of each conference. Information gained at the meeting</w:t>
      </w:r>
      <w:r>
        <w:rPr>
          <w:spacing w:val="-1"/>
        </w:rPr>
        <w:t xml:space="preserve"> </w:t>
      </w:r>
      <w:r>
        <w:t>cannot be used for other purposes without reference to the person/agency that originally supplied it.</w:t>
      </w:r>
    </w:p>
    <w:p w14:paraId="2977C089" w14:textId="77777777" w:rsidR="002442BA" w:rsidRDefault="002442BA">
      <w:pPr>
        <w:pStyle w:val="BodyText"/>
        <w:spacing w:before="10"/>
        <w:rPr>
          <w:sz w:val="19"/>
        </w:rPr>
      </w:pPr>
    </w:p>
    <w:p w14:paraId="7222194A" w14:textId="77777777" w:rsidR="002442BA" w:rsidRDefault="00A77028">
      <w:pPr>
        <w:pStyle w:val="BodyText"/>
        <w:spacing w:before="1"/>
        <w:ind w:left="681" w:right="768"/>
      </w:pPr>
      <w:r>
        <w:t>Examples</w:t>
      </w:r>
      <w:r>
        <w:rPr>
          <w:spacing w:val="-3"/>
        </w:rPr>
        <w:t xml:space="preserve"> </w:t>
      </w:r>
      <w:r>
        <w:t>of</w:t>
      </w:r>
      <w:r>
        <w:rPr>
          <w:spacing w:val="-2"/>
        </w:rPr>
        <w:t xml:space="preserve"> </w:t>
      </w:r>
      <w:r>
        <w:t>the</w:t>
      </w:r>
      <w:r>
        <w:rPr>
          <w:spacing w:val="-3"/>
        </w:rPr>
        <w:t xml:space="preserve"> </w:t>
      </w:r>
      <w:r>
        <w:t>kind</w:t>
      </w:r>
      <w:r>
        <w:rPr>
          <w:spacing w:val="-4"/>
        </w:rPr>
        <w:t xml:space="preserve"> </w:t>
      </w:r>
      <w:r>
        <w:t>of</w:t>
      </w:r>
      <w:r>
        <w:rPr>
          <w:spacing w:val="-2"/>
        </w:rPr>
        <w:t xml:space="preserve"> </w:t>
      </w:r>
      <w:r>
        <w:t>information</w:t>
      </w:r>
      <w:r>
        <w:rPr>
          <w:spacing w:val="-4"/>
        </w:rPr>
        <w:t xml:space="preserve"> </w:t>
      </w:r>
      <w:r>
        <w:t>that</w:t>
      </w:r>
      <w:r>
        <w:rPr>
          <w:spacing w:val="-2"/>
        </w:rPr>
        <w:t xml:space="preserve"> </w:t>
      </w:r>
      <w:r>
        <w:t>different</w:t>
      </w:r>
      <w:r>
        <w:rPr>
          <w:spacing w:val="-4"/>
        </w:rPr>
        <w:t xml:space="preserve"> </w:t>
      </w:r>
      <w:r>
        <w:t>agencies</w:t>
      </w:r>
      <w:r>
        <w:rPr>
          <w:spacing w:val="-3"/>
        </w:rPr>
        <w:t xml:space="preserve"> </w:t>
      </w:r>
      <w:r>
        <w:t>might</w:t>
      </w:r>
      <w:r>
        <w:rPr>
          <w:spacing w:val="-4"/>
        </w:rPr>
        <w:t xml:space="preserve"> </w:t>
      </w:r>
      <w:r>
        <w:t>bring</w:t>
      </w:r>
      <w:r>
        <w:rPr>
          <w:spacing w:val="-4"/>
        </w:rPr>
        <w:t xml:space="preserve"> </w:t>
      </w:r>
      <w:r>
        <w:t>to</w:t>
      </w:r>
      <w:r>
        <w:rPr>
          <w:spacing w:val="-2"/>
        </w:rPr>
        <w:t xml:space="preserve"> </w:t>
      </w:r>
      <w:r>
        <w:t>the</w:t>
      </w:r>
      <w:r>
        <w:rPr>
          <w:spacing w:val="-4"/>
        </w:rPr>
        <w:t xml:space="preserve"> </w:t>
      </w:r>
      <w:r>
        <w:t>meeting</w:t>
      </w:r>
      <w:r>
        <w:rPr>
          <w:spacing w:val="-2"/>
        </w:rPr>
        <w:t xml:space="preserve"> </w:t>
      </w:r>
      <w:r>
        <w:t>and</w:t>
      </w:r>
      <w:r>
        <w:rPr>
          <w:spacing w:val="-4"/>
        </w:rPr>
        <w:t xml:space="preserve"> </w:t>
      </w:r>
      <w:r>
        <w:t>the</w:t>
      </w:r>
      <w:r>
        <w:rPr>
          <w:spacing w:val="-4"/>
        </w:rPr>
        <w:t xml:space="preserve"> </w:t>
      </w:r>
      <w:r>
        <w:t>actions that might arise are shown in the tables at the end of this chapter. These are merely</w:t>
      </w:r>
      <w:r>
        <w:rPr>
          <w:spacing w:val="-2"/>
        </w:rPr>
        <w:t xml:space="preserve"> </w:t>
      </w:r>
      <w:r>
        <w:t>some examples and in no way represent a comprehensive list of either information or actions.</w:t>
      </w:r>
    </w:p>
    <w:p w14:paraId="21311DB3" w14:textId="77777777" w:rsidR="002442BA" w:rsidRDefault="002442BA">
      <w:pPr>
        <w:pStyle w:val="BodyText"/>
        <w:spacing w:before="10"/>
        <w:rPr>
          <w:sz w:val="19"/>
        </w:rPr>
      </w:pPr>
    </w:p>
    <w:p w14:paraId="744D3291" w14:textId="59F79A4C" w:rsidR="002442BA" w:rsidRDefault="00A77028">
      <w:pPr>
        <w:pStyle w:val="BodyText"/>
        <w:ind w:left="681"/>
      </w:pPr>
      <w:r>
        <w:t>Guidance</w:t>
      </w:r>
      <w:r>
        <w:rPr>
          <w:spacing w:val="-4"/>
        </w:rPr>
        <w:t xml:space="preserve"> </w:t>
      </w:r>
      <w:r>
        <w:t>on</w:t>
      </w:r>
      <w:r>
        <w:rPr>
          <w:spacing w:val="-4"/>
        </w:rPr>
        <w:t xml:space="preserve"> </w:t>
      </w:r>
      <w:r>
        <w:t>the</w:t>
      </w:r>
      <w:r>
        <w:rPr>
          <w:spacing w:val="-4"/>
        </w:rPr>
        <w:t xml:space="preserve"> </w:t>
      </w:r>
      <w:r>
        <w:t>legal</w:t>
      </w:r>
      <w:r>
        <w:rPr>
          <w:spacing w:val="-4"/>
        </w:rPr>
        <w:t xml:space="preserve"> </w:t>
      </w:r>
      <w:r>
        <w:t>grounds</w:t>
      </w:r>
      <w:r>
        <w:rPr>
          <w:spacing w:val="-3"/>
        </w:rPr>
        <w:t xml:space="preserve"> </w:t>
      </w:r>
      <w:r>
        <w:t>for</w:t>
      </w:r>
      <w:r>
        <w:rPr>
          <w:spacing w:val="-4"/>
        </w:rPr>
        <w:t xml:space="preserve"> </w:t>
      </w:r>
      <w:r>
        <w:t>information</w:t>
      </w:r>
      <w:r>
        <w:rPr>
          <w:spacing w:val="-4"/>
        </w:rPr>
        <w:t xml:space="preserve"> </w:t>
      </w:r>
      <w:r>
        <w:t>sharing</w:t>
      </w:r>
      <w:r>
        <w:rPr>
          <w:spacing w:val="-2"/>
        </w:rPr>
        <w:t xml:space="preserve"> </w:t>
      </w:r>
      <w:r>
        <w:t>can</w:t>
      </w:r>
      <w:r>
        <w:rPr>
          <w:spacing w:val="-4"/>
        </w:rPr>
        <w:t xml:space="preserve"> </w:t>
      </w:r>
      <w:r>
        <w:t>be</w:t>
      </w:r>
      <w:r>
        <w:rPr>
          <w:spacing w:val="-4"/>
        </w:rPr>
        <w:t xml:space="preserve"> </w:t>
      </w:r>
      <w:r>
        <w:t>found</w:t>
      </w:r>
      <w:r>
        <w:rPr>
          <w:spacing w:val="-4"/>
        </w:rPr>
        <w:t xml:space="preserve"> </w:t>
      </w:r>
      <w:r>
        <w:t xml:space="preserve">here: </w:t>
      </w:r>
      <w:hyperlink r:id="rId70">
        <w:r>
          <w:rPr>
            <w:color w:val="002C70"/>
            <w:spacing w:val="-6"/>
            <w:u w:val="single" w:color="002C70"/>
          </w:rPr>
          <w:t>http://www.safelives.org.uk/marac/Disclosure_of_Info_at_</w:t>
        </w:r>
        <w:r w:rsidR="00323F75">
          <w:rPr>
            <w:color w:val="002C70"/>
            <w:spacing w:val="-6"/>
            <w:u w:val="single" w:color="002C70"/>
          </w:rPr>
          <w:t>Marac</w:t>
        </w:r>
        <w:r>
          <w:rPr>
            <w:color w:val="002C70"/>
            <w:spacing w:val="-6"/>
            <w:u w:val="single" w:color="002C70"/>
          </w:rPr>
          <w:t>_FAQs.pdf</w:t>
        </w:r>
      </w:hyperlink>
    </w:p>
    <w:p w14:paraId="5099DD03" w14:textId="77777777" w:rsidR="002442BA" w:rsidRDefault="002442BA">
      <w:pPr>
        <w:pStyle w:val="BodyText"/>
        <w:spacing w:before="3"/>
      </w:pPr>
    </w:p>
    <w:p w14:paraId="39C08B24" w14:textId="77777777" w:rsidR="002442BA" w:rsidRDefault="00A77028">
      <w:pPr>
        <w:pStyle w:val="Heading2"/>
      </w:pPr>
      <w:r>
        <w:rPr>
          <w:color w:val="009FDF"/>
        </w:rPr>
        <w:t>What</w:t>
      </w:r>
      <w:r>
        <w:rPr>
          <w:color w:val="009FDF"/>
          <w:spacing w:val="-3"/>
        </w:rPr>
        <w:t xml:space="preserve"> </w:t>
      </w:r>
      <w:r>
        <w:rPr>
          <w:color w:val="009FDF"/>
        </w:rPr>
        <w:t xml:space="preserve">actions to </w:t>
      </w:r>
      <w:r>
        <w:rPr>
          <w:color w:val="009FDF"/>
          <w:spacing w:val="-2"/>
        </w:rPr>
        <w:t>take:</w:t>
      </w:r>
    </w:p>
    <w:p w14:paraId="2AA6AFC2" w14:textId="77777777" w:rsidR="002442BA" w:rsidRDefault="00A77028">
      <w:pPr>
        <w:pStyle w:val="BodyText"/>
        <w:spacing w:before="1"/>
        <w:ind w:left="681" w:right="768"/>
      </w:pPr>
      <w:r>
        <w:t xml:space="preserve">Most of the actions that arise from the Marac reflect an altered perception of risk </w:t>
      </w:r>
      <w:proofErr w:type="gramStart"/>
      <w:r>
        <w:t>as a result of</w:t>
      </w:r>
      <w:proofErr w:type="gramEnd"/>
      <w:r>
        <w:t xml:space="preserve"> the information</w:t>
      </w:r>
      <w:r>
        <w:rPr>
          <w:spacing w:val="-2"/>
        </w:rPr>
        <w:t xml:space="preserve"> </w:t>
      </w:r>
      <w:r>
        <w:t>shared and therefore</w:t>
      </w:r>
      <w:r>
        <w:rPr>
          <w:spacing w:val="-1"/>
        </w:rPr>
        <w:t xml:space="preserve"> </w:t>
      </w:r>
      <w:r>
        <w:t>a</w:t>
      </w:r>
      <w:r>
        <w:rPr>
          <w:spacing w:val="-1"/>
        </w:rPr>
        <w:t xml:space="preserve"> </w:t>
      </w:r>
      <w:r>
        <w:t>more</w:t>
      </w:r>
      <w:r>
        <w:rPr>
          <w:spacing w:val="-1"/>
        </w:rPr>
        <w:t xml:space="preserve"> </w:t>
      </w:r>
      <w:r>
        <w:t>tailored</w:t>
      </w:r>
      <w:r>
        <w:rPr>
          <w:spacing w:val="-1"/>
        </w:rPr>
        <w:t xml:space="preserve"> </w:t>
      </w:r>
      <w:r>
        <w:t>response</w:t>
      </w:r>
      <w:r>
        <w:rPr>
          <w:spacing w:val="-1"/>
        </w:rPr>
        <w:t xml:space="preserve"> </w:t>
      </w:r>
      <w:r>
        <w:t>for</w:t>
      </w:r>
      <w:r>
        <w:rPr>
          <w:spacing w:val="-1"/>
        </w:rPr>
        <w:t xml:space="preserve"> </w:t>
      </w:r>
      <w:r>
        <w:t>the victim.</w:t>
      </w:r>
      <w:r>
        <w:rPr>
          <w:spacing w:val="-6"/>
        </w:rPr>
        <w:t xml:space="preserve"> </w:t>
      </w:r>
      <w:r>
        <w:t>With</w:t>
      </w:r>
      <w:r>
        <w:rPr>
          <w:spacing w:val="-1"/>
        </w:rPr>
        <w:t xml:space="preserve"> </w:t>
      </w:r>
      <w:r>
        <w:t>additional</w:t>
      </w:r>
      <w:r>
        <w:rPr>
          <w:spacing w:val="-2"/>
        </w:rPr>
        <w:t xml:space="preserve"> </w:t>
      </w:r>
      <w:r>
        <w:t>information, agencies</w:t>
      </w:r>
      <w:r>
        <w:rPr>
          <w:spacing w:val="-2"/>
        </w:rPr>
        <w:t xml:space="preserve"> </w:t>
      </w:r>
      <w:r>
        <w:t>are</w:t>
      </w:r>
      <w:r>
        <w:rPr>
          <w:spacing w:val="-3"/>
        </w:rPr>
        <w:t xml:space="preserve"> </w:t>
      </w:r>
      <w:r>
        <w:t>more</w:t>
      </w:r>
      <w:r>
        <w:rPr>
          <w:spacing w:val="-3"/>
        </w:rPr>
        <w:t xml:space="preserve"> </w:t>
      </w:r>
      <w:r>
        <w:t>able</w:t>
      </w:r>
      <w:r>
        <w:rPr>
          <w:spacing w:val="-3"/>
        </w:rPr>
        <w:t xml:space="preserve"> </w:t>
      </w:r>
      <w:r>
        <w:t>to</w:t>
      </w:r>
      <w:r>
        <w:rPr>
          <w:spacing w:val="-1"/>
        </w:rPr>
        <w:t xml:space="preserve"> </w:t>
      </w:r>
      <w:proofErr w:type="spellStart"/>
      <w:r>
        <w:t>prioritise</w:t>
      </w:r>
      <w:proofErr w:type="spellEnd"/>
      <w:r>
        <w:rPr>
          <w:spacing w:val="-3"/>
        </w:rPr>
        <w:t xml:space="preserve"> </w:t>
      </w:r>
      <w:r>
        <w:t>actions,</w:t>
      </w:r>
      <w:r>
        <w:rPr>
          <w:spacing w:val="-1"/>
        </w:rPr>
        <w:t xml:space="preserve"> </w:t>
      </w:r>
      <w:r>
        <w:t>to</w:t>
      </w:r>
      <w:r>
        <w:rPr>
          <w:spacing w:val="-3"/>
        </w:rPr>
        <w:t xml:space="preserve"> </w:t>
      </w:r>
      <w:r>
        <w:t>support</w:t>
      </w:r>
      <w:r>
        <w:rPr>
          <w:spacing w:val="-1"/>
        </w:rPr>
        <w:t xml:space="preserve"> </w:t>
      </w:r>
      <w:r>
        <w:t>the</w:t>
      </w:r>
      <w:r>
        <w:rPr>
          <w:spacing w:val="-1"/>
        </w:rPr>
        <w:t xml:space="preserve"> </w:t>
      </w:r>
      <w:r>
        <w:t>victim and</w:t>
      </w:r>
      <w:r>
        <w:rPr>
          <w:spacing w:val="-3"/>
        </w:rPr>
        <w:t xml:space="preserve"> </w:t>
      </w:r>
      <w:r>
        <w:t>to</w:t>
      </w:r>
      <w:r>
        <w:rPr>
          <w:spacing w:val="-3"/>
        </w:rPr>
        <w:t xml:space="preserve"> </w:t>
      </w:r>
      <w:r>
        <w:t>support</w:t>
      </w:r>
      <w:r>
        <w:rPr>
          <w:spacing w:val="-3"/>
        </w:rPr>
        <w:t xml:space="preserve"> </w:t>
      </w:r>
      <w:r>
        <w:t>their</w:t>
      </w:r>
      <w:r>
        <w:rPr>
          <w:spacing w:val="-2"/>
        </w:rPr>
        <w:t xml:space="preserve"> </w:t>
      </w:r>
      <w:r>
        <w:t>staff.</w:t>
      </w:r>
      <w:r>
        <w:rPr>
          <w:spacing w:val="-3"/>
        </w:rPr>
        <w:t xml:space="preserve"> </w:t>
      </w:r>
      <w:r>
        <w:t>There</w:t>
      </w:r>
      <w:r>
        <w:rPr>
          <w:spacing w:val="-3"/>
        </w:rPr>
        <w:t xml:space="preserve"> </w:t>
      </w:r>
      <w:r>
        <w:t>are single</w:t>
      </w:r>
      <w:r>
        <w:rPr>
          <w:spacing w:val="-1"/>
        </w:rPr>
        <w:t xml:space="preserve"> </w:t>
      </w:r>
      <w:r>
        <w:t>agency</w:t>
      </w:r>
      <w:r>
        <w:rPr>
          <w:spacing w:val="-4"/>
        </w:rPr>
        <w:t xml:space="preserve"> </w:t>
      </w:r>
      <w:r>
        <w:t>actions that are</w:t>
      </w:r>
      <w:r>
        <w:rPr>
          <w:spacing w:val="-1"/>
        </w:rPr>
        <w:t xml:space="preserve"> </w:t>
      </w:r>
      <w:r>
        <w:t>listed in</w:t>
      </w:r>
      <w:r>
        <w:rPr>
          <w:spacing w:val="-1"/>
        </w:rPr>
        <w:t xml:space="preserve"> </w:t>
      </w:r>
      <w:r>
        <w:t>the</w:t>
      </w:r>
      <w:r>
        <w:rPr>
          <w:spacing w:val="-2"/>
        </w:rPr>
        <w:t xml:space="preserve"> </w:t>
      </w:r>
      <w:r>
        <w:t>table below</w:t>
      </w:r>
      <w:r>
        <w:rPr>
          <w:spacing w:val="-1"/>
        </w:rPr>
        <w:t xml:space="preserve"> </w:t>
      </w:r>
      <w:r>
        <w:t>but also</w:t>
      </w:r>
      <w:r>
        <w:rPr>
          <w:spacing w:val="-1"/>
        </w:rPr>
        <w:t xml:space="preserve"> </w:t>
      </w:r>
      <w:r>
        <w:t>combined</w:t>
      </w:r>
      <w:r>
        <w:rPr>
          <w:spacing w:val="-1"/>
        </w:rPr>
        <w:t xml:space="preserve"> </w:t>
      </w:r>
      <w:r>
        <w:t>actions between agencies. The main categories of action include:</w:t>
      </w:r>
    </w:p>
    <w:p w14:paraId="57B16A7C" w14:textId="77777777" w:rsidR="002442BA" w:rsidRDefault="00A77028">
      <w:pPr>
        <w:pStyle w:val="ListParagraph"/>
        <w:numPr>
          <w:ilvl w:val="1"/>
          <w:numId w:val="2"/>
        </w:numPr>
        <w:tabs>
          <w:tab w:val="left" w:pos="1043"/>
          <w:tab w:val="left" w:pos="1044"/>
        </w:tabs>
        <w:spacing w:before="1"/>
        <w:ind w:right="987"/>
        <w:rPr>
          <w:sz w:val="20"/>
        </w:rPr>
      </w:pPr>
      <w:r>
        <w:rPr>
          <w:b/>
          <w:color w:val="EE4E9E"/>
          <w:sz w:val="20"/>
        </w:rPr>
        <w:t xml:space="preserve">Flagging files: </w:t>
      </w:r>
      <w:r>
        <w:rPr>
          <w:sz w:val="20"/>
        </w:rPr>
        <w:t>systems vary between agencies and between different parts of the country but where</w:t>
      </w:r>
      <w:r>
        <w:rPr>
          <w:spacing w:val="-4"/>
          <w:sz w:val="20"/>
        </w:rPr>
        <w:t xml:space="preserve"> </w:t>
      </w:r>
      <w:r>
        <w:rPr>
          <w:sz w:val="20"/>
        </w:rPr>
        <w:t>possible</w:t>
      </w:r>
      <w:r>
        <w:rPr>
          <w:spacing w:val="-2"/>
          <w:sz w:val="20"/>
        </w:rPr>
        <w:t xml:space="preserve"> </w:t>
      </w:r>
      <w:r>
        <w:rPr>
          <w:sz w:val="20"/>
        </w:rPr>
        <w:t>it</w:t>
      </w:r>
      <w:r>
        <w:rPr>
          <w:spacing w:val="-4"/>
          <w:sz w:val="20"/>
        </w:rPr>
        <w:t xml:space="preserve"> </w:t>
      </w:r>
      <w:r>
        <w:rPr>
          <w:sz w:val="20"/>
        </w:rPr>
        <w:t>can</w:t>
      </w:r>
      <w:r>
        <w:rPr>
          <w:spacing w:val="-5"/>
          <w:sz w:val="20"/>
        </w:rPr>
        <w:t xml:space="preserve"> </w:t>
      </w:r>
      <w:r>
        <w:rPr>
          <w:sz w:val="20"/>
        </w:rPr>
        <w:t>be</w:t>
      </w:r>
      <w:r>
        <w:rPr>
          <w:spacing w:val="-5"/>
          <w:sz w:val="20"/>
        </w:rPr>
        <w:t xml:space="preserve"> </w:t>
      </w:r>
      <w:r>
        <w:rPr>
          <w:sz w:val="20"/>
        </w:rPr>
        <w:t>very</w:t>
      </w:r>
      <w:r>
        <w:rPr>
          <w:spacing w:val="-12"/>
          <w:sz w:val="20"/>
        </w:rPr>
        <w:t xml:space="preserve"> </w:t>
      </w:r>
      <w:r>
        <w:rPr>
          <w:sz w:val="20"/>
        </w:rPr>
        <w:t>useful</w:t>
      </w:r>
      <w:r>
        <w:rPr>
          <w:spacing w:val="-7"/>
          <w:sz w:val="20"/>
        </w:rPr>
        <w:t xml:space="preserve"> </w:t>
      </w:r>
      <w:r>
        <w:rPr>
          <w:sz w:val="20"/>
        </w:rPr>
        <w:t>to</w:t>
      </w:r>
      <w:r>
        <w:rPr>
          <w:spacing w:val="-7"/>
          <w:sz w:val="20"/>
        </w:rPr>
        <w:t xml:space="preserve"> </w:t>
      </w:r>
      <w:r>
        <w:rPr>
          <w:sz w:val="20"/>
        </w:rPr>
        <w:t>put</w:t>
      </w:r>
      <w:r>
        <w:rPr>
          <w:spacing w:val="-4"/>
          <w:sz w:val="20"/>
        </w:rPr>
        <w:t xml:space="preserve"> </w:t>
      </w:r>
      <w:r>
        <w:rPr>
          <w:sz w:val="20"/>
        </w:rPr>
        <w:t>a</w:t>
      </w:r>
      <w:r>
        <w:rPr>
          <w:spacing w:val="-5"/>
          <w:sz w:val="20"/>
        </w:rPr>
        <w:t xml:space="preserve"> </w:t>
      </w:r>
      <w:r>
        <w:rPr>
          <w:sz w:val="20"/>
        </w:rPr>
        <w:t>‘flag’</w:t>
      </w:r>
      <w:r>
        <w:rPr>
          <w:spacing w:val="-5"/>
          <w:sz w:val="20"/>
        </w:rPr>
        <w:t xml:space="preserve"> </w:t>
      </w:r>
      <w:r>
        <w:rPr>
          <w:sz w:val="20"/>
        </w:rPr>
        <w:t>or</w:t>
      </w:r>
      <w:r>
        <w:rPr>
          <w:spacing w:val="-6"/>
          <w:sz w:val="20"/>
        </w:rPr>
        <w:t xml:space="preserve"> </w:t>
      </w:r>
      <w:r>
        <w:rPr>
          <w:sz w:val="20"/>
        </w:rPr>
        <w:t>marker</w:t>
      </w:r>
      <w:r>
        <w:rPr>
          <w:spacing w:val="-6"/>
          <w:sz w:val="20"/>
        </w:rPr>
        <w:t xml:space="preserve"> </w:t>
      </w:r>
      <w:r>
        <w:rPr>
          <w:sz w:val="20"/>
        </w:rPr>
        <w:t>on</w:t>
      </w:r>
      <w:r>
        <w:rPr>
          <w:spacing w:val="-7"/>
          <w:sz w:val="20"/>
        </w:rPr>
        <w:t xml:space="preserve"> </w:t>
      </w:r>
      <w:r>
        <w:rPr>
          <w:sz w:val="20"/>
        </w:rPr>
        <w:t>individual</w:t>
      </w:r>
      <w:r>
        <w:rPr>
          <w:spacing w:val="-4"/>
          <w:sz w:val="20"/>
        </w:rPr>
        <w:t xml:space="preserve"> </w:t>
      </w:r>
      <w:r>
        <w:rPr>
          <w:sz w:val="20"/>
        </w:rPr>
        <w:t>records to</w:t>
      </w:r>
      <w:r>
        <w:rPr>
          <w:spacing w:val="-7"/>
          <w:sz w:val="20"/>
        </w:rPr>
        <w:t xml:space="preserve"> </w:t>
      </w:r>
      <w:r>
        <w:rPr>
          <w:sz w:val="20"/>
        </w:rPr>
        <w:t>show</w:t>
      </w:r>
      <w:r>
        <w:rPr>
          <w:spacing w:val="-6"/>
          <w:sz w:val="20"/>
        </w:rPr>
        <w:t xml:space="preserve"> </w:t>
      </w:r>
      <w:r>
        <w:rPr>
          <w:sz w:val="20"/>
        </w:rPr>
        <w:t>that</w:t>
      </w:r>
      <w:r>
        <w:rPr>
          <w:spacing w:val="-4"/>
          <w:sz w:val="20"/>
        </w:rPr>
        <w:t xml:space="preserve"> </w:t>
      </w:r>
      <w:r>
        <w:rPr>
          <w:sz w:val="20"/>
        </w:rPr>
        <w:t>the individual is a very</w:t>
      </w:r>
      <w:r>
        <w:rPr>
          <w:spacing w:val="-2"/>
          <w:sz w:val="20"/>
        </w:rPr>
        <w:t xml:space="preserve"> </w:t>
      </w:r>
      <w:proofErr w:type="gramStart"/>
      <w:r>
        <w:rPr>
          <w:sz w:val="20"/>
        </w:rPr>
        <w:t>high risk</w:t>
      </w:r>
      <w:proofErr w:type="gramEnd"/>
      <w:r>
        <w:rPr>
          <w:sz w:val="20"/>
        </w:rPr>
        <w:t xml:space="preserve"> victim of domestic violence. This might apply</w:t>
      </w:r>
      <w:r>
        <w:rPr>
          <w:spacing w:val="-2"/>
          <w:sz w:val="20"/>
        </w:rPr>
        <w:t xml:space="preserve"> </w:t>
      </w:r>
      <w:r>
        <w:rPr>
          <w:sz w:val="20"/>
        </w:rPr>
        <w:t>to A&amp;E records, health visitor, midwife, housing officer etc. as well as obviously the police. This action is designed to ensure</w:t>
      </w:r>
      <w:r>
        <w:rPr>
          <w:spacing w:val="-2"/>
          <w:sz w:val="20"/>
        </w:rPr>
        <w:t xml:space="preserve"> </w:t>
      </w:r>
      <w:r>
        <w:rPr>
          <w:sz w:val="20"/>
        </w:rPr>
        <w:t>that</w:t>
      </w:r>
      <w:r>
        <w:rPr>
          <w:spacing w:val="-3"/>
          <w:sz w:val="20"/>
        </w:rPr>
        <w:t xml:space="preserve"> </w:t>
      </w:r>
      <w:r>
        <w:rPr>
          <w:sz w:val="20"/>
        </w:rPr>
        <w:t>the</w:t>
      </w:r>
      <w:r>
        <w:rPr>
          <w:spacing w:val="-1"/>
          <w:sz w:val="20"/>
        </w:rPr>
        <w:t xml:space="preserve"> </w:t>
      </w:r>
      <w:r>
        <w:rPr>
          <w:sz w:val="20"/>
        </w:rPr>
        <w:t>individual</w:t>
      </w:r>
      <w:r>
        <w:rPr>
          <w:spacing w:val="-3"/>
          <w:sz w:val="20"/>
        </w:rPr>
        <w:t xml:space="preserve"> </w:t>
      </w:r>
      <w:r>
        <w:rPr>
          <w:sz w:val="20"/>
        </w:rPr>
        <w:t>receives</w:t>
      </w:r>
      <w:r>
        <w:rPr>
          <w:spacing w:val="-1"/>
          <w:sz w:val="20"/>
        </w:rPr>
        <w:t xml:space="preserve"> </w:t>
      </w:r>
      <w:r>
        <w:rPr>
          <w:sz w:val="20"/>
        </w:rPr>
        <w:t>a</w:t>
      </w:r>
      <w:r>
        <w:rPr>
          <w:spacing w:val="-3"/>
          <w:sz w:val="20"/>
        </w:rPr>
        <w:t xml:space="preserve"> </w:t>
      </w:r>
      <w:r>
        <w:rPr>
          <w:sz w:val="20"/>
        </w:rPr>
        <w:t>response</w:t>
      </w:r>
      <w:r>
        <w:rPr>
          <w:spacing w:val="-2"/>
          <w:sz w:val="20"/>
        </w:rPr>
        <w:t xml:space="preserve"> </w:t>
      </w:r>
      <w:r>
        <w:rPr>
          <w:sz w:val="20"/>
        </w:rPr>
        <w:t>from whichever practitioner</w:t>
      </w:r>
      <w:r>
        <w:rPr>
          <w:spacing w:val="-2"/>
          <w:sz w:val="20"/>
        </w:rPr>
        <w:t xml:space="preserve"> </w:t>
      </w:r>
      <w:r>
        <w:rPr>
          <w:sz w:val="20"/>
        </w:rPr>
        <w:t>they</w:t>
      </w:r>
      <w:r>
        <w:rPr>
          <w:spacing w:val="-3"/>
          <w:sz w:val="20"/>
        </w:rPr>
        <w:t xml:space="preserve"> </w:t>
      </w:r>
      <w:r>
        <w:rPr>
          <w:sz w:val="20"/>
        </w:rPr>
        <w:t>meet</w:t>
      </w:r>
      <w:r>
        <w:rPr>
          <w:spacing w:val="-2"/>
          <w:sz w:val="20"/>
        </w:rPr>
        <w:t xml:space="preserve"> </w:t>
      </w:r>
      <w:r>
        <w:rPr>
          <w:sz w:val="20"/>
        </w:rPr>
        <w:t>that</w:t>
      </w:r>
      <w:r>
        <w:rPr>
          <w:spacing w:val="-3"/>
          <w:sz w:val="20"/>
        </w:rPr>
        <w:t xml:space="preserve"> </w:t>
      </w:r>
      <w:r>
        <w:rPr>
          <w:sz w:val="20"/>
        </w:rPr>
        <w:t>reflects their experience of domestic violence.</w:t>
      </w:r>
    </w:p>
    <w:p w14:paraId="4C4EFC0D" w14:textId="77777777" w:rsidR="002442BA" w:rsidRDefault="00A77028">
      <w:pPr>
        <w:pStyle w:val="ListParagraph"/>
        <w:numPr>
          <w:ilvl w:val="1"/>
          <w:numId w:val="2"/>
        </w:numPr>
        <w:tabs>
          <w:tab w:val="left" w:pos="1043"/>
          <w:tab w:val="left" w:pos="1044"/>
        </w:tabs>
        <w:ind w:right="886"/>
        <w:rPr>
          <w:sz w:val="20"/>
        </w:rPr>
      </w:pPr>
      <w:r>
        <w:rPr>
          <w:b/>
          <w:color w:val="EE4E9E"/>
          <w:sz w:val="20"/>
        </w:rPr>
        <w:t xml:space="preserve">Joint meetings/visits: </w:t>
      </w:r>
      <w:r>
        <w:rPr>
          <w:sz w:val="20"/>
        </w:rPr>
        <w:t xml:space="preserve">when it is difficult to </w:t>
      </w:r>
      <w:proofErr w:type="gramStart"/>
      <w:r>
        <w:rPr>
          <w:sz w:val="20"/>
        </w:rPr>
        <w:t>make contact with</w:t>
      </w:r>
      <w:proofErr w:type="gramEnd"/>
      <w:r>
        <w:rPr>
          <w:sz w:val="20"/>
        </w:rPr>
        <w:t xml:space="preserve"> the victim of domestic violence, especially on their own, it may be possible for the </w:t>
      </w:r>
      <w:proofErr w:type="spellStart"/>
      <w:r>
        <w:rPr>
          <w:sz w:val="20"/>
        </w:rPr>
        <w:t>Idva</w:t>
      </w:r>
      <w:proofErr w:type="spellEnd"/>
      <w:r>
        <w:rPr>
          <w:sz w:val="20"/>
        </w:rPr>
        <w:t xml:space="preserve"> to co-ordinate with perhaps a health or education professional at the Marac in order to meet them in a safe place. Equally, there may be opportunities</w:t>
      </w:r>
      <w:r>
        <w:rPr>
          <w:spacing w:val="-3"/>
          <w:sz w:val="20"/>
        </w:rPr>
        <w:t xml:space="preserve"> </w:t>
      </w:r>
      <w:r>
        <w:rPr>
          <w:sz w:val="20"/>
        </w:rPr>
        <w:t>when</w:t>
      </w:r>
      <w:r>
        <w:rPr>
          <w:spacing w:val="-4"/>
          <w:sz w:val="20"/>
        </w:rPr>
        <w:t xml:space="preserve"> </w:t>
      </w:r>
      <w:r>
        <w:rPr>
          <w:sz w:val="20"/>
        </w:rPr>
        <w:t>the</w:t>
      </w:r>
      <w:r>
        <w:rPr>
          <w:spacing w:val="-4"/>
          <w:sz w:val="20"/>
        </w:rPr>
        <w:t xml:space="preserve"> </w:t>
      </w:r>
      <w:r>
        <w:rPr>
          <w:sz w:val="20"/>
        </w:rPr>
        <w:t>perpetrator</w:t>
      </w:r>
      <w:r>
        <w:rPr>
          <w:spacing w:val="-3"/>
          <w:sz w:val="20"/>
        </w:rPr>
        <w:t xml:space="preserve"> </w:t>
      </w:r>
      <w:r>
        <w:rPr>
          <w:sz w:val="20"/>
        </w:rPr>
        <w:t>(or</w:t>
      </w:r>
      <w:r>
        <w:rPr>
          <w:spacing w:val="-1"/>
          <w:sz w:val="20"/>
        </w:rPr>
        <w:t xml:space="preserve"> </w:t>
      </w:r>
      <w:r>
        <w:rPr>
          <w:sz w:val="20"/>
        </w:rPr>
        <w:t>even</w:t>
      </w:r>
      <w:r>
        <w:rPr>
          <w:spacing w:val="-5"/>
          <w:sz w:val="20"/>
        </w:rPr>
        <w:t xml:space="preserve"> </w:t>
      </w:r>
      <w:r>
        <w:rPr>
          <w:sz w:val="20"/>
        </w:rPr>
        <w:t>the</w:t>
      </w:r>
      <w:r>
        <w:rPr>
          <w:spacing w:val="-3"/>
          <w:sz w:val="20"/>
        </w:rPr>
        <w:t xml:space="preserve"> </w:t>
      </w:r>
      <w:r>
        <w:rPr>
          <w:sz w:val="20"/>
        </w:rPr>
        <w:t>victim)</w:t>
      </w:r>
      <w:r>
        <w:rPr>
          <w:spacing w:val="-5"/>
          <w:sz w:val="20"/>
        </w:rPr>
        <w:t xml:space="preserve"> </w:t>
      </w:r>
      <w:r>
        <w:rPr>
          <w:sz w:val="20"/>
        </w:rPr>
        <w:t>is</w:t>
      </w:r>
      <w:r>
        <w:rPr>
          <w:spacing w:val="-3"/>
          <w:sz w:val="20"/>
        </w:rPr>
        <w:t xml:space="preserve"> </w:t>
      </w:r>
      <w:r>
        <w:rPr>
          <w:sz w:val="20"/>
        </w:rPr>
        <w:t>having</w:t>
      </w:r>
      <w:r>
        <w:rPr>
          <w:spacing w:val="-3"/>
          <w:sz w:val="20"/>
        </w:rPr>
        <w:t xml:space="preserve"> </w:t>
      </w:r>
      <w:r>
        <w:rPr>
          <w:sz w:val="20"/>
        </w:rPr>
        <w:t>another</w:t>
      </w:r>
      <w:r>
        <w:rPr>
          <w:spacing w:val="-3"/>
          <w:sz w:val="20"/>
        </w:rPr>
        <w:t xml:space="preserve"> </w:t>
      </w:r>
      <w:r>
        <w:rPr>
          <w:sz w:val="20"/>
        </w:rPr>
        <w:t>appointment</w:t>
      </w:r>
      <w:r>
        <w:rPr>
          <w:spacing w:val="-4"/>
          <w:sz w:val="20"/>
        </w:rPr>
        <w:t xml:space="preserve"> </w:t>
      </w:r>
      <w:r>
        <w:rPr>
          <w:sz w:val="20"/>
        </w:rPr>
        <w:t>such</w:t>
      </w:r>
      <w:r>
        <w:rPr>
          <w:spacing w:val="-4"/>
          <w:sz w:val="20"/>
        </w:rPr>
        <w:t xml:space="preserve"> </w:t>
      </w:r>
      <w:r>
        <w:rPr>
          <w:sz w:val="20"/>
        </w:rPr>
        <w:t>as</w:t>
      </w:r>
      <w:r>
        <w:rPr>
          <w:spacing w:val="-23"/>
          <w:sz w:val="20"/>
        </w:rPr>
        <w:t xml:space="preserve"> </w:t>
      </w:r>
      <w:r>
        <w:rPr>
          <w:sz w:val="20"/>
        </w:rPr>
        <w:t xml:space="preserve">with probation, to arrange a safe time to see the victim without any risk that the perpetrator will be </w:t>
      </w:r>
      <w:r>
        <w:rPr>
          <w:spacing w:val="-2"/>
          <w:sz w:val="20"/>
        </w:rPr>
        <w:t>present.</w:t>
      </w:r>
    </w:p>
    <w:p w14:paraId="0D2852DF" w14:textId="77777777" w:rsidR="002442BA" w:rsidRDefault="00A77028">
      <w:pPr>
        <w:pStyle w:val="ListParagraph"/>
        <w:numPr>
          <w:ilvl w:val="1"/>
          <w:numId w:val="2"/>
        </w:numPr>
        <w:tabs>
          <w:tab w:val="left" w:pos="1043"/>
          <w:tab w:val="left" w:pos="1044"/>
        </w:tabs>
        <w:ind w:right="812"/>
        <w:rPr>
          <w:sz w:val="20"/>
        </w:rPr>
      </w:pPr>
      <w:r>
        <w:rPr>
          <w:b/>
          <w:color w:val="EE4E9E"/>
          <w:sz w:val="20"/>
        </w:rPr>
        <w:t xml:space="preserve">Legal options: </w:t>
      </w:r>
      <w:r>
        <w:rPr>
          <w:sz w:val="20"/>
        </w:rPr>
        <w:t>the Marac may learn of non-compliance with bail conditions, inappropriate conditions</w:t>
      </w:r>
      <w:r>
        <w:rPr>
          <w:spacing w:val="-2"/>
          <w:sz w:val="20"/>
        </w:rPr>
        <w:t xml:space="preserve"> </w:t>
      </w:r>
      <w:r>
        <w:rPr>
          <w:sz w:val="20"/>
        </w:rPr>
        <w:t>or</w:t>
      </w:r>
      <w:r>
        <w:rPr>
          <w:spacing w:val="-3"/>
          <w:sz w:val="20"/>
        </w:rPr>
        <w:t xml:space="preserve"> </w:t>
      </w:r>
      <w:r>
        <w:rPr>
          <w:sz w:val="20"/>
        </w:rPr>
        <w:t>decide</w:t>
      </w:r>
      <w:r>
        <w:rPr>
          <w:spacing w:val="-2"/>
          <w:sz w:val="20"/>
        </w:rPr>
        <w:t xml:space="preserve"> </w:t>
      </w:r>
      <w:r>
        <w:rPr>
          <w:sz w:val="20"/>
        </w:rPr>
        <w:t>that</w:t>
      </w:r>
      <w:r>
        <w:rPr>
          <w:spacing w:val="-1"/>
          <w:sz w:val="20"/>
        </w:rPr>
        <w:t xml:space="preserve"> </w:t>
      </w:r>
      <w:r>
        <w:rPr>
          <w:sz w:val="20"/>
        </w:rPr>
        <w:t>civil</w:t>
      </w:r>
      <w:r>
        <w:rPr>
          <w:spacing w:val="-4"/>
          <w:sz w:val="20"/>
        </w:rPr>
        <w:t xml:space="preserve"> </w:t>
      </w:r>
      <w:r>
        <w:rPr>
          <w:sz w:val="20"/>
        </w:rPr>
        <w:t>injunctions</w:t>
      </w:r>
      <w:r>
        <w:rPr>
          <w:spacing w:val="-2"/>
          <w:sz w:val="20"/>
        </w:rPr>
        <w:t xml:space="preserve"> </w:t>
      </w:r>
      <w:r>
        <w:rPr>
          <w:sz w:val="20"/>
        </w:rPr>
        <w:t>may</w:t>
      </w:r>
      <w:r>
        <w:rPr>
          <w:spacing w:val="-7"/>
          <w:sz w:val="20"/>
        </w:rPr>
        <w:t xml:space="preserve"> </w:t>
      </w:r>
      <w:r>
        <w:rPr>
          <w:sz w:val="20"/>
        </w:rPr>
        <w:t>be</w:t>
      </w:r>
      <w:r>
        <w:rPr>
          <w:spacing w:val="-2"/>
          <w:sz w:val="20"/>
        </w:rPr>
        <w:t xml:space="preserve"> </w:t>
      </w:r>
      <w:r>
        <w:rPr>
          <w:sz w:val="20"/>
        </w:rPr>
        <w:t>appropriate</w:t>
      </w:r>
      <w:r>
        <w:rPr>
          <w:spacing w:val="-3"/>
          <w:sz w:val="20"/>
        </w:rPr>
        <w:t xml:space="preserve"> </w:t>
      </w:r>
      <w:r>
        <w:rPr>
          <w:sz w:val="20"/>
        </w:rPr>
        <w:t>in</w:t>
      </w:r>
      <w:r>
        <w:rPr>
          <w:spacing w:val="-3"/>
          <w:sz w:val="20"/>
        </w:rPr>
        <w:t xml:space="preserve"> </w:t>
      </w:r>
      <w:r>
        <w:rPr>
          <w:sz w:val="20"/>
        </w:rPr>
        <w:t>a</w:t>
      </w:r>
      <w:r>
        <w:rPr>
          <w:spacing w:val="-2"/>
          <w:sz w:val="20"/>
        </w:rPr>
        <w:t xml:space="preserve"> </w:t>
      </w:r>
      <w:r>
        <w:rPr>
          <w:sz w:val="20"/>
        </w:rPr>
        <w:t>particular</w:t>
      </w:r>
      <w:r>
        <w:rPr>
          <w:spacing w:val="-3"/>
          <w:sz w:val="20"/>
        </w:rPr>
        <w:t xml:space="preserve"> </w:t>
      </w:r>
      <w:r>
        <w:rPr>
          <w:sz w:val="20"/>
        </w:rPr>
        <w:t>case.</w:t>
      </w:r>
      <w:r>
        <w:rPr>
          <w:spacing w:val="-1"/>
          <w:sz w:val="20"/>
        </w:rPr>
        <w:t xml:space="preserve"> </w:t>
      </w:r>
      <w:r>
        <w:rPr>
          <w:sz w:val="20"/>
        </w:rPr>
        <w:t>They</w:t>
      </w:r>
      <w:r>
        <w:rPr>
          <w:spacing w:val="-6"/>
          <w:sz w:val="20"/>
        </w:rPr>
        <w:t xml:space="preserve"> </w:t>
      </w:r>
      <w:r>
        <w:rPr>
          <w:sz w:val="20"/>
        </w:rPr>
        <w:t>may</w:t>
      </w:r>
      <w:r>
        <w:rPr>
          <w:spacing w:val="-7"/>
          <w:sz w:val="20"/>
        </w:rPr>
        <w:t xml:space="preserve"> </w:t>
      </w:r>
      <w:r>
        <w:rPr>
          <w:sz w:val="20"/>
        </w:rPr>
        <w:t>be</w:t>
      </w:r>
      <w:r>
        <w:rPr>
          <w:spacing w:val="-30"/>
          <w:sz w:val="20"/>
        </w:rPr>
        <w:t xml:space="preserve"> </w:t>
      </w:r>
      <w:r>
        <w:rPr>
          <w:sz w:val="20"/>
        </w:rPr>
        <w:t xml:space="preserve">able to alert police officers to intelligence about harassment or more serious offences including sexual </w:t>
      </w:r>
      <w:r>
        <w:rPr>
          <w:spacing w:val="-2"/>
          <w:sz w:val="20"/>
        </w:rPr>
        <w:t>offences.</w:t>
      </w:r>
    </w:p>
    <w:p w14:paraId="5EFFE7D0" w14:textId="77777777" w:rsidR="002442BA" w:rsidRDefault="002442BA">
      <w:pPr>
        <w:pStyle w:val="BodyText"/>
        <w:spacing w:before="9"/>
        <w:rPr>
          <w:sz w:val="18"/>
        </w:rPr>
      </w:pPr>
    </w:p>
    <w:p w14:paraId="1A6CF640" w14:textId="77777777" w:rsidR="002442BA" w:rsidRDefault="00A77028">
      <w:pPr>
        <w:pStyle w:val="Heading2"/>
        <w:spacing w:before="1"/>
      </w:pPr>
      <w:r>
        <w:rPr>
          <w:color w:val="009FDF"/>
        </w:rPr>
        <w:t>When should</w:t>
      </w:r>
      <w:r>
        <w:rPr>
          <w:color w:val="009FDF"/>
          <w:spacing w:val="-3"/>
        </w:rPr>
        <w:t xml:space="preserve"> </w:t>
      </w:r>
      <w:r>
        <w:rPr>
          <w:color w:val="009FDF"/>
        </w:rPr>
        <w:t>actions</w:t>
      </w:r>
      <w:r>
        <w:rPr>
          <w:color w:val="009FDF"/>
          <w:spacing w:val="-3"/>
        </w:rPr>
        <w:t xml:space="preserve"> </w:t>
      </w:r>
      <w:r>
        <w:rPr>
          <w:color w:val="009FDF"/>
        </w:rPr>
        <w:t>be</w:t>
      </w:r>
      <w:r>
        <w:rPr>
          <w:color w:val="009FDF"/>
          <w:spacing w:val="2"/>
        </w:rPr>
        <w:t xml:space="preserve"> </w:t>
      </w:r>
      <w:r>
        <w:rPr>
          <w:color w:val="009FDF"/>
          <w:spacing w:val="-2"/>
        </w:rPr>
        <w:t>taken?</w:t>
      </w:r>
    </w:p>
    <w:p w14:paraId="612FA700" w14:textId="77777777" w:rsidR="002442BA" w:rsidRDefault="00A77028">
      <w:pPr>
        <w:pStyle w:val="BodyText"/>
        <w:spacing w:before="2"/>
        <w:ind w:left="681" w:right="756"/>
      </w:pPr>
      <w:r>
        <w:t>Victims</w:t>
      </w:r>
      <w:r>
        <w:rPr>
          <w:spacing w:val="-2"/>
        </w:rPr>
        <w:t xml:space="preserve"> </w:t>
      </w:r>
      <w:r>
        <w:t>and</w:t>
      </w:r>
      <w:r>
        <w:rPr>
          <w:spacing w:val="-3"/>
        </w:rPr>
        <w:t xml:space="preserve"> </w:t>
      </w:r>
      <w:r>
        <w:t>their</w:t>
      </w:r>
      <w:r>
        <w:rPr>
          <w:spacing w:val="-2"/>
        </w:rPr>
        <w:t xml:space="preserve"> </w:t>
      </w:r>
      <w:r>
        <w:t>children</w:t>
      </w:r>
      <w:r>
        <w:rPr>
          <w:spacing w:val="-3"/>
        </w:rPr>
        <w:t xml:space="preserve"> </w:t>
      </w:r>
      <w:r>
        <w:t>referred</w:t>
      </w:r>
      <w:r>
        <w:rPr>
          <w:spacing w:val="-4"/>
        </w:rPr>
        <w:t xml:space="preserve"> </w:t>
      </w:r>
      <w:r>
        <w:t>to</w:t>
      </w:r>
      <w:r>
        <w:rPr>
          <w:spacing w:val="-3"/>
        </w:rPr>
        <w:t xml:space="preserve"> </w:t>
      </w:r>
      <w:r>
        <w:t>Marac</w:t>
      </w:r>
      <w:r>
        <w:rPr>
          <w:spacing w:val="-2"/>
        </w:rPr>
        <w:t xml:space="preserve"> </w:t>
      </w:r>
      <w:r>
        <w:t>have</w:t>
      </w:r>
      <w:r>
        <w:rPr>
          <w:spacing w:val="-1"/>
        </w:rPr>
        <w:t xml:space="preserve"> </w:t>
      </w:r>
      <w:r>
        <w:t>been</w:t>
      </w:r>
      <w:r>
        <w:rPr>
          <w:spacing w:val="-3"/>
        </w:rPr>
        <w:t xml:space="preserve"> </w:t>
      </w:r>
      <w:r>
        <w:t>identified</w:t>
      </w:r>
      <w:r>
        <w:rPr>
          <w:spacing w:val="-2"/>
        </w:rPr>
        <w:t xml:space="preserve"> </w:t>
      </w:r>
      <w:r>
        <w:t>as</w:t>
      </w:r>
      <w:r>
        <w:rPr>
          <w:spacing w:val="-2"/>
        </w:rPr>
        <w:t xml:space="preserve"> </w:t>
      </w:r>
      <w:r>
        <w:t>at</w:t>
      </w:r>
      <w:r>
        <w:rPr>
          <w:spacing w:val="-4"/>
        </w:rPr>
        <w:t xml:space="preserve"> </w:t>
      </w:r>
      <w:r>
        <w:t>high</w:t>
      </w:r>
      <w:r>
        <w:rPr>
          <w:spacing w:val="-3"/>
        </w:rPr>
        <w:t xml:space="preserve"> </w:t>
      </w:r>
      <w:r>
        <w:t>risk of</w:t>
      </w:r>
      <w:r>
        <w:rPr>
          <w:spacing w:val="-1"/>
        </w:rPr>
        <w:t xml:space="preserve"> </w:t>
      </w:r>
      <w:r>
        <w:t>being</w:t>
      </w:r>
      <w:r>
        <w:rPr>
          <w:spacing w:val="-4"/>
        </w:rPr>
        <w:t xml:space="preserve"> </w:t>
      </w:r>
      <w:r>
        <w:t>severely</w:t>
      </w:r>
      <w:r>
        <w:rPr>
          <w:spacing w:val="-6"/>
        </w:rPr>
        <w:t xml:space="preserve"> </w:t>
      </w:r>
      <w:r>
        <w:t>hurt</w:t>
      </w:r>
      <w:r>
        <w:rPr>
          <w:spacing w:val="-3"/>
        </w:rPr>
        <w:t xml:space="preserve"> </w:t>
      </w:r>
      <w:r>
        <w:t xml:space="preserve">or killed; agencies must agree to </w:t>
      </w:r>
      <w:proofErr w:type="spellStart"/>
      <w:r>
        <w:t>prioritise</w:t>
      </w:r>
      <w:proofErr w:type="spellEnd"/>
      <w:r>
        <w:t xml:space="preserve"> actions in relation to the risk and potential for harm identified and deliver these in the agreed timeframes.</w:t>
      </w:r>
    </w:p>
    <w:p w14:paraId="7C269C37" w14:textId="77777777" w:rsidR="002442BA" w:rsidRDefault="002442BA">
      <w:pPr>
        <w:pStyle w:val="BodyText"/>
        <w:spacing w:before="1"/>
      </w:pPr>
    </w:p>
    <w:p w14:paraId="7043D56D" w14:textId="77777777" w:rsidR="002442BA" w:rsidRDefault="00A77028">
      <w:pPr>
        <w:pStyle w:val="BodyText"/>
        <w:ind w:left="681" w:right="903"/>
        <w:jc w:val="both"/>
      </w:pPr>
      <w:r>
        <w:t>For</w:t>
      </w:r>
      <w:r>
        <w:rPr>
          <w:spacing w:val="-4"/>
        </w:rPr>
        <w:t xml:space="preserve"> </w:t>
      </w:r>
      <w:r>
        <w:t>further</w:t>
      </w:r>
      <w:r>
        <w:rPr>
          <w:spacing w:val="-4"/>
        </w:rPr>
        <w:t xml:space="preserve"> </w:t>
      </w:r>
      <w:r>
        <w:t>examples</w:t>
      </w:r>
      <w:r>
        <w:rPr>
          <w:spacing w:val="-3"/>
        </w:rPr>
        <w:t xml:space="preserve"> </w:t>
      </w:r>
      <w:r>
        <w:t>of</w:t>
      </w:r>
      <w:r>
        <w:rPr>
          <w:spacing w:val="-2"/>
        </w:rPr>
        <w:t xml:space="preserve"> </w:t>
      </w:r>
      <w:r>
        <w:t>actions</w:t>
      </w:r>
      <w:r>
        <w:rPr>
          <w:spacing w:val="-3"/>
        </w:rPr>
        <w:t xml:space="preserve"> </w:t>
      </w:r>
      <w:r>
        <w:t>please</w:t>
      </w:r>
      <w:r>
        <w:rPr>
          <w:spacing w:val="-4"/>
        </w:rPr>
        <w:t xml:space="preserve"> </w:t>
      </w:r>
      <w:r>
        <w:t>see</w:t>
      </w:r>
      <w:r>
        <w:rPr>
          <w:spacing w:val="-2"/>
        </w:rPr>
        <w:t xml:space="preserve"> </w:t>
      </w:r>
      <w:r>
        <w:t>your</w:t>
      </w:r>
      <w:r>
        <w:rPr>
          <w:spacing w:val="-1"/>
        </w:rPr>
        <w:t xml:space="preserve"> </w:t>
      </w:r>
      <w:r>
        <w:t>individual</w:t>
      </w:r>
      <w:r>
        <w:rPr>
          <w:spacing w:val="-3"/>
        </w:rPr>
        <w:t xml:space="preserve"> </w:t>
      </w:r>
      <w:r>
        <w:t>agency</w:t>
      </w:r>
      <w:r>
        <w:rPr>
          <w:spacing w:val="-6"/>
        </w:rPr>
        <w:t xml:space="preserve"> </w:t>
      </w:r>
      <w:r>
        <w:t>toolkit.</w:t>
      </w:r>
      <w:r>
        <w:rPr>
          <w:spacing w:val="-4"/>
        </w:rPr>
        <w:t xml:space="preserve"> </w:t>
      </w:r>
      <w:r>
        <w:t>A</w:t>
      </w:r>
      <w:r>
        <w:rPr>
          <w:spacing w:val="-3"/>
        </w:rPr>
        <w:t xml:space="preserve"> </w:t>
      </w:r>
      <w:r>
        <w:t>list</w:t>
      </w:r>
      <w:r>
        <w:rPr>
          <w:spacing w:val="-4"/>
        </w:rPr>
        <w:t xml:space="preserve"> </w:t>
      </w:r>
      <w:r>
        <w:t>of</w:t>
      </w:r>
      <w:r>
        <w:rPr>
          <w:spacing w:val="-2"/>
        </w:rPr>
        <w:t xml:space="preserve"> </w:t>
      </w:r>
      <w:r>
        <w:t>the</w:t>
      </w:r>
      <w:r>
        <w:rPr>
          <w:spacing w:val="-4"/>
        </w:rPr>
        <w:t xml:space="preserve"> </w:t>
      </w:r>
      <w:r>
        <w:t>available</w:t>
      </w:r>
      <w:r>
        <w:rPr>
          <w:spacing w:val="-4"/>
        </w:rPr>
        <w:t xml:space="preserve"> </w:t>
      </w:r>
      <w:r>
        <w:t>toolkits and where to find them is shown on of this toolkit.</w:t>
      </w:r>
    </w:p>
    <w:p w14:paraId="755FA2B7" w14:textId="77777777" w:rsidR="002442BA" w:rsidRDefault="002442BA">
      <w:pPr>
        <w:jc w:val="both"/>
        <w:sectPr w:rsidR="002442BA">
          <w:pgSz w:w="11920" w:h="16850"/>
          <w:pgMar w:top="780" w:right="640" w:bottom="720" w:left="680" w:header="570" w:footer="524" w:gutter="0"/>
          <w:cols w:space="720"/>
        </w:sectPr>
      </w:pPr>
    </w:p>
    <w:p w14:paraId="70F24AE0" w14:textId="77777777" w:rsidR="002442BA" w:rsidRDefault="002442BA">
      <w:pPr>
        <w:pStyle w:val="BodyText"/>
      </w:pPr>
    </w:p>
    <w:p w14:paraId="1A2F7215" w14:textId="77777777" w:rsidR="002442BA" w:rsidRDefault="002442BA">
      <w:pPr>
        <w:pStyle w:val="BodyText"/>
        <w:spacing w:before="1"/>
        <w:rPr>
          <w:sz w:val="15"/>
        </w:rPr>
      </w:pPr>
    </w:p>
    <w:tbl>
      <w:tblPr>
        <w:tblW w:w="0" w:type="auto"/>
        <w:tblInd w:w="5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68"/>
        <w:gridCol w:w="3582"/>
        <w:gridCol w:w="4110"/>
      </w:tblGrid>
      <w:tr w:rsidR="002442BA" w14:paraId="33CDB36D" w14:textId="77777777">
        <w:trPr>
          <w:trHeight w:val="340"/>
        </w:trPr>
        <w:tc>
          <w:tcPr>
            <w:tcW w:w="1668" w:type="dxa"/>
            <w:shd w:val="clear" w:color="auto" w:fill="002C70"/>
          </w:tcPr>
          <w:p w14:paraId="2938491A" w14:textId="77777777" w:rsidR="002442BA" w:rsidRDefault="00A77028">
            <w:pPr>
              <w:pStyle w:val="TableParagraph"/>
              <w:spacing w:before="49"/>
              <w:ind w:left="117"/>
              <w:rPr>
                <w:b/>
                <w:sz w:val="20"/>
              </w:rPr>
            </w:pPr>
            <w:r>
              <w:rPr>
                <w:b/>
                <w:color w:val="FFFFFF"/>
                <w:spacing w:val="-2"/>
                <w:sz w:val="20"/>
              </w:rPr>
              <w:t>AGENCY</w:t>
            </w:r>
          </w:p>
        </w:tc>
        <w:tc>
          <w:tcPr>
            <w:tcW w:w="3582" w:type="dxa"/>
            <w:shd w:val="clear" w:color="auto" w:fill="002C70"/>
          </w:tcPr>
          <w:p w14:paraId="6F592A22" w14:textId="77777777" w:rsidR="002442BA" w:rsidRDefault="00A77028">
            <w:pPr>
              <w:pStyle w:val="TableParagraph"/>
              <w:spacing w:before="49"/>
              <w:ind w:left="117"/>
              <w:rPr>
                <w:b/>
                <w:sz w:val="20"/>
              </w:rPr>
            </w:pPr>
            <w:r>
              <w:rPr>
                <w:b/>
                <w:color w:val="FFFFFF"/>
                <w:sz w:val="20"/>
              </w:rPr>
              <w:t>TYPE</w:t>
            </w:r>
            <w:r>
              <w:rPr>
                <w:b/>
                <w:color w:val="FFFFFF"/>
                <w:spacing w:val="-7"/>
                <w:sz w:val="20"/>
              </w:rPr>
              <w:t xml:space="preserve"> </w:t>
            </w:r>
            <w:r>
              <w:rPr>
                <w:b/>
                <w:color w:val="FFFFFF"/>
                <w:sz w:val="20"/>
              </w:rPr>
              <w:t>OF</w:t>
            </w:r>
            <w:r>
              <w:rPr>
                <w:b/>
                <w:color w:val="FFFFFF"/>
                <w:spacing w:val="-4"/>
                <w:sz w:val="20"/>
              </w:rPr>
              <w:t xml:space="preserve"> </w:t>
            </w:r>
            <w:r>
              <w:rPr>
                <w:b/>
                <w:color w:val="FFFFFF"/>
                <w:spacing w:val="-2"/>
                <w:sz w:val="20"/>
              </w:rPr>
              <w:t>INFORMATION</w:t>
            </w:r>
          </w:p>
        </w:tc>
        <w:tc>
          <w:tcPr>
            <w:tcW w:w="4110" w:type="dxa"/>
            <w:shd w:val="clear" w:color="auto" w:fill="002C70"/>
          </w:tcPr>
          <w:p w14:paraId="4AB24353" w14:textId="77777777" w:rsidR="002442BA" w:rsidRDefault="00A77028">
            <w:pPr>
              <w:pStyle w:val="TableParagraph"/>
              <w:spacing w:before="49"/>
              <w:ind w:left="119"/>
              <w:rPr>
                <w:b/>
                <w:sz w:val="20"/>
              </w:rPr>
            </w:pPr>
            <w:r>
              <w:rPr>
                <w:b/>
                <w:color w:val="FFFFFF"/>
                <w:spacing w:val="-2"/>
                <w:sz w:val="20"/>
              </w:rPr>
              <w:t>IMPACT/ACTION</w:t>
            </w:r>
          </w:p>
        </w:tc>
      </w:tr>
      <w:tr w:rsidR="002442BA" w14:paraId="22E91754" w14:textId="77777777">
        <w:trPr>
          <w:trHeight w:val="1502"/>
        </w:trPr>
        <w:tc>
          <w:tcPr>
            <w:tcW w:w="1668" w:type="dxa"/>
            <w:vMerge w:val="restart"/>
            <w:shd w:val="clear" w:color="auto" w:fill="E6F5FA"/>
          </w:tcPr>
          <w:p w14:paraId="75692221" w14:textId="77777777" w:rsidR="002442BA" w:rsidRDefault="00A77028">
            <w:pPr>
              <w:pStyle w:val="TableParagraph"/>
              <w:spacing w:line="227" w:lineRule="exact"/>
              <w:ind w:left="117"/>
              <w:rPr>
                <w:sz w:val="20"/>
              </w:rPr>
            </w:pPr>
            <w:r>
              <w:rPr>
                <w:spacing w:val="-2"/>
                <w:sz w:val="20"/>
              </w:rPr>
              <w:t>Police</w:t>
            </w:r>
          </w:p>
        </w:tc>
        <w:tc>
          <w:tcPr>
            <w:tcW w:w="3582" w:type="dxa"/>
          </w:tcPr>
          <w:p w14:paraId="5D4F3B68" w14:textId="77777777" w:rsidR="002442BA" w:rsidRDefault="00A77028">
            <w:pPr>
              <w:pStyle w:val="TableParagraph"/>
              <w:ind w:left="117"/>
              <w:rPr>
                <w:sz w:val="20"/>
              </w:rPr>
            </w:pPr>
            <w:r>
              <w:rPr>
                <w:sz w:val="20"/>
              </w:rPr>
              <w:t>Number</w:t>
            </w:r>
            <w:r>
              <w:rPr>
                <w:spacing w:val="-9"/>
                <w:sz w:val="20"/>
              </w:rPr>
              <w:t xml:space="preserve"> </w:t>
            </w:r>
            <w:r>
              <w:rPr>
                <w:sz w:val="20"/>
              </w:rPr>
              <w:t>of</w:t>
            </w:r>
            <w:r>
              <w:rPr>
                <w:spacing w:val="-8"/>
                <w:sz w:val="20"/>
              </w:rPr>
              <w:t xml:space="preserve"> </w:t>
            </w:r>
            <w:r>
              <w:rPr>
                <w:sz w:val="20"/>
              </w:rPr>
              <w:t>previous</w:t>
            </w:r>
            <w:r>
              <w:rPr>
                <w:spacing w:val="-9"/>
                <w:sz w:val="20"/>
              </w:rPr>
              <w:t xml:space="preserve"> </w:t>
            </w:r>
            <w:r>
              <w:rPr>
                <w:sz w:val="20"/>
              </w:rPr>
              <w:t>DA</w:t>
            </w:r>
            <w:r>
              <w:rPr>
                <w:spacing w:val="-10"/>
                <w:sz w:val="20"/>
              </w:rPr>
              <w:t xml:space="preserve"> </w:t>
            </w:r>
            <w:r>
              <w:rPr>
                <w:sz w:val="20"/>
              </w:rPr>
              <w:t>Incidents</w:t>
            </w:r>
            <w:r>
              <w:rPr>
                <w:spacing w:val="-9"/>
                <w:sz w:val="20"/>
              </w:rPr>
              <w:t xml:space="preserve"> </w:t>
            </w:r>
            <w:r>
              <w:rPr>
                <w:sz w:val="20"/>
              </w:rPr>
              <w:t>/ Offences (</w:t>
            </w:r>
            <w:proofErr w:type="spellStart"/>
            <w:r>
              <w:rPr>
                <w:sz w:val="20"/>
              </w:rPr>
              <w:t>e.g</w:t>
            </w:r>
            <w:proofErr w:type="spellEnd"/>
            <w:r>
              <w:rPr>
                <w:sz w:val="20"/>
              </w:rPr>
              <w:t xml:space="preserve"> first worst last)</w:t>
            </w:r>
          </w:p>
          <w:p w14:paraId="43A6E284" w14:textId="77777777" w:rsidR="002442BA" w:rsidRDefault="00A77028">
            <w:pPr>
              <w:pStyle w:val="TableParagraph"/>
              <w:spacing w:before="58"/>
              <w:ind w:left="117"/>
              <w:rPr>
                <w:sz w:val="20"/>
              </w:rPr>
            </w:pPr>
            <w:r>
              <w:rPr>
                <w:sz w:val="20"/>
              </w:rPr>
              <w:t>Relevant</w:t>
            </w:r>
            <w:r>
              <w:rPr>
                <w:spacing w:val="-14"/>
                <w:sz w:val="20"/>
              </w:rPr>
              <w:t xml:space="preserve"> </w:t>
            </w:r>
            <w:r>
              <w:rPr>
                <w:sz w:val="20"/>
              </w:rPr>
              <w:t>previous</w:t>
            </w:r>
            <w:r>
              <w:rPr>
                <w:spacing w:val="-14"/>
                <w:sz w:val="20"/>
              </w:rPr>
              <w:t xml:space="preserve"> </w:t>
            </w:r>
            <w:r>
              <w:rPr>
                <w:sz w:val="20"/>
              </w:rPr>
              <w:t>convictions</w:t>
            </w:r>
            <w:r>
              <w:rPr>
                <w:spacing w:val="-14"/>
                <w:sz w:val="20"/>
              </w:rPr>
              <w:t xml:space="preserve"> </w:t>
            </w:r>
            <w:r>
              <w:rPr>
                <w:sz w:val="20"/>
              </w:rPr>
              <w:t>from Police National Computer (PNC), markers, impending prosecutions, relevant intelligence held</w:t>
            </w:r>
          </w:p>
        </w:tc>
        <w:tc>
          <w:tcPr>
            <w:tcW w:w="4110" w:type="dxa"/>
          </w:tcPr>
          <w:p w14:paraId="744CC4B5" w14:textId="77777777" w:rsidR="002442BA" w:rsidRDefault="00A77028">
            <w:pPr>
              <w:pStyle w:val="TableParagraph"/>
              <w:ind w:left="119" w:right="677"/>
              <w:rPr>
                <w:sz w:val="20"/>
              </w:rPr>
            </w:pPr>
            <w:r>
              <w:rPr>
                <w:sz w:val="20"/>
              </w:rPr>
              <w:t>Provide intelligence package to sector</w:t>
            </w:r>
            <w:r>
              <w:rPr>
                <w:spacing w:val="-8"/>
                <w:sz w:val="20"/>
              </w:rPr>
              <w:t xml:space="preserve"> </w:t>
            </w:r>
            <w:r>
              <w:rPr>
                <w:sz w:val="20"/>
              </w:rPr>
              <w:t>inspector</w:t>
            </w:r>
            <w:r>
              <w:rPr>
                <w:spacing w:val="-9"/>
                <w:sz w:val="20"/>
              </w:rPr>
              <w:t xml:space="preserve"> </w:t>
            </w:r>
            <w:proofErr w:type="spellStart"/>
            <w:r>
              <w:rPr>
                <w:sz w:val="20"/>
              </w:rPr>
              <w:t>e.g</w:t>
            </w:r>
            <w:proofErr w:type="spellEnd"/>
            <w:r>
              <w:rPr>
                <w:spacing w:val="-8"/>
                <w:sz w:val="20"/>
              </w:rPr>
              <w:t xml:space="preserve"> </w:t>
            </w:r>
            <w:r>
              <w:rPr>
                <w:sz w:val="20"/>
              </w:rPr>
              <w:t>via</w:t>
            </w:r>
            <w:r>
              <w:rPr>
                <w:spacing w:val="-9"/>
                <w:sz w:val="20"/>
              </w:rPr>
              <w:t xml:space="preserve"> </w:t>
            </w:r>
            <w:r>
              <w:rPr>
                <w:sz w:val="20"/>
              </w:rPr>
              <w:t>daily/</w:t>
            </w:r>
            <w:r>
              <w:rPr>
                <w:spacing w:val="-6"/>
                <w:sz w:val="20"/>
              </w:rPr>
              <w:t xml:space="preserve"> </w:t>
            </w:r>
            <w:r>
              <w:rPr>
                <w:sz w:val="20"/>
              </w:rPr>
              <w:t>weekly tasking process</w:t>
            </w:r>
          </w:p>
          <w:p w14:paraId="40233D07" w14:textId="77777777" w:rsidR="002442BA" w:rsidRDefault="00A77028">
            <w:pPr>
              <w:pStyle w:val="TableParagraph"/>
              <w:spacing w:before="58"/>
              <w:ind w:left="119" w:right="200"/>
              <w:rPr>
                <w:sz w:val="20"/>
              </w:rPr>
            </w:pPr>
            <w:r>
              <w:rPr>
                <w:sz w:val="20"/>
              </w:rPr>
              <w:t>All</w:t>
            </w:r>
            <w:r>
              <w:rPr>
                <w:spacing w:val="-8"/>
                <w:sz w:val="20"/>
              </w:rPr>
              <w:t xml:space="preserve"> </w:t>
            </w:r>
            <w:r>
              <w:rPr>
                <w:sz w:val="20"/>
              </w:rPr>
              <w:t>agencies</w:t>
            </w:r>
            <w:r>
              <w:rPr>
                <w:spacing w:val="-6"/>
                <w:sz w:val="20"/>
              </w:rPr>
              <w:t xml:space="preserve"> </w:t>
            </w:r>
            <w:r>
              <w:rPr>
                <w:sz w:val="20"/>
              </w:rPr>
              <w:t>are</w:t>
            </w:r>
            <w:r>
              <w:rPr>
                <w:spacing w:val="-7"/>
                <w:sz w:val="20"/>
              </w:rPr>
              <w:t xml:space="preserve"> </w:t>
            </w:r>
            <w:r>
              <w:rPr>
                <w:sz w:val="20"/>
              </w:rPr>
              <w:t>aware</w:t>
            </w:r>
            <w:r>
              <w:rPr>
                <w:spacing w:val="-5"/>
                <w:sz w:val="20"/>
              </w:rPr>
              <w:t xml:space="preserve"> </w:t>
            </w:r>
            <w:r>
              <w:rPr>
                <w:sz w:val="20"/>
              </w:rPr>
              <w:t>of</w:t>
            </w:r>
            <w:r>
              <w:rPr>
                <w:spacing w:val="-5"/>
                <w:sz w:val="20"/>
              </w:rPr>
              <w:t xml:space="preserve"> </w:t>
            </w:r>
            <w:r>
              <w:rPr>
                <w:sz w:val="20"/>
              </w:rPr>
              <w:t>risks,</w:t>
            </w:r>
            <w:r>
              <w:rPr>
                <w:spacing w:val="-7"/>
                <w:sz w:val="20"/>
              </w:rPr>
              <w:t xml:space="preserve"> </w:t>
            </w:r>
            <w:r>
              <w:rPr>
                <w:sz w:val="20"/>
              </w:rPr>
              <w:t>the</w:t>
            </w:r>
            <w:r>
              <w:rPr>
                <w:spacing w:val="-7"/>
                <w:sz w:val="20"/>
              </w:rPr>
              <w:t xml:space="preserve"> </w:t>
            </w:r>
            <w:r>
              <w:rPr>
                <w:sz w:val="20"/>
              </w:rPr>
              <w:t>Marac can facilitate effective risk analysis</w:t>
            </w:r>
          </w:p>
        </w:tc>
      </w:tr>
      <w:tr w:rsidR="002442BA" w14:paraId="7D96B92F" w14:textId="77777777">
        <w:trPr>
          <w:trHeight w:val="690"/>
        </w:trPr>
        <w:tc>
          <w:tcPr>
            <w:tcW w:w="1668" w:type="dxa"/>
            <w:vMerge/>
            <w:tcBorders>
              <w:top w:val="nil"/>
            </w:tcBorders>
            <w:shd w:val="clear" w:color="auto" w:fill="E6F5FA"/>
          </w:tcPr>
          <w:p w14:paraId="6330A690" w14:textId="77777777" w:rsidR="002442BA" w:rsidRDefault="002442BA">
            <w:pPr>
              <w:rPr>
                <w:sz w:val="2"/>
                <w:szCs w:val="2"/>
              </w:rPr>
            </w:pPr>
          </w:p>
        </w:tc>
        <w:tc>
          <w:tcPr>
            <w:tcW w:w="3582" w:type="dxa"/>
          </w:tcPr>
          <w:p w14:paraId="5C72D33A" w14:textId="77777777" w:rsidR="002442BA" w:rsidRDefault="00A77028">
            <w:pPr>
              <w:pStyle w:val="TableParagraph"/>
              <w:spacing w:line="230" w:lineRule="exact"/>
              <w:ind w:left="117" w:right="159"/>
              <w:rPr>
                <w:sz w:val="20"/>
              </w:rPr>
            </w:pPr>
            <w:r>
              <w:rPr>
                <w:sz w:val="20"/>
              </w:rPr>
              <w:t>Details of incidents including weapons</w:t>
            </w:r>
            <w:r>
              <w:rPr>
                <w:spacing w:val="-8"/>
                <w:sz w:val="20"/>
              </w:rPr>
              <w:t xml:space="preserve"> </w:t>
            </w:r>
            <w:r>
              <w:rPr>
                <w:sz w:val="20"/>
              </w:rPr>
              <w:t>used,</w:t>
            </w:r>
            <w:r>
              <w:rPr>
                <w:spacing w:val="-9"/>
                <w:sz w:val="20"/>
              </w:rPr>
              <w:t xml:space="preserve"> </w:t>
            </w:r>
            <w:r>
              <w:rPr>
                <w:sz w:val="20"/>
              </w:rPr>
              <w:t>threats</w:t>
            </w:r>
            <w:r>
              <w:rPr>
                <w:spacing w:val="-8"/>
                <w:sz w:val="20"/>
              </w:rPr>
              <w:t xml:space="preserve"> </w:t>
            </w:r>
            <w:r>
              <w:rPr>
                <w:sz w:val="20"/>
              </w:rPr>
              <w:t>to</w:t>
            </w:r>
            <w:r>
              <w:rPr>
                <w:spacing w:val="-9"/>
                <w:sz w:val="20"/>
              </w:rPr>
              <w:t xml:space="preserve"> </w:t>
            </w:r>
            <w:r>
              <w:rPr>
                <w:sz w:val="20"/>
              </w:rPr>
              <w:t>kill,</w:t>
            </w:r>
            <w:r>
              <w:rPr>
                <w:spacing w:val="-9"/>
                <w:sz w:val="20"/>
              </w:rPr>
              <w:t xml:space="preserve"> </w:t>
            </w:r>
            <w:r>
              <w:rPr>
                <w:sz w:val="20"/>
              </w:rPr>
              <w:t>threats to harm children or others</w:t>
            </w:r>
          </w:p>
        </w:tc>
        <w:tc>
          <w:tcPr>
            <w:tcW w:w="4110" w:type="dxa"/>
            <w:vMerge w:val="restart"/>
          </w:tcPr>
          <w:p w14:paraId="3C1E4E02" w14:textId="77777777" w:rsidR="002442BA" w:rsidRDefault="00A77028">
            <w:pPr>
              <w:pStyle w:val="TableParagraph"/>
              <w:spacing w:line="224" w:lineRule="exact"/>
              <w:ind w:left="119"/>
              <w:rPr>
                <w:sz w:val="20"/>
              </w:rPr>
            </w:pPr>
            <w:r>
              <w:rPr>
                <w:sz w:val="20"/>
              </w:rPr>
              <w:t>Arrest</w:t>
            </w:r>
            <w:r>
              <w:rPr>
                <w:spacing w:val="-9"/>
                <w:sz w:val="20"/>
              </w:rPr>
              <w:t xml:space="preserve"> </w:t>
            </w:r>
            <w:r>
              <w:rPr>
                <w:spacing w:val="-2"/>
                <w:sz w:val="20"/>
              </w:rPr>
              <w:t>offender</w:t>
            </w:r>
          </w:p>
          <w:p w14:paraId="71A378D1" w14:textId="77777777" w:rsidR="002442BA" w:rsidRDefault="00A77028">
            <w:pPr>
              <w:pStyle w:val="TableParagraph"/>
              <w:spacing w:before="63"/>
              <w:ind w:left="119" w:right="200"/>
              <w:rPr>
                <w:sz w:val="20"/>
              </w:rPr>
            </w:pPr>
            <w:r>
              <w:rPr>
                <w:sz w:val="20"/>
              </w:rPr>
              <w:t>Heighten</w:t>
            </w:r>
            <w:r>
              <w:rPr>
                <w:spacing w:val="-12"/>
                <w:sz w:val="20"/>
              </w:rPr>
              <w:t xml:space="preserve"> </w:t>
            </w:r>
            <w:r>
              <w:rPr>
                <w:sz w:val="20"/>
              </w:rPr>
              <w:t>awareness</w:t>
            </w:r>
            <w:r>
              <w:rPr>
                <w:spacing w:val="-12"/>
                <w:sz w:val="20"/>
              </w:rPr>
              <w:t xml:space="preserve"> </w:t>
            </w:r>
            <w:r>
              <w:rPr>
                <w:sz w:val="20"/>
              </w:rPr>
              <w:t>of</w:t>
            </w:r>
            <w:r>
              <w:rPr>
                <w:spacing w:val="-11"/>
                <w:sz w:val="20"/>
              </w:rPr>
              <w:t xml:space="preserve"> </w:t>
            </w:r>
            <w:r>
              <w:rPr>
                <w:sz w:val="20"/>
              </w:rPr>
              <w:t>perpetrator</w:t>
            </w:r>
            <w:r>
              <w:rPr>
                <w:spacing w:val="-10"/>
                <w:sz w:val="20"/>
              </w:rPr>
              <w:t xml:space="preserve"> </w:t>
            </w:r>
            <w:r>
              <w:rPr>
                <w:sz w:val="20"/>
              </w:rPr>
              <w:t>and victim via briefing processes</w:t>
            </w:r>
          </w:p>
          <w:p w14:paraId="275EDED1" w14:textId="77777777" w:rsidR="002442BA" w:rsidRDefault="00A77028">
            <w:pPr>
              <w:pStyle w:val="TableParagraph"/>
              <w:spacing w:before="58"/>
              <w:ind w:left="119"/>
              <w:rPr>
                <w:sz w:val="20"/>
              </w:rPr>
            </w:pPr>
            <w:r>
              <w:rPr>
                <w:sz w:val="20"/>
              </w:rPr>
              <w:t>Referral</w:t>
            </w:r>
            <w:r>
              <w:rPr>
                <w:spacing w:val="-8"/>
                <w:sz w:val="20"/>
              </w:rPr>
              <w:t xml:space="preserve"> </w:t>
            </w:r>
            <w:r>
              <w:rPr>
                <w:sz w:val="20"/>
              </w:rPr>
              <w:t>to</w:t>
            </w:r>
            <w:r>
              <w:rPr>
                <w:spacing w:val="-8"/>
                <w:sz w:val="20"/>
              </w:rPr>
              <w:t xml:space="preserve"> </w:t>
            </w:r>
            <w:r>
              <w:rPr>
                <w:sz w:val="20"/>
              </w:rPr>
              <w:t>Children</w:t>
            </w:r>
            <w:r>
              <w:rPr>
                <w:spacing w:val="-7"/>
                <w:sz w:val="20"/>
              </w:rPr>
              <w:t xml:space="preserve"> </w:t>
            </w:r>
            <w:r>
              <w:rPr>
                <w:spacing w:val="-2"/>
                <w:sz w:val="20"/>
              </w:rPr>
              <w:t>Services</w:t>
            </w:r>
          </w:p>
        </w:tc>
      </w:tr>
      <w:tr w:rsidR="002442BA" w14:paraId="2FD44E77" w14:textId="77777777">
        <w:trPr>
          <w:trHeight w:val="460"/>
        </w:trPr>
        <w:tc>
          <w:tcPr>
            <w:tcW w:w="1668" w:type="dxa"/>
            <w:vMerge/>
            <w:tcBorders>
              <w:top w:val="nil"/>
            </w:tcBorders>
            <w:shd w:val="clear" w:color="auto" w:fill="E6F5FA"/>
          </w:tcPr>
          <w:p w14:paraId="1A4B484C" w14:textId="77777777" w:rsidR="002442BA" w:rsidRDefault="002442BA">
            <w:pPr>
              <w:rPr>
                <w:sz w:val="2"/>
                <w:szCs w:val="2"/>
              </w:rPr>
            </w:pPr>
          </w:p>
        </w:tc>
        <w:tc>
          <w:tcPr>
            <w:tcW w:w="3582" w:type="dxa"/>
          </w:tcPr>
          <w:p w14:paraId="552147C7" w14:textId="77777777" w:rsidR="002442BA" w:rsidRDefault="00A77028">
            <w:pPr>
              <w:pStyle w:val="TableParagraph"/>
              <w:spacing w:line="230" w:lineRule="exact"/>
              <w:ind w:left="117" w:right="159"/>
              <w:rPr>
                <w:sz w:val="20"/>
              </w:rPr>
            </w:pPr>
            <w:r>
              <w:rPr>
                <w:sz w:val="20"/>
              </w:rPr>
              <w:t>Any</w:t>
            </w:r>
            <w:r>
              <w:rPr>
                <w:spacing w:val="-12"/>
                <w:sz w:val="20"/>
              </w:rPr>
              <w:t xml:space="preserve"> </w:t>
            </w:r>
            <w:r>
              <w:rPr>
                <w:sz w:val="20"/>
              </w:rPr>
              <w:t>child</w:t>
            </w:r>
            <w:r>
              <w:rPr>
                <w:spacing w:val="-8"/>
                <w:sz w:val="20"/>
              </w:rPr>
              <w:t xml:space="preserve"> </w:t>
            </w:r>
            <w:r>
              <w:rPr>
                <w:sz w:val="20"/>
              </w:rPr>
              <w:t>protection</w:t>
            </w:r>
            <w:r>
              <w:rPr>
                <w:spacing w:val="-8"/>
                <w:sz w:val="20"/>
              </w:rPr>
              <w:t xml:space="preserve"> </w:t>
            </w:r>
            <w:r>
              <w:rPr>
                <w:sz w:val="20"/>
              </w:rPr>
              <w:t>issues</w:t>
            </w:r>
            <w:r>
              <w:rPr>
                <w:spacing w:val="-7"/>
                <w:sz w:val="20"/>
              </w:rPr>
              <w:t xml:space="preserve"> </w:t>
            </w:r>
            <w:r>
              <w:rPr>
                <w:sz w:val="20"/>
              </w:rPr>
              <w:t>known</w:t>
            </w:r>
            <w:r>
              <w:rPr>
                <w:spacing w:val="-9"/>
                <w:sz w:val="20"/>
              </w:rPr>
              <w:t xml:space="preserve"> </w:t>
            </w:r>
            <w:r>
              <w:rPr>
                <w:sz w:val="20"/>
              </w:rPr>
              <w:t>to the police</w:t>
            </w:r>
          </w:p>
        </w:tc>
        <w:tc>
          <w:tcPr>
            <w:tcW w:w="4110" w:type="dxa"/>
            <w:vMerge/>
            <w:tcBorders>
              <w:top w:val="nil"/>
            </w:tcBorders>
          </w:tcPr>
          <w:p w14:paraId="78CB71A9" w14:textId="77777777" w:rsidR="002442BA" w:rsidRDefault="002442BA">
            <w:pPr>
              <w:rPr>
                <w:sz w:val="2"/>
                <w:szCs w:val="2"/>
              </w:rPr>
            </w:pPr>
          </w:p>
        </w:tc>
      </w:tr>
      <w:tr w:rsidR="002442BA" w14:paraId="16757397" w14:textId="77777777">
        <w:trPr>
          <w:trHeight w:val="294"/>
        </w:trPr>
        <w:tc>
          <w:tcPr>
            <w:tcW w:w="1668" w:type="dxa"/>
            <w:vMerge/>
            <w:tcBorders>
              <w:top w:val="nil"/>
            </w:tcBorders>
            <w:shd w:val="clear" w:color="auto" w:fill="E6F5FA"/>
          </w:tcPr>
          <w:p w14:paraId="7ED2FE9F" w14:textId="77777777" w:rsidR="002442BA" w:rsidRDefault="002442BA">
            <w:pPr>
              <w:rPr>
                <w:sz w:val="2"/>
                <w:szCs w:val="2"/>
              </w:rPr>
            </w:pPr>
          </w:p>
        </w:tc>
        <w:tc>
          <w:tcPr>
            <w:tcW w:w="3582" w:type="dxa"/>
          </w:tcPr>
          <w:p w14:paraId="7F7F2054" w14:textId="77777777" w:rsidR="002442BA" w:rsidRDefault="00A77028">
            <w:pPr>
              <w:pStyle w:val="TableParagraph"/>
              <w:spacing w:line="224" w:lineRule="exact"/>
              <w:ind w:left="117"/>
              <w:rPr>
                <w:sz w:val="20"/>
              </w:rPr>
            </w:pPr>
            <w:r>
              <w:rPr>
                <w:sz w:val="20"/>
              </w:rPr>
              <w:t>Previous</w:t>
            </w:r>
            <w:r>
              <w:rPr>
                <w:spacing w:val="-6"/>
                <w:sz w:val="20"/>
              </w:rPr>
              <w:t xml:space="preserve"> </w:t>
            </w:r>
            <w:r>
              <w:rPr>
                <w:sz w:val="20"/>
              </w:rPr>
              <w:t>call</w:t>
            </w:r>
            <w:r>
              <w:rPr>
                <w:spacing w:val="-5"/>
                <w:sz w:val="20"/>
              </w:rPr>
              <w:t xml:space="preserve"> </w:t>
            </w:r>
            <w:r>
              <w:rPr>
                <w:sz w:val="20"/>
              </w:rPr>
              <w:t>outs</w:t>
            </w:r>
            <w:r>
              <w:rPr>
                <w:spacing w:val="-6"/>
                <w:sz w:val="20"/>
              </w:rPr>
              <w:t xml:space="preserve"> </w:t>
            </w:r>
            <w:r>
              <w:rPr>
                <w:sz w:val="20"/>
              </w:rPr>
              <w:t>to</w:t>
            </w:r>
            <w:r>
              <w:rPr>
                <w:spacing w:val="-6"/>
                <w:sz w:val="20"/>
              </w:rPr>
              <w:t xml:space="preserve"> </w:t>
            </w:r>
            <w:r>
              <w:rPr>
                <w:sz w:val="20"/>
              </w:rPr>
              <w:t>the</w:t>
            </w:r>
            <w:r>
              <w:rPr>
                <w:spacing w:val="-7"/>
                <w:sz w:val="20"/>
              </w:rPr>
              <w:t xml:space="preserve"> </w:t>
            </w:r>
            <w:r>
              <w:rPr>
                <w:spacing w:val="-2"/>
                <w:sz w:val="20"/>
              </w:rPr>
              <w:t>address</w:t>
            </w:r>
          </w:p>
        </w:tc>
        <w:tc>
          <w:tcPr>
            <w:tcW w:w="4110" w:type="dxa"/>
          </w:tcPr>
          <w:p w14:paraId="4B083F69" w14:textId="77777777" w:rsidR="002442BA" w:rsidRDefault="00A77028">
            <w:pPr>
              <w:pStyle w:val="TableParagraph"/>
              <w:spacing w:line="224" w:lineRule="exact"/>
              <w:ind w:left="119"/>
              <w:rPr>
                <w:sz w:val="20"/>
              </w:rPr>
            </w:pPr>
            <w:r>
              <w:rPr>
                <w:sz w:val="20"/>
              </w:rPr>
              <w:t>Flag</w:t>
            </w:r>
            <w:r>
              <w:rPr>
                <w:spacing w:val="-9"/>
                <w:sz w:val="20"/>
              </w:rPr>
              <w:t xml:space="preserve"> </w:t>
            </w:r>
            <w:r>
              <w:rPr>
                <w:sz w:val="20"/>
              </w:rPr>
              <w:t>address</w:t>
            </w:r>
            <w:r>
              <w:rPr>
                <w:spacing w:val="-9"/>
                <w:sz w:val="20"/>
              </w:rPr>
              <w:t xml:space="preserve"> </w:t>
            </w:r>
            <w:r>
              <w:rPr>
                <w:sz w:val="20"/>
              </w:rPr>
              <w:t>on</w:t>
            </w:r>
            <w:r>
              <w:rPr>
                <w:spacing w:val="-9"/>
                <w:sz w:val="20"/>
              </w:rPr>
              <w:t xml:space="preserve"> </w:t>
            </w:r>
            <w:r>
              <w:rPr>
                <w:sz w:val="20"/>
              </w:rPr>
              <w:t>intelligence</w:t>
            </w:r>
            <w:r>
              <w:rPr>
                <w:spacing w:val="-10"/>
                <w:sz w:val="20"/>
              </w:rPr>
              <w:t xml:space="preserve"> </w:t>
            </w:r>
            <w:r>
              <w:rPr>
                <w:spacing w:val="-2"/>
                <w:sz w:val="20"/>
              </w:rPr>
              <w:t>systems</w:t>
            </w:r>
          </w:p>
        </w:tc>
      </w:tr>
      <w:tr w:rsidR="002442BA" w14:paraId="5CAE8DBC" w14:textId="77777777">
        <w:trPr>
          <w:trHeight w:val="1211"/>
        </w:trPr>
        <w:tc>
          <w:tcPr>
            <w:tcW w:w="1668" w:type="dxa"/>
            <w:vMerge/>
            <w:tcBorders>
              <w:top w:val="nil"/>
            </w:tcBorders>
            <w:shd w:val="clear" w:color="auto" w:fill="E6F5FA"/>
          </w:tcPr>
          <w:p w14:paraId="32E03688" w14:textId="77777777" w:rsidR="002442BA" w:rsidRDefault="002442BA">
            <w:pPr>
              <w:rPr>
                <w:sz w:val="2"/>
                <w:szCs w:val="2"/>
              </w:rPr>
            </w:pPr>
          </w:p>
        </w:tc>
        <w:tc>
          <w:tcPr>
            <w:tcW w:w="3582" w:type="dxa"/>
          </w:tcPr>
          <w:p w14:paraId="5E98CE9B" w14:textId="77777777" w:rsidR="002442BA" w:rsidRDefault="00A77028">
            <w:pPr>
              <w:pStyle w:val="TableParagraph"/>
              <w:ind w:left="117"/>
              <w:rPr>
                <w:sz w:val="20"/>
              </w:rPr>
            </w:pPr>
            <w:r>
              <w:rPr>
                <w:sz w:val="20"/>
              </w:rPr>
              <w:t>Recent</w:t>
            </w:r>
            <w:r>
              <w:rPr>
                <w:spacing w:val="-8"/>
                <w:sz w:val="20"/>
              </w:rPr>
              <w:t xml:space="preserve"> </w:t>
            </w:r>
            <w:r>
              <w:rPr>
                <w:sz w:val="20"/>
              </w:rPr>
              <w:t>police</w:t>
            </w:r>
            <w:r>
              <w:rPr>
                <w:spacing w:val="-8"/>
                <w:sz w:val="20"/>
              </w:rPr>
              <w:t xml:space="preserve"> </w:t>
            </w:r>
            <w:r>
              <w:rPr>
                <w:sz w:val="20"/>
              </w:rPr>
              <w:t>involvement,</w:t>
            </w:r>
            <w:r>
              <w:rPr>
                <w:spacing w:val="-10"/>
                <w:sz w:val="20"/>
              </w:rPr>
              <w:t xml:space="preserve"> </w:t>
            </w:r>
            <w:r>
              <w:rPr>
                <w:sz w:val="20"/>
              </w:rPr>
              <w:t>up</w:t>
            </w:r>
            <w:r>
              <w:rPr>
                <w:spacing w:val="-10"/>
                <w:sz w:val="20"/>
              </w:rPr>
              <w:t xml:space="preserve"> </w:t>
            </w:r>
            <w:r>
              <w:rPr>
                <w:sz w:val="20"/>
              </w:rPr>
              <w:t>to</w:t>
            </w:r>
            <w:r>
              <w:rPr>
                <w:spacing w:val="-8"/>
                <w:sz w:val="20"/>
              </w:rPr>
              <w:t xml:space="preserve"> </w:t>
            </w:r>
            <w:r>
              <w:rPr>
                <w:sz w:val="20"/>
              </w:rPr>
              <w:t>date intelligence</w:t>
            </w:r>
            <w:r>
              <w:rPr>
                <w:spacing w:val="-8"/>
                <w:sz w:val="20"/>
              </w:rPr>
              <w:t xml:space="preserve"> </w:t>
            </w:r>
            <w:r>
              <w:rPr>
                <w:sz w:val="20"/>
              </w:rPr>
              <w:t>about</w:t>
            </w:r>
            <w:r>
              <w:rPr>
                <w:spacing w:val="-9"/>
                <w:sz w:val="20"/>
              </w:rPr>
              <w:t xml:space="preserve"> </w:t>
            </w:r>
            <w:r>
              <w:rPr>
                <w:sz w:val="20"/>
              </w:rPr>
              <w:t>the</w:t>
            </w:r>
            <w:r>
              <w:rPr>
                <w:spacing w:val="-8"/>
                <w:sz w:val="20"/>
              </w:rPr>
              <w:t xml:space="preserve"> </w:t>
            </w:r>
            <w:r>
              <w:rPr>
                <w:sz w:val="20"/>
              </w:rPr>
              <w:t>family,</w:t>
            </w:r>
            <w:r>
              <w:rPr>
                <w:spacing w:val="-7"/>
                <w:sz w:val="20"/>
              </w:rPr>
              <w:t xml:space="preserve"> </w:t>
            </w:r>
            <w:r>
              <w:rPr>
                <w:sz w:val="20"/>
              </w:rPr>
              <w:t xml:space="preserve">coercive and controlling </w:t>
            </w:r>
            <w:proofErr w:type="spellStart"/>
            <w:r>
              <w:rPr>
                <w:sz w:val="20"/>
              </w:rPr>
              <w:t>behaviours</w:t>
            </w:r>
            <w:proofErr w:type="spellEnd"/>
            <w:r>
              <w:rPr>
                <w:sz w:val="20"/>
              </w:rPr>
              <w:t xml:space="preserve"> identified, bail conditions, DVPO/N update, relevant wider criminal history</w:t>
            </w:r>
          </w:p>
        </w:tc>
        <w:tc>
          <w:tcPr>
            <w:tcW w:w="4110" w:type="dxa"/>
          </w:tcPr>
          <w:p w14:paraId="273AE9ED" w14:textId="77777777" w:rsidR="002442BA" w:rsidRDefault="00A77028">
            <w:pPr>
              <w:pStyle w:val="TableParagraph"/>
              <w:ind w:left="119"/>
              <w:rPr>
                <w:sz w:val="20"/>
              </w:rPr>
            </w:pPr>
            <w:r>
              <w:rPr>
                <w:sz w:val="20"/>
              </w:rPr>
              <w:t>Inform</w:t>
            </w:r>
            <w:r>
              <w:rPr>
                <w:spacing w:val="-6"/>
                <w:sz w:val="20"/>
              </w:rPr>
              <w:t xml:space="preserve"> </w:t>
            </w:r>
            <w:r>
              <w:rPr>
                <w:sz w:val="20"/>
              </w:rPr>
              <w:t>risk</w:t>
            </w:r>
            <w:r>
              <w:rPr>
                <w:spacing w:val="-7"/>
                <w:sz w:val="20"/>
              </w:rPr>
              <w:t xml:space="preserve"> </w:t>
            </w:r>
            <w:r>
              <w:rPr>
                <w:sz w:val="20"/>
              </w:rPr>
              <w:t>analysis</w:t>
            </w:r>
            <w:r>
              <w:rPr>
                <w:spacing w:val="-9"/>
                <w:sz w:val="20"/>
              </w:rPr>
              <w:t xml:space="preserve"> </w:t>
            </w:r>
            <w:r>
              <w:rPr>
                <w:sz w:val="20"/>
              </w:rPr>
              <w:t>and</w:t>
            </w:r>
            <w:r>
              <w:rPr>
                <w:spacing w:val="-8"/>
                <w:sz w:val="20"/>
              </w:rPr>
              <w:t xml:space="preserve"> </w:t>
            </w:r>
            <w:r>
              <w:rPr>
                <w:sz w:val="20"/>
              </w:rPr>
              <w:t>multi-agency</w:t>
            </w:r>
            <w:r>
              <w:rPr>
                <w:spacing w:val="-13"/>
                <w:sz w:val="20"/>
              </w:rPr>
              <w:t xml:space="preserve"> </w:t>
            </w:r>
            <w:r>
              <w:rPr>
                <w:sz w:val="20"/>
              </w:rPr>
              <w:t xml:space="preserve">action </w:t>
            </w:r>
            <w:r>
              <w:rPr>
                <w:spacing w:val="-2"/>
                <w:sz w:val="20"/>
              </w:rPr>
              <w:t>planning</w:t>
            </w:r>
          </w:p>
          <w:p w14:paraId="1A2CE5DE" w14:textId="77777777" w:rsidR="002442BA" w:rsidRDefault="00A77028">
            <w:pPr>
              <w:pStyle w:val="TableParagraph"/>
              <w:spacing w:before="58"/>
              <w:ind w:left="119"/>
              <w:rPr>
                <w:sz w:val="20"/>
              </w:rPr>
            </w:pPr>
            <w:r>
              <w:rPr>
                <w:sz w:val="20"/>
              </w:rPr>
              <w:t>Aspects</w:t>
            </w:r>
            <w:r>
              <w:rPr>
                <w:spacing w:val="-7"/>
                <w:sz w:val="20"/>
              </w:rPr>
              <w:t xml:space="preserve"> </w:t>
            </w:r>
            <w:r>
              <w:rPr>
                <w:sz w:val="20"/>
              </w:rPr>
              <w:t>of</w:t>
            </w:r>
            <w:r>
              <w:rPr>
                <w:spacing w:val="-6"/>
                <w:sz w:val="20"/>
              </w:rPr>
              <w:t xml:space="preserve"> </w:t>
            </w:r>
            <w:r>
              <w:rPr>
                <w:sz w:val="20"/>
              </w:rPr>
              <w:t>abusive</w:t>
            </w:r>
            <w:r>
              <w:rPr>
                <w:spacing w:val="-7"/>
                <w:sz w:val="20"/>
              </w:rPr>
              <w:t xml:space="preserve"> </w:t>
            </w:r>
            <w:r>
              <w:rPr>
                <w:sz w:val="20"/>
              </w:rPr>
              <w:t>behaviour</w:t>
            </w:r>
            <w:r>
              <w:rPr>
                <w:spacing w:val="-7"/>
                <w:sz w:val="20"/>
              </w:rPr>
              <w:t xml:space="preserve"> </w:t>
            </w:r>
            <w:r>
              <w:rPr>
                <w:sz w:val="20"/>
              </w:rPr>
              <w:t>in</w:t>
            </w:r>
            <w:r>
              <w:rPr>
                <w:spacing w:val="-8"/>
                <w:sz w:val="20"/>
              </w:rPr>
              <w:t xml:space="preserve"> </w:t>
            </w:r>
            <w:r>
              <w:rPr>
                <w:sz w:val="20"/>
              </w:rPr>
              <w:t>relation</w:t>
            </w:r>
            <w:r>
              <w:rPr>
                <w:spacing w:val="-7"/>
                <w:sz w:val="20"/>
              </w:rPr>
              <w:t xml:space="preserve"> </w:t>
            </w:r>
            <w:r>
              <w:rPr>
                <w:spacing w:val="-5"/>
                <w:sz w:val="20"/>
              </w:rPr>
              <w:t>to</w:t>
            </w:r>
          </w:p>
          <w:p w14:paraId="477B350A" w14:textId="77777777" w:rsidR="002442BA" w:rsidRDefault="00A77028">
            <w:pPr>
              <w:pStyle w:val="TableParagraph"/>
              <w:spacing w:line="228" w:lineRule="exact"/>
              <w:ind w:left="119"/>
              <w:rPr>
                <w:sz w:val="20"/>
              </w:rPr>
            </w:pPr>
            <w:r>
              <w:rPr>
                <w:sz w:val="20"/>
              </w:rPr>
              <w:t>coercion</w:t>
            </w:r>
            <w:r>
              <w:rPr>
                <w:spacing w:val="-8"/>
                <w:sz w:val="20"/>
              </w:rPr>
              <w:t xml:space="preserve"> </w:t>
            </w:r>
            <w:r>
              <w:rPr>
                <w:sz w:val="20"/>
              </w:rPr>
              <w:t>and</w:t>
            </w:r>
            <w:r>
              <w:rPr>
                <w:spacing w:val="-9"/>
                <w:sz w:val="20"/>
              </w:rPr>
              <w:t xml:space="preserve"> </w:t>
            </w:r>
            <w:r>
              <w:rPr>
                <w:sz w:val="20"/>
              </w:rPr>
              <w:t>control</w:t>
            </w:r>
            <w:r>
              <w:rPr>
                <w:spacing w:val="-10"/>
                <w:sz w:val="20"/>
              </w:rPr>
              <w:t xml:space="preserve"> </w:t>
            </w:r>
            <w:r>
              <w:rPr>
                <w:sz w:val="20"/>
              </w:rPr>
              <w:t>are</w:t>
            </w:r>
            <w:r>
              <w:rPr>
                <w:spacing w:val="-7"/>
                <w:sz w:val="20"/>
              </w:rPr>
              <w:t xml:space="preserve"> </w:t>
            </w:r>
            <w:r>
              <w:rPr>
                <w:sz w:val="20"/>
              </w:rPr>
              <w:t>explored</w:t>
            </w:r>
            <w:r>
              <w:rPr>
                <w:spacing w:val="-9"/>
                <w:sz w:val="20"/>
              </w:rPr>
              <w:t xml:space="preserve"> </w:t>
            </w:r>
            <w:r>
              <w:rPr>
                <w:sz w:val="20"/>
              </w:rPr>
              <w:t>and addressed in the action plan</w:t>
            </w:r>
          </w:p>
        </w:tc>
      </w:tr>
      <w:tr w:rsidR="002442BA" w14:paraId="1B055B68" w14:textId="77777777">
        <w:trPr>
          <w:trHeight w:val="1379"/>
        </w:trPr>
        <w:tc>
          <w:tcPr>
            <w:tcW w:w="1668" w:type="dxa"/>
            <w:vMerge/>
            <w:tcBorders>
              <w:top w:val="nil"/>
            </w:tcBorders>
            <w:shd w:val="clear" w:color="auto" w:fill="E6F5FA"/>
          </w:tcPr>
          <w:p w14:paraId="2F803B9E" w14:textId="77777777" w:rsidR="002442BA" w:rsidRDefault="002442BA">
            <w:pPr>
              <w:rPr>
                <w:sz w:val="2"/>
                <w:szCs w:val="2"/>
              </w:rPr>
            </w:pPr>
          </w:p>
        </w:tc>
        <w:tc>
          <w:tcPr>
            <w:tcW w:w="3582" w:type="dxa"/>
            <w:vMerge w:val="restart"/>
          </w:tcPr>
          <w:p w14:paraId="657BD977" w14:textId="77777777" w:rsidR="002442BA" w:rsidRDefault="00A77028">
            <w:pPr>
              <w:pStyle w:val="TableParagraph"/>
              <w:spacing w:line="224" w:lineRule="exact"/>
              <w:ind w:left="117"/>
              <w:rPr>
                <w:sz w:val="20"/>
              </w:rPr>
            </w:pPr>
            <w:r>
              <w:rPr>
                <w:sz w:val="20"/>
              </w:rPr>
              <w:t>Breaches</w:t>
            </w:r>
            <w:r>
              <w:rPr>
                <w:spacing w:val="-6"/>
                <w:sz w:val="20"/>
              </w:rPr>
              <w:t xml:space="preserve"> </w:t>
            </w:r>
            <w:r>
              <w:rPr>
                <w:sz w:val="20"/>
              </w:rPr>
              <w:t>of</w:t>
            </w:r>
            <w:r>
              <w:rPr>
                <w:spacing w:val="-7"/>
                <w:sz w:val="20"/>
              </w:rPr>
              <w:t xml:space="preserve"> </w:t>
            </w:r>
            <w:r>
              <w:rPr>
                <w:spacing w:val="-4"/>
                <w:sz w:val="20"/>
              </w:rPr>
              <w:t>bail</w:t>
            </w:r>
          </w:p>
        </w:tc>
        <w:tc>
          <w:tcPr>
            <w:tcW w:w="4110" w:type="dxa"/>
          </w:tcPr>
          <w:p w14:paraId="5B52857E" w14:textId="77777777" w:rsidR="002442BA" w:rsidRDefault="00A77028">
            <w:pPr>
              <w:pStyle w:val="TableParagraph"/>
              <w:spacing w:line="224" w:lineRule="exact"/>
              <w:ind w:left="119"/>
              <w:rPr>
                <w:sz w:val="20"/>
              </w:rPr>
            </w:pPr>
            <w:r>
              <w:rPr>
                <w:sz w:val="20"/>
              </w:rPr>
              <w:t>Arrest</w:t>
            </w:r>
            <w:r>
              <w:rPr>
                <w:spacing w:val="-9"/>
                <w:sz w:val="20"/>
              </w:rPr>
              <w:t xml:space="preserve"> </w:t>
            </w:r>
            <w:r>
              <w:rPr>
                <w:spacing w:val="-2"/>
                <w:sz w:val="20"/>
              </w:rPr>
              <w:t>offender</w:t>
            </w:r>
          </w:p>
          <w:p w14:paraId="07D815C2" w14:textId="77777777" w:rsidR="002442BA" w:rsidRDefault="00A77028">
            <w:pPr>
              <w:pStyle w:val="TableParagraph"/>
              <w:ind w:left="119" w:right="200"/>
              <w:rPr>
                <w:sz w:val="20"/>
              </w:rPr>
            </w:pPr>
            <w:r>
              <w:rPr>
                <w:sz w:val="20"/>
              </w:rPr>
              <w:t>Intelligence</w:t>
            </w:r>
            <w:r>
              <w:rPr>
                <w:spacing w:val="-8"/>
                <w:sz w:val="20"/>
              </w:rPr>
              <w:t xml:space="preserve"> </w:t>
            </w:r>
            <w:r>
              <w:rPr>
                <w:sz w:val="20"/>
              </w:rPr>
              <w:t>marker</w:t>
            </w:r>
            <w:r>
              <w:rPr>
                <w:spacing w:val="-10"/>
                <w:sz w:val="20"/>
              </w:rPr>
              <w:t xml:space="preserve"> </w:t>
            </w:r>
            <w:r>
              <w:rPr>
                <w:sz w:val="20"/>
              </w:rPr>
              <w:t>for</w:t>
            </w:r>
            <w:r>
              <w:rPr>
                <w:spacing w:val="-8"/>
                <w:sz w:val="20"/>
              </w:rPr>
              <w:t xml:space="preserve"> </w:t>
            </w:r>
            <w:r>
              <w:rPr>
                <w:sz w:val="20"/>
              </w:rPr>
              <w:t>Officer</w:t>
            </w:r>
            <w:r>
              <w:rPr>
                <w:spacing w:val="-8"/>
                <w:sz w:val="20"/>
              </w:rPr>
              <w:t xml:space="preserve"> </w:t>
            </w:r>
            <w:r>
              <w:rPr>
                <w:sz w:val="20"/>
              </w:rPr>
              <w:t>in</w:t>
            </w:r>
            <w:r>
              <w:rPr>
                <w:spacing w:val="-8"/>
                <w:sz w:val="20"/>
              </w:rPr>
              <w:t xml:space="preserve"> </w:t>
            </w:r>
            <w:r>
              <w:rPr>
                <w:sz w:val="20"/>
              </w:rPr>
              <w:t xml:space="preserve">Case </w:t>
            </w:r>
            <w:r>
              <w:rPr>
                <w:spacing w:val="-2"/>
                <w:sz w:val="20"/>
              </w:rPr>
              <w:t>(OIC)</w:t>
            </w:r>
          </w:p>
          <w:p w14:paraId="07C764EF" w14:textId="77777777" w:rsidR="002442BA" w:rsidRDefault="00A77028">
            <w:pPr>
              <w:pStyle w:val="TableParagraph"/>
              <w:spacing w:before="1"/>
              <w:ind w:left="119"/>
              <w:rPr>
                <w:sz w:val="20"/>
              </w:rPr>
            </w:pPr>
            <w:r>
              <w:rPr>
                <w:sz w:val="20"/>
              </w:rPr>
              <w:t>Heightened</w:t>
            </w:r>
            <w:r>
              <w:rPr>
                <w:spacing w:val="-9"/>
                <w:sz w:val="20"/>
              </w:rPr>
              <w:t xml:space="preserve"> </w:t>
            </w:r>
            <w:r>
              <w:rPr>
                <w:sz w:val="20"/>
              </w:rPr>
              <w:t>awareness</w:t>
            </w:r>
            <w:r>
              <w:rPr>
                <w:spacing w:val="-10"/>
                <w:sz w:val="20"/>
              </w:rPr>
              <w:t xml:space="preserve"> </w:t>
            </w:r>
            <w:r>
              <w:rPr>
                <w:sz w:val="20"/>
              </w:rPr>
              <w:t>by</w:t>
            </w:r>
            <w:r>
              <w:rPr>
                <w:spacing w:val="-11"/>
                <w:sz w:val="20"/>
              </w:rPr>
              <w:t xml:space="preserve"> </w:t>
            </w:r>
            <w:r>
              <w:rPr>
                <w:sz w:val="20"/>
              </w:rPr>
              <w:t>agencies</w:t>
            </w:r>
            <w:r>
              <w:rPr>
                <w:spacing w:val="-10"/>
                <w:sz w:val="20"/>
              </w:rPr>
              <w:t xml:space="preserve"> </w:t>
            </w:r>
            <w:r>
              <w:rPr>
                <w:spacing w:val="-5"/>
                <w:sz w:val="20"/>
              </w:rPr>
              <w:t>and</w:t>
            </w:r>
          </w:p>
          <w:p w14:paraId="0777D3CF" w14:textId="77777777" w:rsidR="002442BA" w:rsidRDefault="00A77028">
            <w:pPr>
              <w:pStyle w:val="TableParagraph"/>
              <w:spacing w:line="228" w:lineRule="exact"/>
              <w:ind w:left="119"/>
              <w:rPr>
                <w:sz w:val="20"/>
              </w:rPr>
            </w:pPr>
            <w:r>
              <w:rPr>
                <w:sz w:val="20"/>
              </w:rPr>
              <w:t>likelihood</w:t>
            </w:r>
            <w:r>
              <w:rPr>
                <w:spacing w:val="-5"/>
                <w:sz w:val="20"/>
              </w:rPr>
              <w:t xml:space="preserve"> </w:t>
            </w:r>
            <w:r>
              <w:rPr>
                <w:sz w:val="20"/>
              </w:rPr>
              <w:t>that</w:t>
            </w:r>
            <w:r>
              <w:rPr>
                <w:spacing w:val="-7"/>
                <w:sz w:val="20"/>
              </w:rPr>
              <w:t xml:space="preserve"> </w:t>
            </w:r>
            <w:r>
              <w:rPr>
                <w:sz w:val="20"/>
              </w:rPr>
              <w:t>bail</w:t>
            </w:r>
            <w:r>
              <w:rPr>
                <w:spacing w:val="-8"/>
                <w:sz w:val="20"/>
              </w:rPr>
              <w:t xml:space="preserve"> </w:t>
            </w:r>
            <w:r>
              <w:rPr>
                <w:sz w:val="20"/>
              </w:rPr>
              <w:t>might</w:t>
            </w:r>
            <w:r>
              <w:rPr>
                <w:spacing w:val="-7"/>
                <w:sz w:val="20"/>
              </w:rPr>
              <w:t xml:space="preserve"> </w:t>
            </w:r>
            <w:r>
              <w:rPr>
                <w:sz w:val="20"/>
              </w:rPr>
              <w:t>not</w:t>
            </w:r>
            <w:r>
              <w:rPr>
                <w:spacing w:val="-7"/>
                <w:sz w:val="20"/>
              </w:rPr>
              <w:t xml:space="preserve"> </w:t>
            </w:r>
            <w:r>
              <w:rPr>
                <w:sz w:val="20"/>
              </w:rPr>
              <w:t>be</w:t>
            </w:r>
            <w:r>
              <w:rPr>
                <w:spacing w:val="-5"/>
                <w:sz w:val="20"/>
              </w:rPr>
              <w:t xml:space="preserve"> </w:t>
            </w:r>
            <w:r>
              <w:rPr>
                <w:sz w:val="20"/>
              </w:rPr>
              <w:t>granted</w:t>
            </w:r>
            <w:r>
              <w:rPr>
                <w:spacing w:val="-7"/>
                <w:sz w:val="20"/>
              </w:rPr>
              <w:t xml:space="preserve"> </w:t>
            </w:r>
            <w:r>
              <w:rPr>
                <w:sz w:val="20"/>
              </w:rPr>
              <w:t xml:space="preserve">in </w:t>
            </w:r>
            <w:r>
              <w:rPr>
                <w:spacing w:val="-2"/>
                <w:sz w:val="20"/>
              </w:rPr>
              <w:t>future</w:t>
            </w:r>
          </w:p>
        </w:tc>
      </w:tr>
      <w:tr w:rsidR="002442BA" w14:paraId="638611E7" w14:textId="77777777">
        <w:trPr>
          <w:trHeight w:val="460"/>
        </w:trPr>
        <w:tc>
          <w:tcPr>
            <w:tcW w:w="1668" w:type="dxa"/>
            <w:vMerge/>
            <w:tcBorders>
              <w:top w:val="nil"/>
            </w:tcBorders>
            <w:shd w:val="clear" w:color="auto" w:fill="E6F5FA"/>
          </w:tcPr>
          <w:p w14:paraId="379068E4" w14:textId="77777777" w:rsidR="002442BA" w:rsidRDefault="002442BA">
            <w:pPr>
              <w:rPr>
                <w:sz w:val="2"/>
                <w:szCs w:val="2"/>
              </w:rPr>
            </w:pPr>
          </w:p>
        </w:tc>
        <w:tc>
          <w:tcPr>
            <w:tcW w:w="3582" w:type="dxa"/>
            <w:vMerge/>
            <w:tcBorders>
              <w:top w:val="nil"/>
            </w:tcBorders>
          </w:tcPr>
          <w:p w14:paraId="3A14D0F0" w14:textId="77777777" w:rsidR="002442BA" w:rsidRDefault="002442BA">
            <w:pPr>
              <w:rPr>
                <w:sz w:val="2"/>
                <w:szCs w:val="2"/>
              </w:rPr>
            </w:pPr>
          </w:p>
        </w:tc>
        <w:tc>
          <w:tcPr>
            <w:tcW w:w="4110" w:type="dxa"/>
          </w:tcPr>
          <w:p w14:paraId="4BA0666C" w14:textId="77777777" w:rsidR="002442BA" w:rsidRDefault="00A77028">
            <w:pPr>
              <w:pStyle w:val="TableParagraph"/>
              <w:spacing w:before="3" w:line="225" w:lineRule="auto"/>
              <w:ind w:left="119"/>
              <w:rPr>
                <w:sz w:val="20"/>
              </w:rPr>
            </w:pPr>
            <w:r>
              <w:rPr>
                <w:sz w:val="20"/>
              </w:rPr>
              <w:t>Target</w:t>
            </w:r>
            <w:r>
              <w:rPr>
                <w:spacing w:val="-10"/>
                <w:sz w:val="20"/>
              </w:rPr>
              <w:t xml:space="preserve"> </w:t>
            </w:r>
            <w:r>
              <w:rPr>
                <w:sz w:val="20"/>
              </w:rPr>
              <w:t>hardening</w:t>
            </w:r>
            <w:r>
              <w:rPr>
                <w:spacing w:val="-10"/>
                <w:sz w:val="20"/>
              </w:rPr>
              <w:t xml:space="preserve"> </w:t>
            </w:r>
            <w:r>
              <w:rPr>
                <w:sz w:val="20"/>
              </w:rPr>
              <w:t>of</w:t>
            </w:r>
            <w:r>
              <w:rPr>
                <w:spacing w:val="-8"/>
                <w:sz w:val="20"/>
              </w:rPr>
              <w:t xml:space="preserve"> </w:t>
            </w:r>
            <w:r>
              <w:rPr>
                <w:sz w:val="20"/>
              </w:rPr>
              <w:t>address,</w:t>
            </w:r>
            <w:r>
              <w:rPr>
                <w:spacing w:val="-8"/>
                <w:sz w:val="20"/>
              </w:rPr>
              <w:t xml:space="preserve"> </w:t>
            </w:r>
            <w:r>
              <w:rPr>
                <w:sz w:val="20"/>
              </w:rPr>
              <w:t>cocoon</w:t>
            </w:r>
            <w:r>
              <w:rPr>
                <w:spacing w:val="-8"/>
                <w:sz w:val="20"/>
              </w:rPr>
              <w:t xml:space="preserve"> </w:t>
            </w:r>
            <w:r>
              <w:rPr>
                <w:sz w:val="20"/>
              </w:rPr>
              <w:t>watch the victims address</w:t>
            </w:r>
          </w:p>
        </w:tc>
      </w:tr>
      <w:tr w:rsidR="002442BA" w14:paraId="3E9BBDC0" w14:textId="77777777">
        <w:trPr>
          <w:trHeight w:val="460"/>
        </w:trPr>
        <w:tc>
          <w:tcPr>
            <w:tcW w:w="1668" w:type="dxa"/>
            <w:vMerge/>
            <w:tcBorders>
              <w:top w:val="nil"/>
            </w:tcBorders>
            <w:shd w:val="clear" w:color="auto" w:fill="E6F5FA"/>
          </w:tcPr>
          <w:p w14:paraId="2969AE80" w14:textId="77777777" w:rsidR="002442BA" w:rsidRDefault="002442BA">
            <w:pPr>
              <w:rPr>
                <w:sz w:val="2"/>
                <w:szCs w:val="2"/>
              </w:rPr>
            </w:pPr>
          </w:p>
        </w:tc>
        <w:tc>
          <w:tcPr>
            <w:tcW w:w="3582" w:type="dxa"/>
            <w:vMerge/>
            <w:tcBorders>
              <w:top w:val="nil"/>
            </w:tcBorders>
          </w:tcPr>
          <w:p w14:paraId="56582756" w14:textId="77777777" w:rsidR="002442BA" w:rsidRDefault="002442BA">
            <w:pPr>
              <w:rPr>
                <w:sz w:val="2"/>
                <w:szCs w:val="2"/>
              </w:rPr>
            </w:pPr>
          </w:p>
        </w:tc>
        <w:tc>
          <w:tcPr>
            <w:tcW w:w="4110" w:type="dxa"/>
          </w:tcPr>
          <w:p w14:paraId="0EE9E8FC" w14:textId="77777777" w:rsidR="002442BA" w:rsidRDefault="00A77028">
            <w:pPr>
              <w:pStyle w:val="TableParagraph"/>
              <w:spacing w:line="230" w:lineRule="exact"/>
              <w:ind w:left="119" w:right="200"/>
              <w:rPr>
                <w:sz w:val="20"/>
              </w:rPr>
            </w:pPr>
            <w:proofErr w:type="spellStart"/>
            <w:r>
              <w:rPr>
                <w:sz w:val="20"/>
              </w:rPr>
              <w:t>Neighbourhood</w:t>
            </w:r>
            <w:proofErr w:type="spellEnd"/>
            <w:r>
              <w:rPr>
                <w:spacing w:val="-10"/>
                <w:sz w:val="20"/>
              </w:rPr>
              <w:t xml:space="preserve"> </w:t>
            </w:r>
            <w:r>
              <w:rPr>
                <w:sz w:val="20"/>
              </w:rPr>
              <w:t>Policing</w:t>
            </w:r>
            <w:r>
              <w:rPr>
                <w:spacing w:val="-12"/>
                <w:sz w:val="20"/>
              </w:rPr>
              <w:t xml:space="preserve"> </w:t>
            </w:r>
            <w:r>
              <w:rPr>
                <w:sz w:val="20"/>
              </w:rPr>
              <w:t>team</w:t>
            </w:r>
            <w:r>
              <w:rPr>
                <w:spacing w:val="-7"/>
                <w:sz w:val="20"/>
              </w:rPr>
              <w:t xml:space="preserve"> </w:t>
            </w:r>
            <w:r>
              <w:rPr>
                <w:sz w:val="20"/>
              </w:rPr>
              <w:t>tasked</w:t>
            </w:r>
            <w:r>
              <w:rPr>
                <w:spacing w:val="-12"/>
                <w:sz w:val="20"/>
              </w:rPr>
              <w:t xml:space="preserve"> </w:t>
            </w:r>
            <w:r>
              <w:rPr>
                <w:sz w:val="20"/>
              </w:rPr>
              <w:t xml:space="preserve">to target </w:t>
            </w:r>
            <w:proofErr w:type="gramStart"/>
            <w:r>
              <w:rPr>
                <w:sz w:val="20"/>
              </w:rPr>
              <w:t>offenders</w:t>
            </w:r>
            <w:proofErr w:type="gramEnd"/>
            <w:r>
              <w:rPr>
                <w:sz w:val="20"/>
              </w:rPr>
              <w:t xml:space="preserve"> behaviour in area</w:t>
            </w:r>
          </w:p>
        </w:tc>
      </w:tr>
      <w:tr w:rsidR="002442BA" w14:paraId="6A685F52" w14:textId="77777777">
        <w:trPr>
          <w:trHeight w:val="690"/>
        </w:trPr>
        <w:tc>
          <w:tcPr>
            <w:tcW w:w="1668" w:type="dxa"/>
            <w:vMerge/>
            <w:tcBorders>
              <w:top w:val="nil"/>
            </w:tcBorders>
            <w:shd w:val="clear" w:color="auto" w:fill="E6F5FA"/>
          </w:tcPr>
          <w:p w14:paraId="77CB3D0C" w14:textId="77777777" w:rsidR="002442BA" w:rsidRDefault="002442BA">
            <w:pPr>
              <w:rPr>
                <w:sz w:val="2"/>
                <w:szCs w:val="2"/>
              </w:rPr>
            </w:pPr>
          </w:p>
        </w:tc>
        <w:tc>
          <w:tcPr>
            <w:tcW w:w="3582" w:type="dxa"/>
            <w:vMerge w:val="restart"/>
          </w:tcPr>
          <w:p w14:paraId="4AF1EE71" w14:textId="77777777" w:rsidR="002442BA" w:rsidRDefault="00A77028">
            <w:pPr>
              <w:pStyle w:val="TableParagraph"/>
              <w:ind w:left="117" w:right="159"/>
              <w:rPr>
                <w:sz w:val="20"/>
              </w:rPr>
            </w:pPr>
            <w:r>
              <w:rPr>
                <w:sz w:val="20"/>
              </w:rPr>
              <w:t>Any</w:t>
            </w:r>
            <w:r>
              <w:rPr>
                <w:spacing w:val="-10"/>
                <w:sz w:val="20"/>
              </w:rPr>
              <w:t xml:space="preserve"> </w:t>
            </w:r>
            <w:r>
              <w:rPr>
                <w:sz w:val="20"/>
              </w:rPr>
              <w:t>warning</w:t>
            </w:r>
            <w:r>
              <w:rPr>
                <w:spacing w:val="-9"/>
                <w:sz w:val="20"/>
              </w:rPr>
              <w:t xml:space="preserve"> </w:t>
            </w:r>
            <w:r>
              <w:rPr>
                <w:sz w:val="20"/>
              </w:rPr>
              <w:t>signals</w:t>
            </w:r>
            <w:r>
              <w:rPr>
                <w:spacing w:val="-8"/>
                <w:sz w:val="20"/>
              </w:rPr>
              <w:t xml:space="preserve"> </w:t>
            </w:r>
            <w:r>
              <w:rPr>
                <w:sz w:val="20"/>
              </w:rPr>
              <w:t>such</w:t>
            </w:r>
            <w:r>
              <w:rPr>
                <w:spacing w:val="-9"/>
                <w:sz w:val="20"/>
              </w:rPr>
              <w:t xml:space="preserve"> </w:t>
            </w:r>
            <w:r>
              <w:rPr>
                <w:sz w:val="20"/>
              </w:rPr>
              <w:t>as</w:t>
            </w:r>
            <w:r>
              <w:rPr>
                <w:spacing w:val="-8"/>
                <w:sz w:val="20"/>
              </w:rPr>
              <w:t xml:space="preserve"> </w:t>
            </w:r>
            <w:r>
              <w:rPr>
                <w:sz w:val="20"/>
              </w:rPr>
              <w:t>threats of suicide, drugs, weapons, assault on police, makes false allegations</w:t>
            </w:r>
          </w:p>
        </w:tc>
        <w:tc>
          <w:tcPr>
            <w:tcW w:w="4110" w:type="dxa"/>
          </w:tcPr>
          <w:p w14:paraId="3E555345" w14:textId="77777777" w:rsidR="002442BA" w:rsidRDefault="00A77028">
            <w:pPr>
              <w:pStyle w:val="TableParagraph"/>
              <w:spacing w:line="230" w:lineRule="exact"/>
              <w:ind w:left="119" w:right="677"/>
              <w:rPr>
                <w:sz w:val="20"/>
              </w:rPr>
            </w:pPr>
            <w:r>
              <w:rPr>
                <w:sz w:val="20"/>
              </w:rPr>
              <w:t>Enable agencies to risk assess and consider</w:t>
            </w:r>
            <w:r>
              <w:rPr>
                <w:spacing w:val="-7"/>
                <w:sz w:val="20"/>
              </w:rPr>
              <w:t xml:space="preserve"> </w:t>
            </w:r>
            <w:r>
              <w:rPr>
                <w:sz w:val="20"/>
              </w:rPr>
              <w:t>own</w:t>
            </w:r>
            <w:r>
              <w:rPr>
                <w:spacing w:val="-8"/>
                <w:sz w:val="20"/>
              </w:rPr>
              <w:t xml:space="preserve"> </w:t>
            </w:r>
            <w:r>
              <w:rPr>
                <w:sz w:val="20"/>
              </w:rPr>
              <w:t>health</w:t>
            </w:r>
            <w:r>
              <w:rPr>
                <w:spacing w:val="-8"/>
                <w:sz w:val="20"/>
              </w:rPr>
              <w:t xml:space="preserve"> </w:t>
            </w:r>
            <w:r>
              <w:rPr>
                <w:sz w:val="20"/>
              </w:rPr>
              <w:t>and</w:t>
            </w:r>
            <w:r>
              <w:rPr>
                <w:spacing w:val="-8"/>
                <w:sz w:val="20"/>
              </w:rPr>
              <w:t xml:space="preserve"> </w:t>
            </w:r>
            <w:r>
              <w:rPr>
                <w:sz w:val="20"/>
              </w:rPr>
              <w:t>safety</w:t>
            </w:r>
            <w:r>
              <w:rPr>
                <w:spacing w:val="-13"/>
                <w:sz w:val="20"/>
              </w:rPr>
              <w:t xml:space="preserve"> </w:t>
            </w:r>
            <w:r>
              <w:rPr>
                <w:sz w:val="20"/>
              </w:rPr>
              <w:t>when dealing with victim and perpetrator</w:t>
            </w:r>
          </w:p>
        </w:tc>
      </w:tr>
      <w:tr w:rsidR="002442BA" w14:paraId="3C15B4A3" w14:textId="77777777">
        <w:trPr>
          <w:trHeight w:val="460"/>
        </w:trPr>
        <w:tc>
          <w:tcPr>
            <w:tcW w:w="1668" w:type="dxa"/>
            <w:vMerge/>
            <w:tcBorders>
              <w:top w:val="nil"/>
            </w:tcBorders>
            <w:shd w:val="clear" w:color="auto" w:fill="E6F5FA"/>
          </w:tcPr>
          <w:p w14:paraId="411DC426" w14:textId="77777777" w:rsidR="002442BA" w:rsidRDefault="002442BA">
            <w:pPr>
              <w:rPr>
                <w:sz w:val="2"/>
                <w:szCs w:val="2"/>
              </w:rPr>
            </w:pPr>
          </w:p>
        </w:tc>
        <w:tc>
          <w:tcPr>
            <w:tcW w:w="3582" w:type="dxa"/>
            <w:vMerge/>
            <w:tcBorders>
              <w:top w:val="nil"/>
            </w:tcBorders>
          </w:tcPr>
          <w:p w14:paraId="2DFACD35" w14:textId="77777777" w:rsidR="002442BA" w:rsidRDefault="002442BA">
            <w:pPr>
              <w:rPr>
                <w:sz w:val="2"/>
                <w:szCs w:val="2"/>
              </w:rPr>
            </w:pPr>
          </w:p>
        </w:tc>
        <w:tc>
          <w:tcPr>
            <w:tcW w:w="4110" w:type="dxa"/>
          </w:tcPr>
          <w:p w14:paraId="099F3735" w14:textId="77777777" w:rsidR="002442BA" w:rsidRDefault="00A77028">
            <w:pPr>
              <w:pStyle w:val="TableParagraph"/>
              <w:spacing w:line="230" w:lineRule="exact"/>
              <w:ind w:left="119"/>
              <w:rPr>
                <w:sz w:val="20"/>
              </w:rPr>
            </w:pPr>
            <w:proofErr w:type="spellStart"/>
            <w:r>
              <w:rPr>
                <w:sz w:val="20"/>
              </w:rPr>
              <w:t>Organise</w:t>
            </w:r>
            <w:proofErr w:type="spellEnd"/>
            <w:r>
              <w:rPr>
                <w:spacing w:val="-9"/>
                <w:sz w:val="20"/>
              </w:rPr>
              <w:t xml:space="preserve"> </w:t>
            </w:r>
            <w:r>
              <w:rPr>
                <w:sz w:val="20"/>
              </w:rPr>
              <w:t>special</w:t>
            </w:r>
            <w:r>
              <w:rPr>
                <w:spacing w:val="-10"/>
                <w:sz w:val="20"/>
              </w:rPr>
              <w:t xml:space="preserve"> </w:t>
            </w:r>
            <w:r>
              <w:rPr>
                <w:sz w:val="20"/>
              </w:rPr>
              <w:t>measures</w:t>
            </w:r>
            <w:r>
              <w:rPr>
                <w:spacing w:val="-8"/>
                <w:sz w:val="20"/>
              </w:rPr>
              <w:t xml:space="preserve"> </w:t>
            </w:r>
            <w:r>
              <w:rPr>
                <w:sz w:val="20"/>
              </w:rPr>
              <w:t>at</w:t>
            </w:r>
            <w:r>
              <w:rPr>
                <w:spacing w:val="-10"/>
                <w:sz w:val="20"/>
              </w:rPr>
              <w:t xml:space="preserve"> </w:t>
            </w:r>
            <w:r>
              <w:rPr>
                <w:sz w:val="20"/>
              </w:rPr>
              <w:t>court</w:t>
            </w:r>
            <w:r>
              <w:rPr>
                <w:spacing w:val="-7"/>
                <w:sz w:val="20"/>
              </w:rPr>
              <w:t xml:space="preserve"> </w:t>
            </w:r>
            <w:r>
              <w:rPr>
                <w:sz w:val="20"/>
              </w:rPr>
              <w:t xml:space="preserve">if </w:t>
            </w:r>
            <w:r>
              <w:rPr>
                <w:spacing w:val="-2"/>
                <w:sz w:val="20"/>
              </w:rPr>
              <w:t>appropriate</w:t>
            </w:r>
          </w:p>
        </w:tc>
      </w:tr>
      <w:tr w:rsidR="002442BA" w14:paraId="776AAB63" w14:textId="77777777">
        <w:trPr>
          <w:trHeight w:val="920"/>
        </w:trPr>
        <w:tc>
          <w:tcPr>
            <w:tcW w:w="1668" w:type="dxa"/>
            <w:vMerge/>
            <w:tcBorders>
              <w:top w:val="nil"/>
            </w:tcBorders>
            <w:shd w:val="clear" w:color="auto" w:fill="E6F5FA"/>
          </w:tcPr>
          <w:p w14:paraId="27BF9686" w14:textId="77777777" w:rsidR="002442BA" w:rsidRDefault="002442BA">
            <w:pPr>
              <w:rPr>
                <w:sz w:val="2"/>
                <w:szCs w:val="2"/>
              </w:rPr>
            </w:pPr>
          </w:p>
        </w:tc>
        <w:tc>
          <w:tcPr>
            <w:tcW w:w="3582" w:type="dxa"/>
            <w:vMerge/>
            <w:tcBorders>
              <w:top w:val="nil"/>
            </w:tcBorders>
          </w:tcPr>
          <w:p w14:paraId="7BFE6D31" w14:textId="77777777" w:rsidR="002442BA" w:rsidRDefault="002442BA">
            <w:pPr>
              <w:rPr>
                <w:sz w:val="2"/>
                <w:szCs w:val="2"/>
              </w:rPr>
            </w:pPr>
          </w:p>
        </w:tc>
        <w:tc>
          <w:tcPr>
            <w:tcW w:w="4110" w:type="dxa"/>
          </w:tcPr>
          <w:p w14:paraId="6AAFDAD2" w14:textId="77777777" w:rsidR="002442BA" w:rsidRDefault="00A77028">
            <w:pPr>
              <w:pStyle w:val="TableParagraph"/>
              <w:spacing w:line="230" w:lineRule="exact"/>
              <w:ind w:left="119" w:right="200"/>
              <w:rPr>
                <w:sz w:val="20"/>
              </w:rPr>
            </w:pPr>
            <w:r>
              <w:rPr>
                <w:sz w:val="20"/>
              </w:rPr>
              <w:t>Facilitate</w:t>
            </w:r>
            <w:r>
              <w:rPr>
                <w:spacing w:val="-7"/>
                <w:sz w:val="20"/>
              </w:rPr>
              <w:t xml:space="preserve"> </w:t>
            </w:r>
            <w:r>
              <w:rPr>
                <w:sz w:val="20"/>
              </w:rPr>
              <w:t>the</w:t>
            </w:r>
            <w:r>
              <w:rPr>
                <w:spacing w:val="-7"/>
                <w:sz w:val="20"/>
              </w:rPr>
              <w:t xml:space="preserve"> </w:t>
            </w:r>
            <w:r>
              <w:rPr>
                <w:sz w:val="20"/>
              </w:rPr>
              <w:t>Marac</w:t>
            </w:r>
            <w:r>
              <w:rPr>
                <w:spacing w:val="-7"/>
                <w:sz w:val="20"/>
              </w:rPr>
              <w:t xml:space="preserve"> </w:t>
            </w:r>
            <w:r>
              <w:rPr>
                <w:sz w:val="20"/>
              </w:rPr>
              <w:t>to</w:t>
            </w:r>
            <w:r>
              <w:rPr>
                <w:spacing w:val="-8"/>
                <w:sz w:val="20"/>
              </w:rPr>
              <w:t xml:space="preserve"> </w:t>
            </w:r>
            <w:r>
              <w:rPr>
                <w:sz w:val="20"/>
              </w:rPr>
              <w:t>divert,</w:t>
            </w:r>
            <w:r>
              <w:rPr>
                <w:spacing w:val="-8"/>
                <w:sz w:val="20"/>
              </w:rPr>
              <w:t xml:space="preserve"> </w:t>
            </w:r>
            <w:r>
              <w:rPr>
                <w:sz w:val="20"/>
              </w:rPr>
              <w:t>disrupt</w:t>
            </w:r>
            <w:r>
              <w:rPr>
                <w:spacing w:val="-7"/>
                <w:sz w:val="20"/>
              </w:rPr>
              <w:t xml:space="preserve"> </w:t>
            </w:r>
            <w:r>
              <w:rPr>
                <w:sz w:val="20"/>
              </w:rPr>
              <w:t>and prosecute the perpetrator thus reducing risk to the victim, children, professionals and the wider public</w:t>
            </w:r>
          </w:p>
        </w:tc>
      </w:tr>
      <w:tr w:rsidR="002442BA" w14:paraId="0B5816F0" w14:textId="77777777">
        <w:trPr>
          <w:trHeight w:val="918"/>
        </w:trPr>
        <w:tc>
          <w:tcPr>
            <w:tcW w:w="1668" w:type="dxa"/>
            <w:vMerge/>
            <w:tcBorders>
              <w:top w:val="nil"/>
            </w:tcBorders>
            <w:shd w:val="clear" w:color="auto" w:fill="E6F5FA"/>
          </w:tcPr>
          <w:p w14:paraId="523DF3E5" w14:textId="77777777" w:rsidR="002442BA" w:rsidRDefault="002442BA">
            <w:pPr>
              <w:rPr>
                <w:sz w:val="2"/>
                <w:szCs w:val="2"/>
              </w:rPr>
            </w:pPr>
          </w:p>
        </w:tc>
        <w:tc>
          <w:tcPr>
            <w:tcW w:w="3582" w:type="dxa"/>
          </w:tcPr>
          <w:p w14:paraId="2DC266A5" w14:textId="77777777" w:rsidR="002442BA" w:rsidRDefault="00A77028">
            <w:pPr>
              <w:pStyle w:val="TableParagraph"/>
              <w:ind w:left="117"/>
              <w:rPr>
                <w:sz w:val="20"/>
              </w:rPr>
            </w:pPr>
            <w:r>
              <w:rPr>
                <w:sz w:val="20"/>
              </w:rPr>
              <w:t>Intelligence</w:t>
            </w:r>
            <w:r>
              <w:rPr>
                <w:spacing w:val="-11"/>
                <w:sz w:val="20"/>
              </w:rPr>
              <w:t xml:space="preserve"> </w:t>
            </w:r>
            <w:r>
              <w:rPr>
                <w:sz w:val="20"/>
              </w:rPr>
              <w:t>on</w:t>
            </w:r>
            <w:r>
              <w:rPr>
                <w:spacing w:val="-10"/>
                <w:sz w:val="20"/>
              </w:rPr>
              <w:t xml:space="preserve"> </w:t>
            </w:r>
            <w:r>
              <w:rPr>
                <w:sz w:val="20"/>
              </w:rPr>
              <w:t>perpetrator</w:t>
            </w:r>
            <w:r>
              <w:rPr>
                <w:spacing w:val="-11"/>
                <w:sz w:val="20"/>
              </w:rPr>
              <w:t xml:space="preserve"> </w:t>
            </w:r>
            <w:proofErr w:type="spellStart"/>
            <w:r>
              <w:rPr>
                <w:sz w:val="20"/>
              </w:rPr>
              <w:t>e.g</w:t>
            </w:r>
            <w:proofErr w:type="spellEnd"/>
            <w:r>
              <w:rPr>
                <w:spacing w:val="-12"/>
                <w:sz w:val="20"/>
              </w:rPr>
              <w:t xml:space="preserve"> </w:t>
            </w:r>
            <w:r>
              <w:rPr>
                <w:sz w:val="20"/>
              </w:rPr>
              <w:t xml:space="preserve">usual mode of transport, specialist skills, access to firearms any </w:t>
            </w:r>
            <w:proofErr w:type="spellStart"/>
            <w:r>
              <w:rPr>
                <w:sz w:val="20"/>
              </w:rPr>
              <w:t>licences</w:t>
            </w:r>
            <w:proofErr w:type="spellEnd"/>
            <w:r>
              <w:rPr>
                <w:sz w:val="20"/>
              </w:rPr>
              <w:t xml:space="preserve"> /</w:t>
            </w:r>
          </w:p>
          <w:p w14:paraId="15E8823D" w14:textId="77777777" w:rsidR="002442BA" w:rsidRDefault="00A77028">
            <w:pPr>
              <w:pStyle w:val="TableParagraph"/>
              <w:spacing w:line="210" w:lineRule="exact"/>
              <w:ind w:left="117"/>
              <w:rPr>
                <w:sz w:val="20"/>
              </w:rPr>
            </w:pPr>
            <w:r>
              <w:rPr>
                <w:sz w:val="20"/>
              </w:rPr>
              <w:t>shotgun</w:t>
            </w:r>
            <w:r>
              <w:rPr>
                <w:spacing w:val="-13"/>
                <w:sz w:val="20"/>
              </w:rPr>
              <w:t xml:space="preserve"> </w:t>
            </w:r>
            <w:r>
              <w:rPr>
                <w:sz w:val="20"/>
              </w:rPr>
              <w:t>certificates</w:t>
            </w:r>
            <w:r>
              <w:rPr>
                <w:spacing w:val="-9"/>
                <w:sz w:val="20"/>
              </w:rPr>
              <w:t xml:space="preserve"> </w:t>
            </w:r>
            <w:r>
              <w:rPr>
                <w:spacing w:val="-4"/>
                <w:sz w:val="20"/>
              </w:rPr>
              <w:t>held</w:t>
            </w:r>
          </w:p>
        </w:tc>
        <w:tc>
          <w:tcPr>
            <w:tcW w:w="4110" w:type="dxa"/>
            <w:vMerge w:val="restart"/>
          </w:tcPr>
          <w:p w14:paraId="13D91DC7" w14:textId="77777777" w:rsidR="002442BA" w:rsidRDefault="002442BA">
            <w:pPr>
              <w:pStyle w:val="TableParagraph"/>
              <w:rPr>
                <w:rFonts w:ascii="Times New Roman"/>
                <w:sz w:val="18"/>
              </w:rPr>
            </w:pPr>
          </w:p>
        </w:tc>
      </w:tr>
      <w:tr w:rsidR="002442BA" w14:paraId="6B2ACA2F" w14:textId="77777777">
        <w:trPr>
          <w:trHeight w:val="690"/>
        </w:trPr>
        <w:tc>
          <w:tcPr>
            <w:tcW w:w="1668" w:type="dxa"/>
            <w:vMerge/>
            <w:tcBorders>
              <w:top w:val="nil"/>
            </w:tcBorders>
            <w:shd w:val="clear" w:color="auto" w:fill="E6F5FA"/>
          </w:tcPr>
          <w:p w14:paraId="4D74BF24" w14:textId="77777777" w:rsidR="002442BA" w:rsidRDefault="002442BA">
            <w:pPr>
              <w:rPr>
                <w:sz w:val="2"/>
                <w:szCs w:val="2"/>
              </w:rPr>
            </w:pPr>
          </w:p>
        </w:tc>
        <w:tc>
          <w:tcPr>
            <w:tcW w:w="3582" w:type="dxa"/>
          </w:tcPr>
          <w:p w14:paraId="12D5ACA3" w14:textId="77777777" w:rsidR="002442BA" w:rsidRDefault="00A77028">
            <w:pPr>
              <w:pStyle w:val="TableParagraph"/>
              <w:spacing w:line="229" w:lineRule="exact"/>
              <w:ind w:left="117"/>
              <w:rPr>
                <w:sz w:val="20"/>
              </w:rPr>
            </w:pPr>
            <w:r>
              <w:rPr>
                <w:sz w:val="20"/>
              </w:rPr>
              <w:t>Information</w:t>
            </w:r>
            <w:r>
              <w:rPr>
                <w:spacing w:val="-14"/>
                <w:sz w:val="20"/>
              </w:rPr>
              <w:t xml:space="preserve"> </w:t>
            </w:r>
            <w:r>
              <w:rPr>
                <w:sz w:val="20"/>
              </w:rPr>
              <w:t>concerning</w:t>
            </w:r>
            <w:r>
              <w:rPr>
                <w:spacing w:val="-12"/>
                <w:sz w:val="20"/>
              </w:rPr>
              <w:t xml:space="preserve"> </w:t>
            </w:r>
            <w:proofErr w:type="spellStart"/>
            <w:r>
              <w:rPr>
                <w:sz w:val="20"/>
              </w:rPr>
              <w:t>licences</w:t>
            </w:r>
            <w:proofErr w:type="spellEnd"/>
            <w:r>
              <w:rPr>
                <w:spacing w:val="-12"/>
                <w:sz w:val="20"/>
              </w:rPr>
              <w:t xml:space="preserve"> </w:t>
            </w:r>
            <w:r>
              <w:rPr>
                <w:spacing w:val="-4"/>
                <w:sz w:val="20"/>
              </w:rPr>
              <w:t>they</w:t>
            </w:r>
          </w:p>
          <w:p w14:paraId="2A4C938D" w14:textId="77777777" w:rsidR="002442BA" w:rsidRDefault="00A77028">
            <w:pPr>
              <w:pStyle w:val="TableParagraph"/>
              <w:spacing w:before="13" w:line="214" w:lineRule="exact"/>
              <w:ind w:left="117"/>
              <w:rPr>
                <w:sz w:val="20"/>
              </w:rPr>
            </w:pPr>
            <w:r>
              <w:rPr>
                <w:sz w:val="20"/>
              </w:rPr>
              <w:t xml:space="preserve">may hold, </w:t>
            </w:r>
            <w:proofErr w:type="gramStart"/>
            <w:r>
              <w:rPr>
                <w:sz w:val="20"/>
              </w:rPr>
              <w:t>e.g.</w:t>
            </w:r>
            <w:proofErr w:type="gramEnd"/>
            <w:r>
              <w:rPr>
                <w:sz w:val="20"/>
              </w:rPr>
              <w:t xml:space="preserve"> taxi </w:t>
            </w:r>
            <w:proofErr w:type="spellStart"/>
            <w:r>
              <w:rPr>
                <w:sz w:val="20"/>
              </w:rPr>
              <w:t>licence</w:t>
            </w:r>
            <w:proofErr w:type="spellEnd"/>
            <w:r>
              <w:rPr>
                <w:sz w:val="20"/>
              </w:rPr>
              <w:t xml:space="preserve"> and accessibility</w:t>
            </w:r>
            <w:r>
              <w:rPr>
                <w:spacing w:val="-10"/>
                <w:sz w:val="20"/>
              </w:rPr>
              <w:t xml:space="preserve"> </w:t>
            </w:r>
            <w:r>
              <w:rPr>
                <w:sz w:val="20"/>
              </w:rPr>
              <w:t>to</w:t>
            </w:r>
            <w:r>
              <w:rPr>
                <w:spacing w:val="-5"/>
                <w:sz w:val="20"/>
              </w:rPr>
              <w:t xml:space="preserve"> </w:t>
            </w:r>
            <w:r>
              <w:rPr>
                <w:sz w:val="20"/>
              </w:rPr>
              <w:t>an</w:t>
            </w:r>
            <w:r>
              <w:rPr>
                <w:spacing w:val="-6"/>
                <w:sz w:val="20"/>
              </w:rPr>
              <w:t xml:space="preserve"> </w:t>
            </w:r>
            <w:r>
              <w:rPr>
                <w:sz w:val="20"/>
              </w:rPr>
              <w:t>up</w:t>
            </w:r>
            <w:r>
              <w:rPr>
                <w:spacing w:val="-8"/>
                <w:sz w:val="20"/>
              </w:rPr>
              <w:t xml:space="preserve"> </w:t>
            </w:r>
            <w:r>
              <w:rPr>
                <w:sz w:val="20"/>
              </w:rPr>
              <w:t>to</w:t>
            </w:r>
            <w:r>
              <w:rPr>
                <w:spacing w:val="-4"/>
                <w:sz w:val="20"/>
              </w:rPr>
              <w:t xml:space="preserve"> </w:t>
            </w:r>
            <w:r>
              <w:rPr>
                <w:sz w:val="20"/>
              </w:rPr>
              <w:t>date</w:t>
            </w:r>
            <w:r>
              <w:rPr>
                <w:spacing w:val="-7"/>
                <w:sz w:val="20"/>
              </w:rPr>
              <w:t xml:space="preserve"> </w:t>
            </w:r>
            <w:r>
              <w:rPr>
                <w:sz w:val="20"/>
              </w:rPr>
              <w:t>photo</w:t>
            </w:r>
          </w:p>
        </w:tc>
        <w:tc>
          <w:tcPr>
            <w:tcW w:w="4110" w:type="dxa"/>
            <w:vMerge/>
            <w:tcBorders>
              <w:top w:val="nil"/>
            </w:tcBorders>
          </w:tcPr>
          <w:p w14:paraId="56C553C0" w14:textId="77777777" w:rsidR="002442BA" w:rsidRDefault="002442BA">
            <w:pPr>
              <w:rPr>
                <w:sz w:val="2"/>
                <w:szCs w:val="2"/>
              </w:rPr>
            </w:pPr>
          </w:p>
        </w:tc>
      </w:tr>
      <w:tr w:rsidR="002442BA" w14:paraId="353C6678" w14:textId="77777777">
        <w:trPr>
          <w:trHeight w:val="460"/>
        </w:trPr>
        <w:tc>
          <w:tcPr>
            <w:tcW w:w="1668" w:type="dxa"/>
            <w:vMerge/>
            <w:tcBorders>
              <w:top w:val="nil"/>
            </w:tcBorders>
            <w:shd w:val="clear" w:color="auto" w:fill="E6F5FA"/>
          </w:tcPr>
          <w:p w14:paraId="639B5A51" w14:textId="77777777" w:rsidR="002442BA" w:rsidRDefault="002442BA">
            <w:pPr>
              <w:rPr>
                <w:sz w:val="2"/>
                <w:szCs w:val="2"/>
              </w:rPr>
            </w:pPr>
          </w:p>
        </w:tc>
        <w:tc>
          <w:tcPr>
            <w:tcW w:w="3582" w:type="dxa"/>
          </w:tcPr>
          <w:p w14:paraId="59E4CF55" w14:textId="77777777" w:rsidR="002442BA" w:rsidRDefault="00A77028">
            <w:pPr>
              <w:pStyle w:val="TableParagraph"/>
              <w:spacing w:line="222" w:lineRule="exact"/>
              <w:ind w:left="117"/>
              <w:rPr>
                <w:sz w:val="20"/>
              </w:rPr>
            </w:pPr>
            <w:r>
              <w:rPr>
                <w:sz w:val="20"/>
              </w:rPr>
              <w:t>Results</w:t>
            </w:r>
            <w:r>
              <w:rPr>
                <w:spacing w:val="-7"/>
                <w:sz w:val="20"/>
              </w:rPr>
              <w:t xml:space="preserve"> </w:t>
            </w:r>
            <w:r>
              <w:rPr>
                <w:sz w:val="20"/>
              </w:rPr>
              <w:t>of</w:t>
            </w:r>
            <w:r>
              <w:rPr>
                <w:spacing w:val="-6"/>
                <w:sz w:val="20"/>
              </w:rPr>
              <w:t xml:space="preserve"> </w:t>
            </w:r>
            <w:r>
              <w:rPr>
                <w:sz w:val="20"/>
              </w:rPr>
              <w:t>a</w:t>
            </w:r>
            <w:r>
              <w:rPr>
                <w:spacing w:val="-8"/>
                <w:sz w:val="20"/>
              </w:rPr>
              <w:t xml:space="preserve"> </w:t>
            </w:r>
            <w:r>
              <w:rPr>
                <w:sz w:val="20"/>
              </w:rPr>
              <w:t>stalking</w:t>
            </w:r>
            <w:r>
              <w:rPr>
                <w:spacing w:val="-8"/>
                <w:sz w:val="20"/>
              </w:rPr>
              <w:t xml:space="preserve"> </w:t>
            </w:r>
            <w:r>
              <w:rPr>
                <w:sz w:val="20"/>
              </w:rPr>
              <w:t>screening</w:t>
            </w:r>
            <w:r>
              <w:rPr>
                <w:spacing w:val="-6"/>
                <w:sz w:val="20"/>
              </w:rPr>
              <w:t xml:space="preserve"> </w:t>
            </w:r>
            <w:r>
              <w:rPr>
                <w:spacing w:val="-4"/>
                <w:sz w:val="20"/>
              </w:rPr>
              <w:t>tool</w:t>
            </w:r>
          </w:p>
        </w:tc>
        <w:tc>
          <w:tcPr>
            <w:tcW w:w="4110" w:type="dxa"/>
          </w:tcPr>
          <w:p w14:paraId="39F2DE06" w14:textId="77777777" w:rsidR="002442BA" w:rsidRDefault="00A77028">
            <w:pPr>
              <w:pStyle w:val="TableParagraph"/>
              <w:spacing w:line="230" w:lineRule="exact"/>
              <w:ind w:left="119" w:right="200"/>
              <w:rPr>
                <w:sz w:val="20"/>
              </w:rPr>
            </w:pPr>
            <w:r>
              <w:rPr>
                <w:sz w:val="20"/>
              </w:rPr>
              <w:t>Stalking</w:t>
            </w:r>
            <w:r>
              <w:rPr>
                <w:spacing w:val="-10"/>
                <w:sz w:val="20"/>
              </w:rPr>
              <w:t xml:space="preserve"> </w:t>
            </w:r>
            <w:r>
              <w:rPr>
                <w:sz w:val="20"/>
              </w:rPr>
              <w:t>identified</w:t>
            </w:r>
            <w:r>
              <w:rPr>
                <w:spacing w:val="-9"/>
                <w:sz w:val="20"/>
              </w:rPr>
              <w:t xml:space="preserve"> </w:t>
            </w:r>
            <w:r>
              <w:rPr>
                <w:sz w:val="20"/>
              </w:rPr>
              <w:t>and</w:t>
            </w:r>
            <w:r>
              <w:rPr>
                <w:spacing w:val="-8"/>
                <w:sz w:val="20"/>
              </w:rPr>
              <w:t xml:space="preserve"> </w:t>
            </w:r>
            <w:r>
              <w:rPr>
                <w:sz w:val="20"/>
              </w:rPr>
              <w:t>risk</w:t>
            </w:r>
            <w:r>
              <w:rPr>
                <w:spacing w:val="-9"/>
                <w:sz w:val="20"/>
              </w:rPr>
              <w:t xml:space="preserve"> </w:t>
            </w:r>
            <w:r>
              <w:rPr>
                <w:sz w:val="20"/>
              </w:rPr>
              <w:t>managed</w:t>
            </w:r>
            <w:r>
              <w:rPr>
                <w:spacing w:val="-10"/>
                <w:sz w:val="20"/>
              </w:rPr>
              <w:t xml:space="preserve"> </w:t>
            </w:r>
            <w:r>
              <w:rPr>
                <w:sz w:val="20"/>
              </w:rPr>
              <w:t xml:space="preserve">at </w:t>
            </w:r>
            <w:r>
              <w:rPr>
                <w:spacing w:val="-2"/>
                <w:sz w:val="20"/>
              </w:rPr>
              <w:t>Marac</w:t>
            </w:r>
          </w:p>
        </w:tc>
      </w:tr>
      <w:tr w:rsidR="002442BA" w14:paraId="4694A7FE" w14:textId="77777777">
        <w:trPr>
          <w:trHeight w:val="460"/>
        </w:trPr>
        <w:tc>
          <w:tcPr>
            <w:tcW w:w="1668" w:type="dxa"/>
            <w:vMerge/>
            <w:tcBorders>
              <w:top w:val="nil"/>
            </w:tcBorders>
            <w:shd w:val="clear" w:color="auto" w:fill="E6F5FA"/>
          </w:tcPr>
          <w:p w14:paraId="6933DEB6" w14:textId="77777777" w:rsidR="002442BA" w:rsidRDefault="002442BA">
            <w:pPr>
              <w:rPr>
                <w:sz w:val="2"/>
                <w:szCs w:val="2"/>
              </w:rPr>
            </w:pPr>
          </w:p>
        </w:tc>
        <w:tc>
          <w:tcPr>
            <w:tcW w:w="3582" w:type="dxa"/>
          </w:tcPr>
          <w:p w14:paraId="05F3D326" w14:textId="77777777" w:rsidR="002442BA" w:rsidRDefault="00A77028">
            <w:pPr>
              <w:pStyle w:val="TableParagraph"/>
              <w:spacing w:line="230" w:lineRule="exact"/>
              <w:ind w:left="117" w:right="159"/>
              <w:rPr>
                <w:sz w:val="20"/>
              </w:rPr>
            </w:pPr>
            <w:r>
              <w:rPr>
                <w:sz w:val="20"/>
              </w:rPr>
              <w:t>Domestic</w:t>
            </w:r>
            <w:r>
              <w:rPr>
                <w:spacing w:val="-14"/>
                <w:sz w:val="20"/>
              </w:rPr>
              <w:t xml:space="preserve"> </w:t>
            </w:r>
            <w:r>
              <w:rPr>
                <w:sz w:val="20"/>
              </w:rPr>
              <w:t>Violence</w:t>
            </w:r>
            <w:r>
              <w:rPr>
                <w:spacing w:val="-14"/>
                <w:sz w:val="20"/>
              </w:rPr>
              <w:t xml:space="preserve"> </w:t>
            </w:r>
            <w:r>
              <w:rPr>
                <w:sz w:val="20"/>
              </w:rPr>
              <w:t xml:space="preserve">Disclosure </w:t>
            </w:r>
            <w:r>
              <w:rPr>
                <w:spacing w:val="-2"/>
                <w:sz w:val="20"/>
              </w:rPr>
              <w:t>scheme</w:t>
            </w:r>
          </w:p>
        </w:tc>
        <w:tc>
          <w:tcPr>
            <w:tcW w:w="4110" w:type="dxa"/>
          </w:tcPr>
          <w:p w14:paraId="75F802E9" w14:textId="77777777" w:rsidR="002442BA" w:rsidRDefault="00A77028">
            <w:pPr>
              <w:pStyle w:val="TableParagraph"/>
              <w:spacing w:line="230" w:lineRule="exact"/>
              <w:ind w:left="119" w:right="200"/>
              <w:rPr>
                <w:sz w:val="20"/>
              </w:rPr>
            </w:pPr>
            <w:r>
              <w:rPr>
                <w:sz w:val="20"/>
              </w:rPr>
              <w:t>Consider</w:t>
            </w:r>
            <w:r>
              <w:rPr>
                <w:spacing w:val="-6"/>
                <w:sz w:val="20"/>
              </w:rPr>
              <w:t xml:space="preserve"> </w:t>
            </w:r>
            <w:r>
              <w:rPr>
                <w:sz w:val="20"/>
              </w:rPr>
              <w:t>right</w:t>
            </w:r>
            <w:r>
              <w:rPr>
                <w:spacing w:val="-7"/>
                <w:sz w:val="20"/>
              </w:rPr>
              <w:t xml:space="preserve"> </w:t>
            </w:r>
            <w:r>
              <w:rPr>
                <w:sz w:val="20"/>
              </w:rPr>
              <w:t>to</w:t>
            </w:r>
            <w:r>
              <w:rPr>
                <w:spacing w:val="-5"/>
                <w:sz w:val="20"/>
              </w:rPr>
              <w:t xml:space="preserve"> </w:t>
            </w:r>
            <w:r>
              <w:rPr>
                <w:sz w:val="20"/>
              </w:rPr>
              <w:t>know</w:t>
            </w:r>
            <w:r>
              <w:rPr>
                <w:spacing w:val="-6"/>
                <w:sz w:val="20"/>
              </w:rPr>
              <w:t xml:space="preserve"> </w:t>
            </w:r>
            <w:r>
              <w:rPr>
                <w:sz w:val="20"/>
              </w:rPr>
              <w:t>as</w:t>
            </w:r>
            <w:r>
              <w:rPr>
                <w:spacing w:val="-5"/>
                <w:sz w:val="20"/>
              </w:rPr>
              <w:t xml:space="preserve"> </w:t>
            </w:r>
            <w:r>
              <w:rPr>
                <w:sz w:val="20"/>
              </w:rPr>
              <w:t>part</w:t>
            </w:r>
            <w:r>
              <w:rPr>
                <w:spacing w:val="-6"/>
                <w:sz w:val="20"/>
              </w:rPr>
              <w:t xml:space="preserve"> </w:t>
            </w:r>
            <w:r>
              <w:rPr>
                <w:sz w:val="20"/>
              </w:rPr>
              <w:t>of</w:t>
            </w:r>
            <w:r>
              <w:rPr>
                <w:spacing w:val="-5"/>
                <w:sz w:val="20"/>
              </w:rPr>
              <w:t xml:space="preserve"> </w:t>
            </w:r>
            <w:r>
              <w:rPr>
                <w:sz w:val="20"/>
              </w:rPr>
              <w:t xml:space="preserve">safety </w:t>
            </w:r>
            <w:r>
              <w:rPr>
                <w:spacing w:val="-4"/>
                <w:sz w:val="20"/>
              </w:rPr>
              <w:t>plan</w:t>
            </w:r>
          </w:p>
        </w:tc>
      </w:tr>
    </w:tbl>
    <w:p w14:paraId="4FFDA525" w14:textId="77777777" w:rsidR="002442BA" w:rsidRDefault="002442BA">
      <w:pPr>
        <w:pStyle w:val="BodyText"/>
        <w:spacing w:before="4"/>
      </w:pPr>
    </w:p>
    <w:tbl>
      <w:tblPr>
        <w:tblW w:w="0" w:type="auto"/>
        <w:tblInd w:w="5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99"/>
        <w:gridCol w:w="3548"/>
        <w:gridCol w:w="4110"/>
      </w:tblGrid>
      <w:tr w:rsidR="002442BA" w14:paraId="69EDBF56" w14:textId="77777777">
        <w:trPr>
          <w:trHeight w:val="256"/>
        </w:trPr>
        <w:tc>
          <w:tcPr>
            <w:tcW w:w="1699" w:type="dxa"/>
            <w:vMerge w:val="restart"/>
            <w:tcBorders>
              <w:right w:val="single" w:sz="6" w:space="0" w:color="000000"/>
            </w:tcBorders>
            <w:shd w:val="clear" w:color="auto" w:fill="E6F5FA"/>
          </w:tcPr>
          <w:p w14:paraId="50B56F88" w14:textId="39F5DEEC" w:rsidR="002442BA" w:rsidRDefault="00323F75">
            <w:pPr>
              <w:pStyle w:val="TableParagraph"/>
              <w:spacing w:before="52"/>
              <w:ind w:left="117"/>
              <w:rPr>
                <w:b/>
                <w:sz w:val="20"/>
              </w:rPr>
            </w:pPr>
            <w:proofErr w:type="spellStart"/>
            <w:r>
              <w:rPr>
                <w:b/>
                <w:spacing w:val="-4"/>
                <w:sz w:val="20"/>
              </w:rPr>
              <w:t>Idva</w:t>
            </w:r>
            <w:proofErr w:type="spellEnd"/>
          </w:p>
        </w:tc>
        <w:tc>
          <w:tcPr>
            <w:tcW w:w="3548" w:type="dxa"/>
            <w:tcBorders>
              <w:left w:val="single" w:sz="6" w:space="0" w:color="000000"/>
              <w:bottom w:val="single" w:sz="6" w:space="0" w:color="000000"/>
              <w:right w:val="single" w:sz="6" w:space="0" w:color="000000"/>
            </w:tcBorders>
          </w:tcPr>
          <w:p w14:paraId="5B848E3E" w14:textId="77777777" w:rsidR="002442BA" w:rsidRDefault="00A77028">
            <w:pPr>
              <w:pStyle w:val="TableParagraph"/>
              <w:spacing w:line="224" w:lineRule="exact"/>
              <w:ind w:left="119"/>
              <w:rPr>
                <w:sz w:val="20"/>
              </w:rPr>
            </w:pPr>
            <w:r>
              <w:rPr>
                <w:sz w:val="20"/>
              </w:rPr>
              <w:t>Update</w:t>
            </w:r>
            <w:r>
              <w:rPr>
                <w:spacing w:val="-6"/>
                <w:sz w:val="20"/>
              </w:rPr>
              <w:t xml:space="preserve"> </w:t>
            </w:r>
            <w:r>
              <w:rPr>
                <w:sz w:val="20"/>
              </w:rPr>
              <w:t>on</w:t>
            </w:r>
            <w:r>
              <w:rPr>
                <w:spacing w:val="-6"/>
                <w:sz w:val="20"/>
              </w:rPr>
              <w:t xml:space="preserve"> </w:t>
            </w:r>
            <w:r>
              <w:rPr>
                <w:sz w:val="20"/>
              </w:rPr>
              <w:t>victim</w:t>
            </w:r>
            <w:r>
              <w:rPr>
                <w:spacing w:val="-1"/>
                <w:sz w:val="20"/>
              </w:rPr>
              <w:t xml:space="preserve"> </w:t>
            </w:r>
            <w:r>
              <w:rPr>
                <w:spacing w:val="-2"/>
                <w:sz w:val="20"/>
              </w:rPr>
              <w:t>engagement</w:t>
            </w:r>
          </w:p>
        </w:tc>
        <w:tc>
          <w:tcPr>
            <w:tcW w:w="4110" w:type="dxa"/>
            <w:tcBorders>
              <w:left w:val="single" w:sz="6" w:space="0" w:color="000000"/>
              <w:bottom w:val="single" w:sz="6" w:space="0" w:color="000000"/>
            </w:tcBorders>
          </w:tcPr>
          <w:p w14:paraId="0751D890" w14:textId="77777777" w:rsidR="002442BA" w:rsidRDefault="00A77028">
            <w:pPr>
              <w:pStyle w:val="TableParagraph"/>
              <w:spacing w:line="224" w:lineRule="exact"/>
              <w:ind w:left="117"/>
              <w:rPr>
                <w:sz w:val="20"/>
              </w:rPr>
            </w:pPr>
            <w:r>
              <w:rPr>
                <w:sz w:val="20"/>
              </w:rPr>
              <w:t>Crucial</w:t>
            </w:r>
            <w:r>
              <w:rPr>
                <w:spacing w:val="-7"/>
                <w:sz w:val="20"/>
              </w:rPr>
              <w:t xml:space="preserve"> </w:t>
            </w:r>
            <w:r>
              <w:rPr>
                <w:sz w:val="20"/>
              </w:rPr>
              <w:t>for</w:t>
            </w:r>
            <w:r>
              <w:rPr>
                <w:spacing w:val="-6"/>
                <w:sz w:val="20"/>
              </w:rPr>
              <w:t xml:space="preserve"> </w:t>
            </w:r>
            <w:r>
              <w:rPr>
                <w:sz w:val="20"/>
              </w:rPr>
              <w:t>safety</w:t>
            </w:r>
            <w:r>
              <w:rPr>
                <w:spacing w:val="-6"/>
                <w:sz w:val="20"/>
              </w:rPr>
              <w:t xml:space="preserve"> </w:t>
            </w:r>
            <w:r>
              <w:rPr>
                <w:sz w:val="20"/>
              </w:rPr>
              <w:t>/</w:t>
            </w:r>
            <w:r>
              <w:rPr>
                <w:spacing w:val="-6"/>
                <w:sz w:val="20"/>
              </w:rPr>
              <w:t xml:space="preserve"> </w:t>
            </w:r>
            <w:r>
              <w:rPr>
                <w:sz w:val="20"/>
              </w:rPr>
              <w:t>action</w:t>
            </w:r>
            <w:r>
              <w:rPr>
                <w:spacing w:val="-4"/>
                <w:sz w:val="20"/>
              </w:rPr>
              <w:t xml:space="preserve"> </w:t>
            </w:r>
            <w:r>
              <w:rPr>
                <w:spacing w:val="-2"/>
                <w:sz w:val="20"/>
              </w:rPr>
              <w:t>planning</w:t>
            </w:r>
          </w:p>
        </w:tc>
      </w:tr>
      <w:tr w:rsidR="002442BA" w14:paraId="7A3B0950" w14:textId="77777777">
        <w:trPr>
          <w:trHeight w:val="683"/>
        </w:trPr>
        <w:tc>
          <w:tcPr>
            <w:tcW w:w="1699" w:type="dxa"/>
            <w:vMerge/>
            <w:tcBorders>
              <w:top w:val="nil"/>
              <w:right w:val="single" w:sz="6" w:space="0" w:color="000000"/>
            </w:tcBorders>
            <w:shd w:val="clear" w:color="auto" w:fill="E6F5FA"/>
          </w:tcPr>
          <w:p w14:paraId="60D23AD4" w14:textId="77777777" w:rsidR="002442BA" w:rsidRDefault="002442BA">
            <w:pPr>
              <w:rPr>
                <w:sz w:val="2"/>
                <w:szCs w:val="2"/>
              </w:rPr>
            </w:pPr>
          </w:p>
        </w:tc>
        <w:tc>
          <w:tcPr>
            <w:tcW w:w="3548" w:type="dxa"/>
            <w:tcBorders>
              <w:top w:val="single" w:sz="6" w:space="0" w:color="000000"/>
              <w:left w:val="single" w:sz="6" w:space="0" w:color="000000"/>
              <w:bottom w:val="single" w:sz="6" w:space="0" w:color="000000"/>
              <w:right w:val="single" w:sz="6" w:space="0" w:color="000000"/>
            </w:tcBorders>
          </w:tcPr>
          <w:p w14:paraId="7C27C921" w14:textId="77777777" w:rsidR="002442BA" w:rsidRDefault="00A77028">
            <w:pPr>
              <w:pStyle w:val="TableParagraph"/>
              <w:spacing w:before="1"/>
              <w:ind w:left="119"/>
              <w:rPr>
                <w:sz w:val="20"/>
              </w:rPr>
            </w:pPr>
            <w:r>
              <w:rPr>
                <w:sz w:val="20"/>
              </w:rPr>
              <w:t>Update</w:t>
            </w:r>
            <w:r>
              <w:rPr>
                <w:spacing w:val="-8"/>
                <w:sz w:val="20"/>
              </w:rPr>
              <w:t xml:space="preserve"> </w:t>
            </w:r>
            <w:r>
              <w:rPr>
                <w:sz w:val="20"/>
              </w:rPr>
              <w:t>on</w:t>
            </w:r>
            <w:r>
              <w:rPr>
                <w:spacing w:val="-6"/>
                <w:sz w:val="20"/>
              </w:rPr>
              <w:t xml:space="preserve"> </w:t>
            </w:r>
            <w:r>
              <w:rPr>
                <w:sz w:val="20"/>
              </w:rPr>
              <w:t>whether</w:t>
            </w:r>
            <w:r>
              <w:rPr>
                <w:spacing w:val="-4"/>
                <w:sz w:val="20"/>
              </w:rPr>
              <w:t xml:space="preserve"> </w:t>
            </w:r>
            <w:r>
              <w:rPr>
                <w:sz w:val="20"/>
              </w:rPr>
              <w:t>victim</w:t>
            </w:r>
            <w:r>
              <w:rPr>
                <w:spacing w:val="-3"/>
                <w:sz w:val="20"/>
              </w:rPr>
              <w:t xml:space="preserve"> </w:t>
            </w:r>
            <w:r>
              <w:rPr>
                <w:spacing w:val="-5"/>
                <w:sz w:val="20"/>
              </w:rPr>
              <w:t>has</w:t>
            </w:r>
          </w:p>
          <w:p w14:paraId="1D5BE955" w14:textId="61BB0475" w:rsidR="002442BA" w:rsidRDefault="00A77028">
            <w:pPr>
              <w:pStyle w:val="TableParagraph"/>
              <w:spacing w:before="8" w:line="212" w:lineRule="exact"/>
              <w:ind w:left="119" w:right="175"/>
              <w:rPr>
                <w:sz w:val="20"/>
              </w:rPr>
            </w:pPr>
            <w:r>
              <w:rPr>
                <w:sz w:val="20"/>
              </w:rPr>
              <w:t>engaged</w:t>
            </w:r>
            <w:r>
              <w:rPr>
                <w:spacing w:val="-8"/>
                <w:sz w:val="20"/>
              </w:rPr>
              <w:t xml:space="preserve"> </w:t>
            </w:r>
            <w:r>
              <w:rPr>
                <w:sz w:val="20"/>
              </w:rPr>
              <w:t>with</w:t>
            </w:r>
            <w:r>
              <w:rPr>
                <w:spacing w:val="-12"/>
                <w:sz w:val="20"/>
              </w:rPr>
              <w:t xml:space="preserve"> </w:t>
            </w:r>
            <w:r>
              <w:rPr>
                <w:sz w:val="20"/>
              </w:rPr>
              <w:t>other</w:t>
            </w:r>
            <w:r>
              <w:rPr>
                <w:spacing w:val="-11"/>
                <w:sz w:val="20"/>
              </w:rPr>
              <w:t xml:space="preserve"> </w:t>
            </w:r>
            <w:r>
              <w:rPr>
                <w:sz w:val="20"/>
              </w:rPr>
              <w:t>agencies</w:t>
            </w:r>
            <w:r>
              <w:rPr>
                <w:spacing w:val="-11"/>
                <w:sz w:val="20"/>
              </w:rPr>
              <w:t xml:space="preserve"> </w:t>
            </w:r>
            <w:r>
              <w:rPr>
                <w:sz w:val="20"/>
              </w:rPr>
              <w:t xml:space="preserve">who might not be part of the </w:t>
            </w:r>
            <w:r w:rsidR="00323F75">
              <w:rPr>
                <w:sz w:val="20"/>
              </w:rPr>
              <w:t>Marac</w:t>
            </w:r>
          </w:p>
        </w:tc>
        <w:tc>
          <w:tcPr>
            <w:tcW w:w="4110" w:type="dxa"/>
            <w:tcBorders>
              <w:top w:val="single" w:sz="6" w:space="0" w:color="000000"/>
              <w:left w:val="single" w:sz="6" w:space="0" w:color="000000"/>
              <w:bottom w:val="single" w:sz="6" w:space="0" w:color="000000"/>
            </w:tcBorders>
          </w:tcPr>
          <w:p w14:paraId="6A131C8C" w14:textId="77777777" w:rsidR="002442BA" w:rsidRDefault="00A77028">
            <w:pPr>
              <w:pStyle w:val="TableParagraph"/>
              <w:spacing w:before="1"/>
              <w:ind w:left="117" w:right="1132"/>
              <w:rPr>
                <w:sz w:val="20"/>
              </w:rPr>
            </w:pPr>
            <w:r>
              <w:rPr>
                <w:sz w:val="20"/>
              </w:rPr>
              <w:t>Gives</w:t>
            </w:r>
            <w:r>
              <w:rPr>
                <w:spacing w:val="-8"/>
                <w:sz w:val="20"/>
              </w:rPr>
              <w:t xml:space="preserve"> </w:t>
            </w:r>
            <w:r>
              <w:rPr>
                <w:sz w:val="20"/>
              </w:rPr>
              <w:t>broader</w:t>
            </w:r>
            <w:r>
              <w:rPr>
                <w:spacing w:val="-11"/>
                <w:sz w:val="20"/>
              </w:rPr>
              <w:t xml:space="preserve"> </w:t>
            </w:r>
            <w:r>
              <w:rPr>
                <w:sz w:val="20"/>
              </w:rPr>
              <w:t>picture</w:t>
            </w:r>
            <w:r>
              <w:rPr>
                <w:spacing w:val="-11"/>
                <w:sz w:val="20"/>
              </w:rPr>
              <w:t xml:space="preserve"> </w:t>
            </w:r>
            <w:r>
              <w:rPr>
                <w:sz w:val="20"/>
              </w:rPr>
              <w:t>of</w:t>
            </w:r>
            <w:r>
              <w:rPr>
                <w:spacing w:val="-9"/>
                <w:sz w:val="20"/>
              </w:rPr>
              <w:t xml:space="preserve"> </w:t>
            </w:r>
            <w:r>
              <w:rPr>
                <w:sz w:val="20"/>
              </w:rPr>
              <w:t>extent of support accessed</w:t>
            </w:r>
          </w:p>
        </w:tc>
      </w:tr>
      <w:tr w:rsidR="002442BA" w14:paraId="482F0F29" w14:textId="77777777">
        <w:trPr>
          <w:trHeight w:val="225"/>
        </w:trPr>
        <w:tc>
          <w:tcPr>
            <w:tcW w:w="1699" w:type="dxa"/>
            <w:vMerge/>
            <w:tcBorders>
              <w:top w:val="nil"/>
              <w:right w:val="single" w:sz="6" w:space="0" w:color="000000"/>
            </w:tcBorders>
            <w:shd w:val="clear" w:color="auto" w:fill="E6F5FA"/>
          </w:tcPr>
          <w:p w14:paraId="45E135D4" w14:textId="77777777" w:rsidR="002442BA" w:rsidRDefault="002442BA">
            <w:pPr>
              <w:rPr>
                <w:sz w:val="2"/>
                <w:szCs w:val="2"/>
              </w:rPr>
            </w:pPr>
          </w:p>
        </w:tc>
        <w:tc>
          <w:tcPr>
            <w:tcW w:w="3548" w:type="dxa"/>
            <w:tcBorders>
              <w:top w:val="single" w:sz="6" w:space="0" w:color="000000"/>
              <w:left w:val="single" w:sz="6" w:space="0" w:color="000000"/>
              <w:bottom w:val="single" w:sz="6" w:space="0" w:color="000000"/>
              <w:right w:val="single" w:sz="6" w:space="0" w:color="000000"/>
            </w:tcBorders>
          </w:tcPr>
          <w:p w14:paraId="6BDAD1EA" w14:textId="77777777" w:rsidR="002442BA" w:rsidRDefault="00A77028">
            <w:pPr>
              <w:pStyle w:val="TableParagraph"/>
              <w:spacing w:line="205" w:lineRule="exact"/>
              <w:ind w:left="119"/>
              <w:rPr>
                <w:sz w:val="20"/>
              </w:rPr>
            </w:pPr>
            <w:r>
              <w:rPr>
                <w:sz w:val="20"/>
              </w:rPr>
              <w:t>Information</w:t>
            </w:r>
            <w:r>
              <w:rPr>
                <w:spacing w:val="-11"/>
                <w:sz w:val="20"/>
              </w:rPr>
              <w:t xml:space="preserve"> </w:t>
            </w:r>
            <w:r>
              <w:rPr>
                <w:sz w:val="20"/>
              </w:rPr>
              <w:t>about</w:t>
            </w:r>
            <w:r>
              <w:rPr>
                <w:spacing w:val="-9"/>
                <w:sz w:val="20"/>
              </w:rPr>
              <w:t xml:space="preserve"> </w:t>
            </w:r>
            <w:r>
              <w:rPr>
                <w:sz w:val="20"/>
              </w:rPr>
              <w:t>victim’s</w:t>
            </w:r>
            <w:r>
              <w:rPr>
                <w:spacing w:val="-9"/>
                <w:sz w:val="20"/>
              </w:rPr>
              <w:t xml:space="preserve"> </w:t>
            </w:r>
            <w:r>
              <w:rPr>
                <w:spacing w:val="-4"/>
                <w:sz w:val="20"/>
              </w:rPr>
              <w:t>fears</w:t>
            </w:r>
          </w:p>
        </w:tc>
        <w:tc>
          <w:tcPr>
            <w:tcW w:w="4110" w:type="dxa"/>
            <w:tcBorders>
              <w:top w:val="single" w:sz="6" w:space="0" w:color="000000"/>
              <w:left w:val="single" w:sz="6" w:space="0" w:color="000000"/>
              <w:bottom w:val="single" w:sz="6" w:space="0" w:color="000000"/>
            </w:tcBorders>
          </w:tcPr>
          <w:p w14:paraId="44B3FE49" w14:textId="77777777" w:rsidR="002442BA" w:rsidRDefault="00A77028">
            <w:pPr>
              <w:pStyle w:val="TableParagraph"/>
              <w:spacing w:line="205" w:lineRule="exact"/>
              <w:ind w:left="117"/>
              <w:rPr>
                <w:sz w:val="20"/>
              </w:rPr>
            </w:pPr>
            <w:r>
              <w:rPr>
                <w:sz w:val="20"/>
              </w:rPr>
              <w:t>Relevant</w:t>
            </w:r>
            <w:r>
              <w:rPr>
                <w:spacing w:val="-9"/>
                <w:sz w:val="20"/>
              </w:rPr>
              <w:t xml:space="preserve"> </w:t>
            </w:r>
            <w:r>
              <w:rPr>
                <w:sz w:val="20"/>
              </w:rPr>
              <w:t>to</w:t>
            </w:r>
            <w:r>
              <w:rPr>
                <w:spacing w:val="-7"/>
                <w:sz w:val="20"/>
              </w:rPr>
              <w:t xml:space="preserve"> </w:t>
            </w:r>
            <w:r>
              <w:rPr>
                <w:sz w:val="20"/>
              </w:rPr>
              <w:t>intervention</w:t>
            </w:r>
            <w:r>
              <w:rPr>
                <w:spacing w:val="-8"/>
                <w:sz w:val="20"/>
              </w:rPr>
              <w:t xml:space="preserve"> </w:t>
            </w:r>
            <w:r>
              <w:rPr>
                <w:sz w:val="20"/>
              </w:rPr>
              <w:t>by</w:t>
            </w:r>
            <w:r>
              <w:rPr>
                <w:spacing w:val="-8"/>
                <w:sz w:val="20"/>
              </w:rPr>
              <w:t xml:space="preserve"> </w:t>
            </w:r>
            <w:r>
              <w:rPr>
                <w:sz w:val="20"/>
              </w:rPr>
              <w:t>other</w:t>
            </w:r>
            <w:r>
              <w:rPr>
                <w:spacing w:val="-8"/>
                <w:sz w:val="20"/>
              </w:rPr>
              <w:t xml:space="preserve"> </w:t>
            </w:r>
            <w:r>
              <w:rPr>
                <w:spacing w:val="-2"/>
                <w:sz w:val="20"/>
              </w:rPr>
              <w:t>agencies</w:t>
            </w:r>
          </w:p>
        </w:tc>
      </w:tr>
      <w:tr w:rsidR="002442BA" w14:paraId="6DC837E7" w14:textId="77777777">
        <w:trPr>
          <w:trHeight w:val="452"/>
        </w:trPr>
        <w:tc>
          <w:tcPr>
            <w:tcW w:w="1699" w:type="dxa"/>
            <w:vMerge/>
            <w:tcBorders>
              <w:top w:val="nil"/>
              <w:right w:val="single" w:sz="6" w:space="0" w:color="000000"/>
            </w:tcBorders>
            <w:shd w:val="clear" w:color="auto" w:fill="E6F5FA"/>
          </w:tcPr>
          <w:p w14:paraId="50656D2A" w14:textId="77777777" w:rsidR="002442BA" w:rsidRDefault="002442BA">
            <w:pPr>
              <w:rPr>
                <w:sz w:val="2"/>
                <w:szCs w:val="2"/>
              </w:rPr>
            </w:pPr>
          </w:p>
        </w:tc>
        <w:tc>
          <w:tcPr>
            <w:tcW w:w="3548" w:type="dxa"/>
            <w:tcBorders>
              <w:top w:val="single" w:sz="6" w:space="0" w:color="000000"/>
              <w:left w:val="single" w:sz="6" w:space="0" w:color="000000"/>
              <w:bottom w:val="single" w:sz="6" w:space="0" w:color="000000"/>
              <w:right w:val="single" w:sz="6" w:space="0" w:color="000000"/>
            </w:tcBorders>
          </w:tcPr>
          <w:p w14:paraId="5E19B2DB" w14:textId="77777777" w:rsidR="002442BA" w:rsidRDefault="00A77028">
            <w:pPr>
              <w:pStyle w:val="TableParagraph"/>
              <w:spacing w:before="9" w:line="220" w:lineRule="auto"/>
              <w:ind w:left="119" w:right="717"/>
              <w:rPr>
                <w:sz w:val="20"/>
              </w:rPr>
            </w:pPr>
            <w:r>
              <w:rPr>
                <w:sz w:val="20"/>
              </w:rPr>
              <w:t>Information</w:t>
            </w:r>
            <w:r>
              <w:rPr>
                <w:spacing w:val="-14"/>
                <w:sz w:val="20"/>
              </w:rPr>
              <w:t xml:space="preserve"> </w:t>
            </w:r>
            <w:r>
              <w:rPr>
                <w:sz w:val="20"/>
              </w:rPr>
              <w:t>about</w:t>
            </w:r>
            <w:r>
              <w:rPr>
                <w:spacing w:val="-14"/>
                <w:sz w:val="20"/>
              </w:rPr>
              <w:t xml:space="preserve"> </w:t>
            </w:r>
            <w:r>
              <w:rPr>
                <w:sz w:val="20"/>
              </w:rPr>
              <w:t>specific abusive behaviour</w:t>
            </w:r>
          </w:p>
        </w:tc>
        <w:tc>
          <w:tcPr>
            <w:tcW w:w="4110" w:type="dxa"/>
            <w:tcBorders>
              <w:top w:val="single" w:sz="6" w:space="0" w:color="000000"/>
              <w:left w:val="single" w:sz="6" w:space="0" w:color="000000"/>
              <w:bottom w:val="single" w:sz="6" w:space="0" w:color="000000"/>
            </w:tcBorders>
          </w:tcPr>
          <w:p w14:paraId="1AEF6A28" w14:textId="77777777" w:rsidR="002442BA" w:rsidRDefault="00A77028">
            <w:pPr>
              <w:pStyle w:val="TableParagraph"/>
              <w:spacing w:line="224" w:lineRule="exact"/>
              <w:ind w:left="117"/>
              <w:rPr>
                <w:sz w:val="20"/>
              </w:rPr>
            </w:pPr>
            <w:r>
              <w:rPr>
                <w:sz w:val="20"/>
              </w:rPr>
              <w:t>Possible</w:t>
            </w:r>
            <w:r>
              <w:rPr>
                <w:spacing w:val="-10"/>
                <w:sz w:val="20"/>
              </w:rPr>
              <w:t xml:space="preserve"> </w:t>
            </w:r>
            <w:r>
              <w:rPr>
                <w:sz w:val="20"/>
              </w:rPr>
              <w:t>relevance</w:t>
            </w:r>
            <w:r>
              <w:rPr>
                <w:spacing w:val="-9"/>
                <w:sz w:val="20"/>
              </w:rPr>
              <w:t xml:space="preserve"> </w:t>
            </w:r>
            <w:r>
              <w:rPr>
                <w:sz w:val="20"/>
              </w:rPr>
              <w:t>to</w:t>
            </w:r>
            <w:r>
              <w:rPr>
                <w:spacing w:val="-8"/>
                <w:sz w:val="20"/>
              </w:rPr>
              <w:t xml:space="preserve"> </w:t>
            </w:r>
            <w:r>
              <w:rPr>
                <w:sz w:val="20"/>
              </w:rPr>
              <w:t>harassment</w:t>
            </w:r>
            <w:r>
              <w:rPr>
                <w:spacing w:val="-9"/>
                <w:sz w:val="20"/>
              </w:rPr>
              <w:t xml:space="preserve"> </w:t>
            </w:r>
            <w:r>
              <w:rPr>
                <w:spacing w:val="-2"/>
                <w:sz w:val="20"/>
              </w:rPr>
              <w:t>charge?</w:t>
            </w:r>
          </w:p>
        </w:tc>
      </w:tr>
      <w:tr w:rsidR="002442BA" w14:paraId="1C9FCA66" w14:textId="77777777">
        <w:trPr>
          <w:trHeight w:val="688"/>
        </w:trPr>
        <w:tc>
          <w:tcPr>
            <w:tcW w:w="1699" w:type="dxa"/>
            <w:vMerge/>
            <w:tcBorders>
              <w:top w:val="nil"/>
              <w:right w:val="single" w:sz="6" w:space="0" w:color="000000"/>
            </w:tcBorders>
            <w:shd w:val="clear" w:color="auto" w:fill="E6F5FA"/>
          </w:tcPr>
          <w:p w14:paraId="35157BAD" w14:textId="77777777" w:rsidR="002442BA" w:rsidRDefault="002442BA">
            <w:pPr>
              <w:rPr>
                <w:sz w:val="2"/>
                <w:szCs w:val="2"/>
              </w:rPr>
            </w:pPr>
          </w:p>
        </w:tc>
        <w:tc>
          <w:tcPr>
            <w:tcW w:w="3548" w:type="dxa"/>
            <w:tcBorders>
              <w:top w:val="single" w:sz="6" w:space="0" w:color="000000"/>
              <w:left w:val="single" w:sz="6" w:space="0" w:color="000000"/>
              <w:bottom w:val="single" w:sz="6" w:space="0" w:color="000000"/>
              <w:right w:val="single" w:sz="6" w:space="0" w:color="000000"/>
            </w:tcBorders>
          </w:tcPr>
          <w:p w14:paraId="14365EE9" w14:textId="77777777" w:rsidR="002442BA" w:rsidRDefault="00A77028">
            <w:pPr>
              <w:pStyle w:val="TableParagraph"/>
              <w:spacing w:before="1"/>
              <w:ind w:left="119"/>
              <w:rPr>
                <w:sz w:val="20"/>
              </w:rPr>
            </w:pPr>
            <w:r>
              <w:rPr>
                <w:sz w:val="20"/>
              </w:rPr>
              <w:t>Details</w:t>
            </w:r>
            <w:r>
              <w:rPr>
                <w:spacing w:val="-11"/>
                <w:sz w:val="20"/>
              </w:rPr>
              <w:t xml:space="preserve"> </w:t>
            </w:r>
            <w:r>
              <w:rPr>
                <w:sz w:val="20"/>
              </w:rPr>
              <w:t>of</w:t>
            </w:r>
            <w:r>
              <w:rPr>
                <w:spacing w:val="-10"/>
                <w:sz w:val="20"/>
              </w:rPr>
              <w:t xml:space="preserve"> </w:t>
            </w:r>
            <w:r>
              <w:rPr>
                <w:sz w:val="20"/>
              </w:rPr>
              <w:t>sexual</w:t>
            </w:r>
            <w:r>
              <w:rPr>
                <w:spacing w:val="-11"/>
                <w:sz w:val="20"/>
              </w:rPr>
              <w:t xml:space="preserve"> </w:t>
            </w:r>
            <w:r>
              <w:rPr>
                <w:sz w:val="20"/>
              </w:rPr>
              <w:t>abuse/assault</w:t>
            </w:r>
            <w:r>
              <w:rPr>
                <w:spacing w:val="-10"/>
                <w:sz w:val="20"/>
              </w:rPr>
              <w:t xml:space="preserve"> </w:t>
            </w:r>
            <w:r>
              <w:rPr>
                <w:sz w:val="20"/>
              </w:rPr>
              <w:t xml:space="preserve">if </w:t>
            </w:r>
            <w:r>
              <w:rPr>
                <w:spacing w:val="-2"/>
                <w:sz w:val="20"/>
              </w:rPr>
              <w:t>relevant</w:t>
            </w:r>
          </w:p>
        </w:tc>
        <w:tc>
          <w:tcPr>
            <w:tcW w:w="4110" w:type="dxa"/>
            <w:tcBorders>
              <w:top w:val="single" w:sz="6" w:space="0" w:color="000000"/>
              <w:left w:val="single" w:sz="6" w:space="0" w:color="000000"/>
              <w:bottom w:val="single" w:sz="6" w:space="0" w:color="000000"/>
            </w:tcBorders>
          </w:tcPr>
          <w:p w14:paraId="04E3D9EE" w14:textId="77777777" w:rsidR="002442BA" w:rsidRDefault="00A77028">
            <w:pPr>
              <w:pStyle w:val="TableParagraph"/>
              <w:spacing w:before="1"/>
              <w:ind w:left="117" w:right="868"/>
              <w:rPr>
                <w:sz w:val="20"/>
              </w:rPr>
            </w:pPr>
            <w:r>
              <w:rPr>
                <w:sz w:val="20"/>
              </w:rPr>
              <w:t>Might</w:t>
            </w:r>
            <w:r>
              <w:rPr>
                <w:spacing w:val="-12"/>
                <w:sz w:val="20"/>
              </w:rPr>
              <w:t xml:space="preserve"> </w:t>
            </w:r>
            <w:r>
              <w:rPr>
                <w:sz w:val="20"/>
              </w:rPr>
              <w:t>suggest</w:t>
            </w:r>
            <w:r>
              <w:rPr>
                <w:spacing w:val="-11"/>
                <w:sz w:val="20"/>
              </w:rPr>
              <w:t xml:space="preserve"> </w:t>
            </w:r>
            <w:r>
              <w:rPr>
                <w:sz w:val="20"/>
              </w:rPr>
              <w:t>option</w:t>
            </w:r>
            <w:r>
              <w:rPr>
                <w:spacing w:val="-10"/>
                <w:sz w:val="20"/>
              </w:rPr>
              <w:t xml:space="preserve"> </w:t>
            </w:r>
            <w:r>
              <w:rPr>
                <w:sz w:val="20"/>
              </w:rPr>
              <w:t>of</w:t>
            </w:r>
            <w:r>
              <w:rPr>
                <w:spacing w:val="-9"/>
                <w:sz w:val="20"/>
              </w:rPr>
              <w:t xml:space="preserve"> </w:t>
            </w:r>
            <w:r>
              <w:rPr>
                <w:sz w:val="20"/>
              </w:rPr>
              <w:t>supporting a criminal prosecution</w:t>
            </w:r>
          </w:p>
          <w:p w14:paraId="342C254D" w14:textId="77777777" w:rsidR="002442BA" w:rsidRDefault="00A77028">
            <w:pPr>
              <w:pStyle w:val="TableParagraph"/>
              <w:spacing w:line="206" w:lineRule="exact"/>
              <w:ind w:left="117"/>
              <w:rPr>
                <w:sz w:val="20"/>
              </w:rPr>
            </w:pPr>
            <w:r>
              <w:rPr>
                <w:sz w:val="20"/>
              </w:rPr>
              <w:t>Referral</w:t>
            </w:r>
            <w:r>
              <w:rPr>
                <w:spacing w:val="-12"/>
                <w:sz w:val="20"/>
              </w:rPr>
              <w:t xml:space="preserve"> </w:t>
            </w:r>
            <w:r>
              <w:rPr>
                <w:sz w:val="20"/>
              </w:rPr>
              <w:t>to</w:t>
            </w:r>
            <w:r>
              <w:rPr>
                <w:spacing w:val="-8"/>
                <w:sz w:val="20"/>
              </w:rPr>
              <w:t xml:space="preserve"> </w:t>
            </w:r>
            <w:r>
              <w:rPr>
                <w:sz w:val="20"/>
              </w:rPr>
              <w:t>specialist</w:t>
            </w:r>
            <w:r>
              <w:rPr>
                <w:spacing w:val="-8"/>
                <w:sz w:val="20"/>
              </w:rPr>
              <w:t xml:space="preserve"> </w:t>
            </w:r>
            <w:r>
              <w:rPr>
                <w:spacing w:val="-2"/>
                <w:sz w:val="20"/>
              </w:rPr>
              <w:t>support</w:t>
            </w:r>
          </w:p>
        </w:tc>
      </w:tr>
    </w:tbl>
    <w:p w14:paraId="39247336" w14:textId="77777777" w:rsidR="002442BA" w:rsidRDefault="002442BA">
      <w:pPr>
        <w:spacing w:line="206" w:lineRule="exact"/>
        <w:rPr>
          <w:sz w:val="20"/>
        </w:rPr>
        <w:sectPr w:rsidR="002442BA">
          <w:pgSz w:w="11920" w:h="16850"/>
          <w:pgMar w:top="780" w:right="640" w:bottom="720" w:left="680" w:header="570" w:footer="524" w:gutter="0"/>
          <w:cols w:space="720"/>
        </w:sectPr>
      </w:pPr>
    </w:p>
    <w:p w14:paraId="4664B562" w14:textId="77777777" w:rsidR="002442BA" w:rsidRDefault="002442BA">
      <w:pPr>
        <w:pStyle w:val="BodyText"/>
      </w:pPr>
    </w:p>
    <w:p w14:paraId="208F577B" w14:textId="77777777" w:rsidR="002442BA" w:rsidRDefault="002442BA">
      <w:pPr>
        <w:pStyle w:val="BodyText"/>
        <w:spacing w:before="8"/>
        <w:rPr>
          <w:sz w:val="14"/>
        </w:rPr>
      </w:pPr>
    </w:p>
    <w:tbl>
      <w:tblPr>
        <w:tblW w:w="0" w:type="auto"/>
        <w:tblInd w:w="5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99"/>
        <w:gridCol w:w="3548"/>
        <w:gridCol w:w="4110"/>
      </w:tblGrid>
      <w:tr w:rsidR="002442BA" w14:paraId="3BFE5557" w14:textId="77777777">
        <w:trPr>
          <w:trHeight w:val="280"/>
        </w:trPr>
        <w:tc>
          <w:tcPr>
            <w:tcW w:w="1699" w:type="dxa"/>
            <w:vMerge w:val="restart"/>
            <w:tcBorders>
              <w:right w:val="single" w:sz="6" w:space="0" w:color="000000"/>
            </w:tcBorders>
            <w:shd w:val="clear" w:color="auto" w:fill="E6F5FA"/>
          </w:tcPr>
          <w:p w14:paraId="361BCC39" w14:textId="77777777" w:rsidR="002442BA" w:rsidRDefault="002442BA">
            <w:pPr>
              <w:pStyle w:val="TableParagraph"/>
              <w:spacing w:before="5"/>
              <w:rPr>
                <w:sz w:val="30"/>
              </w:rPr>
            </w:pPr>
          </w:p>
          <w:p w14:paraId="63766592" w14:textId="4A4C9E65" w:rsidR="002442BA" w:rsidRDefault="00323F75">
            <w:pPr>
              <w:pStyle w:val="TableParagraph"/>
              <w:ind w:left="117"/>
              <w:rPr>
                <w:b/>
                <w:sz w:val="20"/>
              </w:rPr>
            </w:pPr>
            <w:proofErr w:type="spellStart"/>
            <w:r>
              <w:rPr>
                <w:b/>
                <w:spacing w:val="-4"/>
                <w:sz w:val="20"/>
              </w:rPr>
              <w:t>Idva</w:t>
            </w:r>
            <w:proofErr w:type="spellEnd"/>
          </w:p>
        </w:tc>
        <w:tc>
          <w:tcPr>
            <w:tcW w:w="3548" w:type="dxa"/>
            <w:tcBorders>
              <w:top w:val="single" w:sz="6" w:space="0" w:color="000000"/>
              <w:left w:val="single" w:sz="6" w:space="0" w:color="000000"/>
              <w:bottom w:val="single" w:sz="6" w:space="0" w:color="000000"/>
              <w:right w:val="single" w:sz="6" w:space="0" w:color="000000"/>
            </w:tcBorders>
            <w:shd w:val="clear" w:color="auto" w:fill="001F5F"/>
          </w:tcPr>
          <w:p w14:paraId="50237B16" w14:textId="77777777" w:rsidR="002442BA" w:rsidRDefault="00A77028">
            <w:pPr>
              <w:pStyle w:val="TableParagraph"/>
              <w:spacing w:line="227" w:lineRule="exact"/>
              <w:ind w:left="119"/>
              <w:rPr>
                <w:b/>
                <w:sz w:val="20"/>
              </w:rPr>
            </w:pPr>
            <w:r>
              <w:rPr>
                <w:b/>
                <w:color w:val="FFFFFF"/>
                <w:sz w:val="20"/>
              </w:rPr>
              <w:t>TYPE</w:t>
            </w:r>
            <w:r>
              <w:rPr>
                <w:b/>
                <w:color w:val="FFFFFF"/>
                <w:spacing w:val="-7"/>
                <w:sz w:val="20"/>
              </w:rPr>
              <w:t xml:space="preserve"> </w:t>
            </w:r>
            <w:r>
              <w:rPr>
                <w:b/>
                <w:color w:val="FFFFFF"/>
                <w:sz w:val="20"/>
              </w:rPr>
              <w:t>OF</w:t>
            </w:r>
            <w:r>
              <w:rPr>
                <w:b/>
                <w:color w:val="FFFFFF"/>
                <w:spacing w:val="-4"/>
                <w:sz w:val="20"/>
              </w:rPr>
              <w:t xml:space="preserve"> </w:t>
            </w:r>
            <w:r>
              <w:rPr>
                <w:b/>
                <w:color w:val="FFFFFF"/>
                <w:spacing w:val="-2"/>
                <w:sz w:val="20"/>
              </w:rPr>
              <w:t>INFORMATION</w:t>
            </w:r>
          </w:p>
        </w:tc>
        <w:tc>
          <w:tcPr>
            <w:tcW w:w="4110" w:type="dxa"/>
            <w:tcBorders>
              <w:top w:val="single" w:sz="6" w:space="0" w:color="000000"/>
              <w:left w:val="single" w:sz="6" w:space="0" w:color="000000"/>
              <w:bottom w:val="single" w:sz="6" w:space="0" w:color="000000"/>
            </w:tcBorders>
            <w:shd w:val="clear" w:color="auto" w:fill="001F5F"/>
          </w:tcPr>
          <w:p w14:paraId="7C35EE27" w14:textId="77777777" w:rsidR="002442BA" w:rsidRDefault="00A77028">
            <w:pPr>
              <w:pStyle w:val="TableParagraph"/>
              <w:spacing w:line="227" w:lineRule="exact"/>
              <w:ind w:left="117"/>
              <w:rPr>
                <w:b/>
                <w:sz w:val="20"/>
              </w:rPr>
            </w:pPr>
            <w:r>
              <w:rPr>
                <w:b/>
                <w:color w:val="FFFFFF"/>
                <w:spacing w:val="-2"/>
                <w:sz w:val="20"/>
              </w:rPr>
              <w:t>IMPACT/ACTION</w:t>
            </w:r>
          </w:p>
        </w:tc>
      </w:tr>
      <w:tr w:rsidR="002442BA" w14:paraId="3848C093" w14:textId="77777777">
        <w:trPr>
          <w:trHeight w:val="1005"/>
        </w:trPr>
        <w:tc>
          <w:tcPr>
            <w:tcW w:w="1699" w:type="dxa"/>
            <w:vMerge/>
            <w:tcBorders>
              <w:top w:val="nil"/>
              <w:right w:val="single" w:sz="6" w:space="0" w:color="000000"/>
            </w:tcBorders>
            <w:shd w:val="clear" w:color="auto" w:fill="E6F5FA"/>
          </w:tcPr>
          <w:p w14:paraId="271CB828" w14:textId="77777777" w:rsidR="002442BA" w:rsidRDefault="002442BA">
            <w:pPr>
              <w:rPr>
                <w:sz w:val="2"/>
                <w:szCs w:val="2"/>
              </w:rPr>
            </w:pPr>
          </w:p>
        </w:tc>
        <w:tc>
          <w:tcPr>
            <w:tcW w:w="3548" w:type="dxa"/>
            <w:tcBorders>
              <w:top w:val="single" w:sz="6" w:space="0" w:color="000000"/>
              <w:left w:val="single" w:sz="6" w:space="0" w:color="000000"/>
              <w:bottom w:val="single" w:sz="6" w:space="0" w:color="000000"/>
              <w:right w:val="single" w:sz="6" w:space="0" w:color="000000"/>
            </w:tcBorders>
          </w:tcPr>
          <w:p w14:paraId="13D1B04C" w14:textId="77777777" w:rsidR="002442BA" w:rsidRDefault="00A77028">
            <w:pPr>
              <w:pStyle w:val="TableParagraph"/>
              <w:spacing w:line="227" w:lineRule="exact"/>
              <w:ind w:left="119"/>
              <w:rPr>
                <w:sz w:val="20"/>
              </w:rPr>
            </w:pPr>
            <w:r>
              <w:rPr>
                <w:sz w:val="20"/>
              </w:rPr>
              <w:t>Details</w:t>
            </w:r>
            <w:r>
              <w:rPr>
                <w:spacing w:val="-5"/>
                <w:sz w:val="20"/>
              </w:rPr>
              <w:t xml:space="preserve"> </w:t>
            </w:r>
            <w:r>
              <w:rPr>
                <w:sz w:val="20"/>
              </w:rPr>
              <w:t>of</w:t>
            </w:r>
            <w:r>
              <w:rPr>
                <w:spacing w:val="-5"/>
                <w:sz w:val="20"/>
              </w:rPr>
              <w:t xml:space="preserve"> </w:t>
            </w:r>
            <w:r>
              <w:rPr>
                <w:sz w:val="20"/>
              </w:rPr>
              <w:t>impact</w:t>
            </w:r>
            <w:r>
              <w:rPr>
                <w:spacing w:val="-5"/>
                <w:sz w:val="20"/>
              </w:rPr>
              <w:t xml:space="preserve"> </w:t>
            </w:r>
            <w:r>
              <w:rPr>
                <w:sz w:val="20"/>
              </w:rPr>
              <w:t>on</w:t>
            </w:r>
            <w:r>
              <w:rPr>
                <w:spacing w:val="-6"/>
                <w:sz w:val="20"/>
              </w:rPr>
              <w:t xml:space="preserve"> </w:t>
            </w:r>
            <w:r>
              <w:rPr>
                <w:spacing w:val="-2"/>
                <w:sz w:val="20"/>
              </w:rPr>
              <w:t>children</w:t>
            </w:r>
          </w:p>
        </w:tc>
        <w:tc>
          <w:tcPr>
            <w:tcW w:w="4110" w:type="dxa"/>
            <w:tcBorders>
              <w:top w:val="single" w:sz="6" w:space="0" w:color="000000"/>
              <w:left w:val="single" w:sz="6" w:space="0" w:color="000000"/>
              <w:bottom w:val="single" w:sz="6" w:space="0" w:color="000000"/>
            </w:tcBorders>
          </w:tcPr>
          <w:p w14:paraId="6E651E4F" w14:textId="77777777" w:rsidR="002442BA" w:rsidRDefault="00A77028">
            <w:pPr>
              <w:pStyle w:val="TableParagraph"/>
              <w:spacing w:before="2"/>
              <w:ind w:left="117" w:right="359"/>
              <w:rPr>
                <w:sz w:val="20"/>
              </w:rPr>
            </w:pPr>
            <w:r>
              <w:rPr>
                <w:sz w:val="20"/>
              </w:rPr>
              <w:t>Cross reference to information from CAMHS,</w:t>
            </w:r>
            <w:r>
              <w:rPr>
                <w:spacing w:val="-9"/>
                <w:sz w:val="20"/>
              </w:rPr>
              <w:t xml:space="preserve"> </w:t>
            </w:r>
            <w:r>
              <w:rPr>
                <w:sz w:val="20"/>
              </w:rPr>
              <w:t>Social</w:t>
            </w:r>
            <w:r>
              <w:rPr>
                <w:spacing w:val="-10"/>
                <w:sz w:val="20"/>
              </w:rPr>
              <w:t xml:space="preserve"> </w:t>
            </w:r>
            <w:r>
              <w:rPr>
                <w:sz w:val="20"/>
              </w:rPr>
              <w:t>Services,</w:t>
            </w:r>
            <w:r>
              <w:rPr>
                <w:spacing w:val="-11"/>
                <w:sz w:val="20"/>
              </w:rPr>
              <w:t xml:space="preserve"> </w:t>
            </w:r>
            <w:r>
              <w:rPr>
                <w:sz w:val="20"/>
              </w:rPr>
              <w:t>Health</w:t>
            </w:r>
            <w:r>
              <w:rPr>
                <w:spacing w:val="-11"/>
                <w:sz w:val="20"/>
              </w:rPr>
              <w:t xml:space="preserve"> </w:t>
            </w:r>
            <w:r>
              <w:rPr>
                <w:sz w:val="20"/>
              </w:rPr>
              <w:t>Visitor and Education and have an impact on the approach taken by these agencies</w:t>
            </w:r>
          </w:p>
        </w:tc>
      </w:tr>
      <w:tr w:rsidR="002442BA" w14:paraId="4B014946" w14:textId="77777777">
        <w:trPr>
          <w:trHeight w:val="685"/>
        </w:trPr>
        <w:tc>
          <w:tcPr>
            <w:tcW w:w="1699" w:type="dxa"/>
            <w:vMerge/>
            <w:tcBorders>
              <w:top w:val="nil"/>
              <w:right w:val="single" w:sz="6" w:space="0" w:color="000000"/>
            </w:tcBorders>
            <w:shd w:val="clear" w:color="auto" w:fill="E6F5FA"/>
          </w:tcPr>
          <w:p w14:paraId="5A109540" w14:textId="77777777" w:rsidR="002442BA" w:rsidRDefault="002442BA">
            <w:pPr>
              <w:rPr>
                <w:sz w:val="2"/>
                <w:szCs w:val="2"/>
              </w:rPr>
            </w:pPr>
          </w:p>
        </w:tc>
        <w:tc>
          <w:tcPr>
            <w:tcW w:w="3548" w:type="dxa"/>
            <w:tcBorders>
              <w:top w:val="single" w:sz="6" w:space="0" w:color="000000"/>
              <w:left w:val="single" w:sz="6" w:space="0" w:color="000000"/>
              <w:bottom w:val="single" w:sz="6" w:space="0" w:color="000000"/>
              <w:right w:val="single" w:sz="6" w:space="0" w:color="000000"/>
            </w:tcBorders>
          </w:tcPr>
          <w:p w14:paraId="493AADE3" w14:textId="77777777" w:rsidR="002442BA" w:rsidRDefault="00A77028">
            <w:pPr>
              <w:pStyle w:val="TableParagraph"/>
              <w:spacing w:before="1" w:line="229" w:lineRule="exact"/>
              <w:ind w:left="119"/>
              <w:rPr>
                <w:sz w:val="20"/>
              </w:rPr>
            </w:pPr>
            <w:r>
              <w:rPr>
                <w:sz w:val="20"/>
              </w:rPr>
              <w:t>Actions</w:t>
            </w:r>
            <w:r>
              <w:rPr>
                <w:spacing w:val="-5"/>
                <w:sz w:val="20"/>
              </w:rPr>
              <w:t xml:space="preserve"> </w:t>
            </w:r>
            <w:r>
              <w:rPr>
                <w:sz w:val="20"/>
              </w:rPr>
              <w:t>taken</w:t>
            </w:r>
            <w:r>
              <w:rPr>
                <w:spacing w:val="-6"/>
                <w:sz w:val="20"/>
              </w:rPr>
              <w:t xml:space="preserve"> </w:t>
            </w:r>
            <w:r>
              <w:rPr>
                <w:sz w:val="20"/>
              </w:rPr>
              <w:t>by</w:t>
            </w:r>
            <w:r>
              <w:rPr>
                <w:spacing w:val="-7"/>
                <w:sz w:val="20"/>
              </w:rPr>
              <w:t xml:space="preserve"> </w:t>
            </w:r>
            <w:r>
              <w:rPr>
                <w:sz w:val="20"/>
              </w:rPr>
              <w:t>victim to</w:t>
            </w:r>
            <w:r>
              <w:rPr>
                <w:spacing w:val="-6"/>
                <w:sz w:val="20"/>
              </w:rPr>
              <w:t xml:space="preserve"> </w:t>
            </w:r>
            <w:r>
              <w:rPr>
                <w:spacing w:val="-2"/>
                <w:sz w:val="20"/>
              </w:rPr>
              <w:t>protect</w:t>
            </w:r>
          </w:p>
          <w:p w14:paraId="6B2DBE0C" w14:textId="77777777" w:rsidR="002442BA" w:rsidRDefault="00A77028">
            <w:pPr>
              <w:pStyle w:val="TableParagraph"/>
              <w:spacing w:before="16" w:line="218" w:lineRule="auto"/>
              <w:ind w:left="119"/>
              <w:rPr>
                <w:sz w:val="20"/>
              </w:rPr>
            </w:pPr>
            <w:r>
              <w:rPr>
                <w:sz w:val="20"/>
              </w:rPr>
              <w:t xml:space="preserve">themselves </w:t>
            </w:r>
            <w:proofErr w:type="gramStart"/>
            <w:r>
              <w:rPr>
                <w:sz w:val="20"/>
              </w:rPr>
              <w:t>e.g.</w:t>
            </w:r>
            <w:proofErr w:type="gramEnd"/>
            <w:r>
              <w:rPr>
                <w:sz w:val="20"/>
              </w:rPr>
              <w:t xml:space="preserve"> change phone number/</w:t>
            </w:r>
            <w:r>
              <w:rPr>
                <w:spacing w:val="-10"/>
                <w:sz w:val="20"/>
              </w:rPr>
              <w:t xml:space="preserve"> </w:t>
            </w:r>
            <w:r>
              <w:rPr>
                <w:sz w:val="20"/>
              </w:rPr>
              <w:t>request</w:t>
            </w:r>
            <w:r>
              <w:rPr>
                <w:spacing w:val="-11"/>
                <w:sz w:val="20"/>
              </w:rPr>
              <w:t xml:space="preserve"> </w:t>
            </w:r>
            <w:r>
              <w:rPr>
                <w:sz w:val="20"/>
              </w:rPr>
              <w:t>for</w:t>
            </w:r>
            <w:r>
              <w:rPr>
                <w:spacing w:val="-11"/>
                <w:sz w:val="20"/>
              </w:rPr>
              <w:t xml:space="preserve"> </w:t>
            </w:r>
            <w:r>
              <w:rPr>
                <w:sz w:val="20"/>
              </w:rPr>
              <w:t>personal</w:t>
            </w:r>
            <w:r>
              <w:rPr>
                <w:spacing w:val="-12"/>
                <w:sz w:val="20"/>
              </w:rPr>
              <w:t xml:space="preserve"> </w:t>
            </w:r>
            <w:r>
              <w:rPr>
                <w:sz w:val="20"/>
              </w:rPr>
              <w:t>alarm</w:t>
            </w:r>
          </w:p>
        </w:tc>
        <w:tc>
          <w:tcPr>
            <w:tcW w:w="4110" w:type="dxa"/>
            <w:tcBorders>
              <w:top w:val="single" w:sz="6" w:space="0" w:color="000000"/>
              <w:left w:val="single" w:sz="6" w:space="0" w:color="000000"/>
              <w:bottom w:val="single" w:sz="6" w:space="0" w:color="000000"/>
            </w:tcBorders>
          </w:tcPr>
          <w:p w14:paraId="54E0B15E" w14:textId="77777777" w:rsidR="002442BA" w:rsidRDefault="00A77028">
            <w:pPr>
              <w:pStyle w:val="TableParagraph"/>
              <w:spacing w:line="227" w:lineRule="exact"/>
              <w:ind w:left="117"/>
              <w:rPr>
                <w:sz w:val="20"/>
              </w:rPr>
            </w:pPr>
            <w:r>
              <w:rPr>
                <w:sz w:val="20"/>
              </w:rPr>
              <w:t>Application</w:t>
            </w:r>
            <w:r>
              <w:rPr>
                <w:spacing w:val="-9"/>
                <w:sz w:val="20"/>
              </w:rPr>
              <w:t xml:space="preserve"> </w:t>
            </w:r>
            <w:r>
              <w:rPr>
                <w:sz w:val="20"/>
              </w:rPr>
              <w:t>made</w:t>
            </w:r>
            <w:r>
              <w:rPr>
                <w:spacing w:val="-8"/>
                <w:sz w:val="20"/>
              </w:rPr>
              <w:t xml:space="preserve"> </w:t>
            </w:r>
            <w:r>
              <w:rPr>
                <w:sz w:val="20"/>
              </w:rPr>
              <w:t>to</w:t>
            </w:r>
            <w:r>
              <w:rPr>
                <w:spacing w:val="-9"/>
                <w:sz w:val="20"/>
              </w:rPr>
              <w:t xml:space="preserve"> </w:t>
            </w:r>
            <w:r>
              <w:rPr>
                <w:sz w:val="20"/>
              </w:rPr>
              <w:t>Community</w:t>
            </w:r>
            <w:r>
              <w:rPr>
                <w:spacing w:val="-9"/>
                <w:sz w:val="20"/>
              </w:rPr>
              <w:t xml:space="preserve"> </w:t>
            </w:r>
            <w:r>
              <w:rPr>
                <w:spacing w:val="-2"/>
                <w:sz w:val="20"/>
              </w:rPr>
              <w:t>Safety</w:t>
            </w:r>
          </w:p>
        </w:tc>
      </w:tr>
      <w:tr w:rsidR="002442BA" w14:paraId="710ADCC3" w14:textId="77777777">
        <w:trPr>
          <w:trHeight w:val="224"/>
        </w:trPr>
        <w:tc>
          <w:tcPr>
            <w:tcW w:w="1699" w:type="dxa"/>
            <w:vMerge/>
            <w:tcBorders>
              <w:top w:val="nil"/>
              <w:right w:val="single" w:sz="6" w:space="0" w:color="000000"/>
            </w:tcBorders>
            <w:shd w:val="clear" w:color="auto" w:fill="E6F5FA"/>
          </w:tcPr>
          <w:p w14:paraId="0B64F260" w14:textId="77777777" w:rsidR="002442BA" w:rsidRDefault="002442BA">
            <w:pPr>
              <w:rPr>
                <w:sz w:val="2"/>
                <w:szCs w:val="2"/>
              </w:rPr>
            </w:pPr>
          </w:p>
        </w:tc>
        <w:tc>
          <w:tcPr>
            <w:tcW w:w="3548" w:type="dxa"/>
            <w:tcBorders>
              <w:top w:val="single" w:sz="6" w:space="0" w:color="000000"/>
              <w:left w:val="single" w:sz="6" w:space="0" w:color="000000"/>
              <w:bottom w:val="single" w:sz="6" w:space="0" w:color="000000"/>
              <w:right w:val="single" w:sz="6" w:space="0" w:color="000000"/>
            </w:tcBorders>
          </w:tcPr>
          <w:p w14:paraId="3AB30E96" w14:textId="77777777" w:rsidR="002442BA" w:rsidRDefault="00A77028">
            <w:pPr>
              <w:pStyle w:val="TableParagraph"/>
              <w:spacing w:line="205" w:lineRule="exact"/>
              <w:ind w:left="119"/>
              <w:rPr>
                <w:sz w:val="20"/>
              </w:rPr>
            </w:pPr>
            <w:r>
              <w:rPr>
                <w:sz w:val="20"/>
              </w:rPr>
              <w:t>Information</w:t>
            </w:r>
            <w:r>
              <w:rPr>
                <w:spacing w:val="-13"/>
                <w:sz w:val="20"/>
              </w:rPr>
              <w:t xml:space="preserve"> </w:t>
            </w:r>
            <w:r>
              <w:rPr>
                <w:sz w:val="20"/>
              </w:rPr>
              <w:t>about</w:t>
            </w:r>
            <w:r>
              <w:rPr>
                <w:spacing w:val="-10"/>
                <w:sz w:val="20"/>
              </w:rPr>
              <w:t xml:space="preserve"> </w:t>
            </w:r>
            <w:r>
              <w:rPr>
                <w:spacing w:val="-2"/>
                <w:sz w:val="20"/>
              </w:rPr>
              <w:t>harassment</w:t>
            </w:r>
          </w:p>
        </w:tc>
        <w:tc>
          <w:tcPr>
            <w:tcW w:w="4110" w:type="dxa"/>
            <w:tcBorders>
              <w:top w:val="single" w:sz="6" w:space="0" w:color="000000"/>
              <w:left w:val="single" w:sz="6" w:space="0" w:color="000000"/>
              <w:bottom w:val="single" w:sz="6" w:space="0" w:color="000000"/>
            </w:tcBorders>
          </w:tcPr>
          <w:p w14:paraId="024375CD" w14:textId="77777777" w:rsidR="002442BA" w:rsidRDefault="00A77028">
            <w:pPr>
              <w:pStyle w:val="TableParagraph"/>
              <w:spacing w:line="205" w:lineRule="exact"/>
              <w:ind w:left="117"/>
              <w:rPr>
                <w:sz w:val="20"/>
              </w:rPr>
            </w:pPr>
            <w:r>
              <w:rPr>
                <w:sz w:val="20"/>
              </w:rPr>
              <w:t>Discuss</w:t>
            </w:r>
            <w:r>
              <w:rPr>
                <w:spacing w:val="-6"/>
                <w:sz w:val="20"/>
              </w:rPr>
              <w:t xml:space="preserve"> </w:t>
            </w:r>
            <w:r>
              <w:rPr>
                <w:sz w:val="20"/>
              </w:rPr>
              <w:t>victim</w:t>
            </w:r>
            <w:r>
              <w:rPr>
                <w:spacing w:val="-6"/>
                <w:sz w:val="20"/>
              </w:rPr>
              <w:t xml:space="preserve"> </w:t>
            </w:r>
            <w:r>
              <w:rPr>
                <w:sz w:val="20"/>
              </w:rPr>
              <w:t>making</w:t>
            </w:r>
            <w:r>
              <w:rPr>
                <w:spacing w:val="-7"/>
                <w:sz w:val="20"/>
              </w:rPr>
              <w:t xml:space="preserve"> </w:t>
            </w:r>
            <w:r>
              <w:rPr>
                <w:sz w:val="20"/>
              </w:rPr>
              <w:t>a</w:t>
            </w:r>
            <w:r>
              <w:rPr>
                <w:spacing w:val="-8"/>
                <w:sz w:val="20"/>
              </w:rPr>
              <w:t xml:space="preserve"> </w:t>
            </w:r>
            <w:r>
              <w:rPr>
                <w:spacing w:val="-2"/>
                <w:sz w:val="20"/>
              </w:rPr>
              <w:t>statement</w:t>
            </w:r>
          </w:p>
        </w:tc>
      </w:tr>
      <w:tr w:rsidR="002442BA" w14:paraId="447734B5" w14:textId="77777777">
        <w:trPr>
          <w:trHeight w:val="455"/>
        </w:trPr>
        <w:tc>
          <w:tcPr>
            <w:tcW w:w="1699" w:type="dxa"/>
            <w:vMerge/>
            <w:tcBorders>
              <w:top w:val="nil"/>
              <w:right w:val="single" w:sz="6" w:space="0" w:color="000000"/>
            </w:tcBorders>
            <w:shd w:val="clear" w:color="auto" w:fill="E6F5FA"/>
          </w:tcPr>
          <w:p w14:paraId="48C413E3" w14:textId="77777777" w:rsidR="002442BA" w:rsidRDefault="002442BA">
            <w:pPr>
              <w:rPr>
                <w:sz w:val="2"/>
                <w:szCs w:val="2"/>
              </w:rPr>
            </w:pPr>
          </w:p>
        </w:tc>
        <w:tc>
          <w:tcPr>
            <w:tcW w:w="3548" w:type="dxa"/>
            <w:tcBorders>
              <w:top w:val="single" w:sz="6" w:space="0" w:color="000000"/>
              <w:left w:val="single" w:sz="6" w:space="0" w:color="000000"/>
              <w:bottom w:val="single" w:sz="6" w:space="0" w:color="000000"/>
              <w:right w:val="single" w:sz="6" w:space="0" w:color="000000"/>
            </w:tcBorders>
          </w:tcPr>
          <w:p w14:paraId="253BBD5D" w14:textId="77777777" w:rsidR="002442BA" w:rsidRDefault="00A77028">
            <w:pPr>
              <w:pStyle w:val="TableParagraph"/>
              <w:spacing w:before="7" w:line="214" w:lineRule="exact"/>
              <w:ind w:left="119"/>
              <w:rPr>
                <w:sz w:val="20"/>
              </w:rPr>
            </w:pPr>
            <w:r>
              <w:rPr>
                <w:sz w:val="20"/>
              </w:rPr>
              <w:t>Information</w:t>
            </w:r>
            <w:r>
              <w:rPr>
                <w:spacing w:val="-14"/>
                <w:sz w:val="20"/>
              </w:rPr>
              <w:t xml:space="preserve"> </w:t>
            </w:r>
            <w:r>
              <w:rPr>
                <w:sz w:val="20"/>
              </w:rPr>
              <w:t>about</w:t>
            </w:r>
            <w:r>
              <w:rPr>
                <w:spacing w:val="-14"/>
                <w:sz w:val="20"/>
              </w:rPr>
              <w:t xml:space="preserve"> </w:t>
            </w:r>
            <w:r>
              <w:rPr>
                <w:sz w:val="20"/>
              </w:rPr>
              <w:t>incidents</w:t>
            </w:r>
            <w:r>
              <w:rPr>
                <w:spacing w:val="-13"/>
                <w:sz w:val="20"/>
              </w:rPr>
              <w:t xml:space="preserve"> </w:t>
            </w:r>
            <w:r>
              <w:rPr>
                <w:sz w:val="20"/>
              </w:rPr>
              <w:t>not reported to the police</w:t>
            </w:r>
          </w:p>
        </w:tc>
        <w:tc>
          <w:tcPr>
            <w:tcW w:w="4110" w:type="dxa"/>
            <w:tcBorders>
              <w:top w:val="single" w:sz="6" w:space="0" w:color="000000"/>
              <w:left w:val="single" w:sz="6" w:space="0" w:color="000000"/>
              <w:bottom w:val="single" w:sz="6" w:space="0" w:color="000000"/>
            </w:tcBorders>
          </w:tcPr>
          <w:p w14:paraId="7FDC60B6" w14:textId="77777777" w:rsidR="002442BA" w:rsidRDefault="00A77028">
            <w:pPr>
              <w:pStyle w:val="TableParagraph"/>
              <w:spacing w:before="7" w:line="214" w:lineRule="exact"/>
              <w:ind w:left="117"/>
              <w:rPr>
                <w:sz w:val="20"/>
              </w:rPr>
            </w:pPr>
            <w:r>
              <w:rPr>
                <w:sz w:val="20"/>
              </w:rPr>
              <w:t>Police</w:t>
            </w:r>
            <w:r>
              <w:rPr>
                <w:spacing w:val="-10"/>
                <w:sz w:val="20"/>
              </w:rPr>
              <w:t xml:space="preserve"> </w:t>
            </w:r>
            <w:r>
              <w:rPr>
                <w:sz w:val="20"/>
              </w:rPr>
              <w:t>to</w:t>
            </w:r>
            <w:r>
              <w:rPr>
                <w:spacing w:val="-10"/>
                <w:sz w:val="20"/>
              </w:rPr>
              <w:t xml:space="preserve"> </w:t>
            </w:r>
            <w:r>
              <w:rPr>
                <w:sz w:val="20"/>
              </w:rPr>
              <w:t>investigate</w:t>
            </w:r>
            <w:r>
              <w:rPr>
                <w:spacing w:val="-10"/>
                <w:sz w:val="20"/>
              </w:rPr>
              <w:t xml:space="preserve"> </w:t>
            </w:r>
            <w:r>
              <w:rPr>
                <w:sz w:val="20"/>
              </w:rPr>
              <w:t>alleged</w:t>
            </w:r>
            <w:r>
              <w:rPr>
                <w:spacing w:val="-10"/>
                <w:sz w:val="20"/>
              </w:rPr>
              <w:t xml:space="preserve"> </w:t>
            </w:r>
            <w:r>
              <w:rPr>
                <w:sz w:val="20"/>
              </w:rPr>
              <w:t>incidents Probation to be informed</w:t>
            </w:r>
          </w:p>
        </w:tc>
      </w:tr>
      <w:tr w:rsidR="002442BA" w14:paraId="15336CC5" w14:textId="77777777">
        <w:trPr>
          <w:trHeight w:val="452"/>
        </w:trPr>
        <w:tc>
          <w:tcPr>
            <w:tcW w:w="1699" w:type="dxa"/>
            <w:vMerge/>
            <w:tcBorders>
              <w:top w:val="nil"/>
              <w:right w:val="single" w:sz="6" w:space="0" w:color="000000"/>
            </w:tcBorders>
            <w:shd w:val="clear" w:color="auto" w:fill="E6F5FA"/>
          </w:tcPr>
          <w:p w14:paraId="2C2DD0B5" w14:textId="77777777" w:rsidR="002442BA" w:rsidRDefault="002442BA">
            <w:pPr>
              <w:rPr>
                <w:sz w:val="2"/>
                <w:szCs w:val="2"/>
              </w:rPr>
            </w:pPr>
          </w:p>
        </w:tc>
        <w:tc>
          <w:tcPr>
            <w:tcW w:w="3548" w:type="dxa"/>
            <w:tcBorders>
              <w:top w:val="single" w:sz="6" w:space="0" w:color="000000"/>
              <w:left w:val="single" w:sz="6" w:space="0" w:color="000000"/>
              <w:bottom w:val="single" w:sz="6" w:space="0" w:color="000000"/>
              <w:right w:val="single" w:sz="6" w:space="0" w:color="000000"/>
            </w:tcBorders>
          </w:tcPr>
          <w:p w14:paraId="74AC7822" w14:textId="77777777" w:rsidR="002442BA" w:rsidRDefault="00A77028">
            <w:pPr>
              <w:pStyle w:val="TableParagraph"/>
              <w:spacing w:line="224" w:lineRule="exact"/>
              <w:ind w:left="119"/>
              <w:rPr>
                <w:sz w:val="20"/>
              </w:rPr>
            </w:pPr>
            <w:r>
              <w:rPr>
                <w:sz w:val="20"/>
              </w:rPr>
              <w:t>Update</w:t>
            </w:r>
            <w:r>
              <w:rPr>
                <w:spacing w:val="-6"/>
                <w:sz w:val="20"/>
              </w:rPr>
              <w:t xml:space="preserve"> </w:t>
            </w:r>
            <w:r>
              <w:rPr>
                <w:sz w:val="20"/>
              </w:rPr>
              <w:t>on</w:t>
            </w:r>
            <w:r>
              <w:rPr>
                <w:spacing w:val="-5"/>
                <w:sz w:val="20"/>
              </w:rPr>
              <w:t xml:space="preserve"> </w:t>
            </w:r>
            <w:r>
              <w:rPr>
                <w:sz w:val="20"/>
              </w:rPr>
              <w:t>other</w:t>
            </w:r>
            <w:r>
              <w:rPr>
                <w:spacing w:val="-5"/>
                <w:sz w:val="20"/>
              </w:rPr>
              <w:t xml:space="preserve"> </w:t>
            </w:r>
            <w:r>
              <w:rPr>
                <w:sz w:val="20"/>
              </w:rPr>
              <w:t>legal</w:t>
            </w:r>
            <w:r>
              <w:rPr>
                <w:spacing w:val="-6"/>
                <w:sz w:val="20"/>
              </w:rPr>
              <w:t xml:space="preserve"> </w:t>
            </w:r>
            <w:r>
              <w:rPr>
                <w:spacing w:val="-2"/>
                <w:sz w:val="20"/>
              </w:rPr>
              <w:t>protection</w:t>
            </w:r>
          </w:p>
        </w:tc>
        <w:tc>
          <w:tcPr>
            <w:tcW w:w="4110" w:type="dxa"/>
            <w:tcBorders>
              <w:top w:val="single" w:sz="6" w:space="0" w:color="000000"/>
              <w:left w:val="single" w:sz="6" w:space="0" w:color="000000"/>
              <w:bottom w:val="single" w:sz="6" w:space="0" w:color="000000"/>
            </w:tcBorders>
          </w:tcPr>
          <w:p w14:paraId="17899C07" w14:textId="77777777" w:rsidR="002442BA" w:rsidRDefault="00A77028">
            <w:pPr>
              <w:pStyle w:val="TableParagraph"/>
              <w:spacing w:before="5" w:line="214" w:lineRule="exact"/>
              <w:ind w:left="117" w:right="582"/>
              <w:rPr>
                <w:sz w:val="20"/>
              </w:rPr>
            </w:pPr>
            <w:r>
              <w:rPr>
                <w:sz w:val="20"/>
              </w:rPr>
              <w:t>Whether</w:t>
            </w:r>
            <w:r>
              <w:rPr>
                <w:spacing w:val="-11"/>
                <w:sz w:val="20"/>
              </w:rPr>
              <w:t xml:space="preserve"> </w:t>
            </w:r>
            <w:r>
              <w:rPr>
                <w:sz w:val="20"/>
              </w:rPr>
              <w:t>injunctions</w:t>
            </w:r>
            <w:r>
              <w:rPr>
                <w:spacing w:val="-10"/>
                <w:sz w:val="20"/>
              </w:rPr>
              <w:t xml:space="preserve"> </w:t>
            </w:r>
            <w:r>
              <w:rPr>
                <w:sz w:val="20"/>
              </w:rPr>
              <w:t>are</w:t>
            </w:r>
            <w:r>
              <w:rPr>
                <w:spacing w:val="-11"/>
                <w:sz w:val="20"/>
              </w:rPr>
              <w:t xml:space="preserve"> </w:t>
            </w:r>
            <w:r>
              <w:rPr>
                <w:sz w:val="20"/>
              </w:rPr>
              <w:t>in</w:t>
            </w:r>
            <w:r>
              <w:rPr>
                <w:spacing w:val="-9"/>
                <w:sz w:val="20"/>
              </w:rPr>
              <w:t xml:space="preserve"> </w:t>
            </w:r>
            <w:r>
              <w:rPr>
                <w:sz w:val="20"/>
              </w:rPr>
              <w:t>existence and dates</w:t>
            </w:r>
          </w:p>
        </w:tc>
      </w:tr>
      <w:tr w:rsidR="002442BA" w14:paraId="5D30CB6A" w14:textId="77777777">
        <w:trPr>
          <w:trHeight w:val="455"/>
        </w:trPr>
        <w:tc>
          <w:tcPr>
            <w:tcW w:w="1699" w:type="dxa"/>
            <w:vMerge/>
            <w:tcBorders>
              <w:top w:val="nil"/>
              <w:right w:val="single" w:sz="6" w:space="0" w:color="000000"/>
            </w:tcBorders>
            <w:shd w:val="clear" w:color="auto" w:fill="E6F5FA"/>
          </w:tcPr>
          <w:p w14:paraId="70E08C31" w14:textId="77777777" w:rsidR="002442BA" w:rsidRDefault="002442BA">
            <w:pPr>
              <w:rPr>
                <w:sz w:val="2"/>
                <w:szCs w:val="2"/>
              </w:rPr>
            </w:pPr>
          </w:p>
        </w:tc>
        <w:tc>
          <w:tcPr>
            <w:tcW w:w="3548" w:type="dxa"/>
            <w:tcBorders>
              <w:top w:val="single" w:sz="6" w:space="0" w:color="000000"/>
              <w:left w:val="single" w:sz="6" w:space="0" w:color="000000"/>
              <w:bottom w:val="single" w:sz="6" w:space="0" w:color="000000"/>
              <w:right w:val="single" w:sz="6" w:space="0" w:color="000000"/>
            </w:tcBorders>
          </w:tcPr>
          <w:p w14:paraId="716F30B4" w14:textId="77777777" w:rsidR="002442BA" w:rsidRDefault="00A77028">
            <w:pPr>
              <w:pStyle w:val="TableParagraph"/>
              <w:spacing w:line="227" w:lineRule="exact"/>
              <w:ind w:left="119"/>
              <w:rPr>
                <w:sz w:val="20"/>
              </w:rPr>
            </w:pPr>
            <w:r>
              <w:rPr>
                <w:sz w:val="20"/>
              </w:rPr>
              <w:t>Information</w:t>
            </w:r>
            <w:r>
              <w:rPr>
                <w:spacing w:val="-11"/>
                <w:sz w:val="20"/>
              </w:rPr>
              <w:t xml:space="preserve"> </w:t>
            </w:r>
            <w:r>
              <w:rPr>
                <w:sz w:val="20"/>
              </w:rPr>
              <w:t>about</w:t>
            </w:r>
            <w:r>
              <w:rPr>
                <w:spacing w:val="-9"/>
                <w:sz w:val="20"/>
              </w:rPr>
              <w:t xml:space="preserve"> </w:t>
            </w:r>
            <w:r>
              <w:rPr>
                <w:sz w:val="20"/>
              </w:rPr>
              <w:t>contact</w:t>
            </w:r>
            <w:r>
              <w:rPr>
                <w:spacing w:val="-10"/>
                <w:sz w:val="20"/>
              </w:rPr>
              <w:t xml:space="preserve"> </w:t>
            </w:r>
            <w:r>
              <w:rPr>
                <w:spacing w:val="-2"/>
                <w:sz w:val="20"/>
              </w:rPr>
              <w:t>disputes</w:t>
            </w:r>
          </w:p>
        </w:tc>
        <w:tc>
          <w:tcPr>
            <w:tcW w:w="4110" w:type="dxa"/>
            <w:tcBorders>
              <w:top w:val="single" w:sz="6" w:space="0" w:color="000000"/>
              <w:left w:val="single" w:sz="6" w:space="0" w:color="000000"/>
              <w:bottom w:val="single" w:sz="6" w:space="0" w:color="000000"/>
            </w:tcBorders>
          </w:tcPr>
          <w:p w14:paraId="51AC61CD" w14:textId="77777777" w:rsidR="002442BA" w:rsidRDefault="00A77028">
            <w:pPr>
              <w:pStyle w:val="TableParagraph"/>
              <w:spacing w:before="7" w:line="214" w:lineRule="exact"/>
              <w:ind w:left="117"/>
              <w:rPr>
                <w:sz w:val="20"/>
              </w:rPr>
            </w:pPr>
            <w:r>
              <w:rPr>
                <w:sz w:val="20"/>
              </w:rPr>
              <w:t>Information</w:t>
            </w:r>
            <w:r>
              <w:rPr>
                <w:spacing w:val="-9"/>
                <w:sz w:val="20"/>
              </w:rPr>
              <w:t xml:space="preserve"> </w:t>
            </w:r>
            <w:r>
              <w:rPr>
                <w:sz w:val="20"/>
              </w:rPr>
              <w:t>to</w:t>
            </w:r>
            <w:r>
              <w:rPr>
                <w:spacing w:val="-8"/>
                <w:sz w:val="20"/>
              </w:rPr>
              <w:t xml:space="preserve"> </w:t>
            </w:r>
            <w:r>
              <w:rPr>
                <w:sz w:val="20"/>
              </w:rPr>
              <w:t>CAFCASS,</w:t>
            </w:r>
            <w:r>
              <w:rPr>
                <w:spacing w:val="-7"/>
                <w:sz w:val="20"/>
              </w:rPr>
              <w:t xml:space="preserve"> </w:t>
            </w:r>
            <w:r>
              <w:rPr>
                <w:sz w:val="20"/>
              </w:rPr>
              <w:t>risks</w:t>
            </w:r>
            <w:r>
              <w:rPr>
                <w:spacing w:val="-8"/>
                <w:sz w:val="20"/>
              </w:rPr>
              <w:t xml:space="preserve"> </w:t>
            </w:r>
            <w:r>
              <w:rPr>
                <w:sz w:val="20"/>
              </w:rPr>
              <w:t>to</w:t>
            </w:r>
            <w:r>
              <w:rPr>
                <w:spacing w:val="-8"/>
                <w:sz w:val="20"/>
              </w:rPr>
              <w:t xml:space="preserve"> </w:t>
            </w:r>
            <w:r>
              <w:rPr>
                <w:sz w:val="20"/>
              </w:rPr>
              <w:t>children and non-abusing parent</w:t>
            </w:r>
          </w:p>
        </w:tc>
      </w:tr>
      <w:tr w:rsidR="002442BA" w14:paraId="11EAFFD3" w14:textId="77777777">
        <w:trPr>
          <w:trHeight w:val="455"/>
        </w:trPr>
        <w:tc>
          <w:tcPr>
            <w:tcW w:w="1699" w:type="dxa"/>
            <w:vMerge/>
            <w:tcBorders>
              <w:top w:val="nil"/>
              <w:right w:val="single" w:sz="6" w:space="0" w:color="000000"/>
            </w:tcBorders>
            <w:shd w:val="clear" w:color="auto" w:fill="E6F5FA"/>
          </w:tcPr>
          <w:p w14:paraId="33F88876" w14:textId="77777777" w:rsidR="002442BA" w:rsidRDefault="002442BA">
            <w:pPr>
              <w:rPr>
                <w:sz w:val="2"/>
                <w:szCs w:val="2"/>
              </w:rPr>
            </w:pPr>
          </w:p>
        </w:tc>
        <w:tc>
          <w:tcPr>
            <w:tcW w:w="3548" w:type="dxa"/>
            <w:tcBorders>
              <w:top w:val="single" w:sz="6" w:space="0" w:color="000000"/>
              <w:left w:val="single" w:sz="6" w:space="0" w:color="000000"/>
              <w:bottom w:val="single" w:sz="6" w:space="0" w:color="000000"/>
              <w:right w:val="single" w:sz="6" w:space="0" w:color="000000"/>
            </w:tcBorders>
          </w:tcPr>
          <w:p w14:paraId="6097E05F" w14:textId="77777777" w:rsidR="002442BA" w:rsidRDefault="002442BA">
            <w:pPr>
              <w:pStyle w:val="TableParagraph"/>
              <w:rPr>
                <w:rFonts w:ascii="Times New Roman"/>
                <w:sz w:val="18"/>
              </w:rPr>
            </w:pPr>
          </w:p>
        </w:tc>
        <w:tc>
          <w:tcPr>
            <w:tcW w:w="4110" w:type="dxa"/>
            <w:tcBorders>
              <w:top w:val="single" w:sz="6" w:space="0" w:color="000000"/>
              <w:left w:val="single" w:sz="6" w:space="0" w:color="000000"/>
              <w:bottom w:val="single" w:sz="6" w:space="0" w:color="000000"/>
            </w:tcBorders>
          </w:tcPr>
          <w:p w14:paraId="3D877D9F" w14:textId="77777777" w:rsidR="002442BA" w:rsidRDefault="00A77028">
            <w:pPr>
              <w:pStyle w:val="TableParagraph"/>
              <w:spacing w:before="3" w:line="216" w:lineRule="exact"/>
              <w:ind w:left="117" w:right="868"/>
              <w:rPr>
                <w:sz w:val="20"/>
              </w:rPr>
            </w:pPr>
            <w:r>
              <w:rPr>
                <w:sz w:val="20"/>
              </w:rPr>
              <w:t>Track</w:t>
            </w:r>
            <w:r>
              <w:rPr>
                <w:spacing w:val="-8"/>
                <w:sz w:val="20"/>
              </w:rPr>
              <w:t xml:space="preserve"> </w:t>
            </w:r>
            <w:r>
              <w:rPr>
                <w:sz w:val="20"/>
              </w:rPr>
              <w:t>outcomes</w:t>
            </w:r>
            <w:r>
              <w:rPr>
                <w:spacing w:val="-11"/>
                <w:sz w:val="20"/>
              </w:rPr>
              <w:t xml:space="preserve"> </w:t>
            </w:r>
            <w:r>
              <w:rPr>
                <w:sz w:val="20"/>
              </w:rPr>
              <w:t>of</w:t>
            </w:r>
            <w:r>
              <w:rPr>
                <w:spacing w:val="-10"/>
                <w:sz w:val="20"/>
              </w:rPr>
              <w:t xml:space="preserve"> </w:t>
            </w:r>
            <w:r>
              <w:rPr>
                <w:sz w:val="20"/>
              </w:rPr>
              <w:t>court</w:t>
            </w:r>
            <w:r>
              <w:rPr>
                <w:spacing w:val="-12"/>
                <w:sz w:val="20"/>
              </w:rPr>
              <w:t xml:space="preserve"> </w:t>
            </w:r>
            <w:r>
              <w:rPr>
                <w:sz w:val="20"/>
              </w:rPr>
              <w:t>process and inform victim</w:t>
            </w:r>
          </w:p>
        </w:tc>
      </w:tr>
      <w:tr w:rsidR="002442BA" w14:paraId="089CD820" w14:textId="77777777">
        <w:trPr>
          <w:trHeight w:val="232"/>
        </w:trPr>
        <w:tc>
          <w:tcPr>
            <w:tcW w:w="1699" w:type="dxa"/>
            <w:vMerge/>
            <w:tcBorders>
              <w:top w:val="nil"/>
              <w:right w:val="single" w:sz="6" w:space="0" w:color="000000"/>
            </w:tcBorders>
            <w:shd w:val="clear" w:color="auto" w:fill="E6F5FA"/>
          </w:tcPr>
          <w:p w14:paraId="7F650AEE" w14:textId="77777777" w:rsidR="002442BA" w:rsidRDefault="002442BA">
            <w:pPr>
              <w:rPr>
                <w:sz w:val="2"/>
                <w:szCs w:val="2"/>
              </w:rPr>
            </w:pPr>
          </w:p>
        </w:tc>
        <w:tc>
          <w:tcPr>
            <w:tcW w:w="3548" w:type="dxa"/>
            <w:tcBorders>
              <w:top w:val="single" w:sz="6" w:space="0" w:color="000000"/>
              <w:left w:val="single" w:sz="6" w:space="0" w:color="000000"/>
              <w:right w:val="single" w:sz="6" w:space="0" w:color="000000"/>
            </w:tcBorders>
          </w:tcPr>
          <w:p w14:paraId="62613F06" w14:textId="77777777" w:rsidR="002442BA" w:rsidRDefault="00A77028">
            <w:pPr>
              <w:pStyle w:val="TableParagraph"/>
              <w:spacing w:line="212" w:lineRule="exact"/>
              <w:ind w:left="119"/>
              <w:rPr>
                <w:sz w:val="20"/>
              </w:rPr>
            </w:pPr>
            <w:r>
              <w:rPr>
                <w:sz w:val="20"/>
              </w:rPr>
              <w:t>Victim</w:t>
            </w:r>
            <w:r>
              <w:rPr>
                <w:spacing w:val="-3"/>
                <w:sz w:val="20"/>
              </w:rPr>
              <w:t xml:space="preserve"> </w:t>
            </w:r>
            <w:r>
              <w:rPr>
                <w:sz w:val="20"/>
              </w:rPr>
              <w:t>needs</w:t>
            </w:r>
            <w:r>
              <w:rPr>
                <w:spacing w:val="-6"/>
                <w:sz w:val="20"/>
              </w:rPr>
              <w:t xml:space="preserve"> </w:t>
            </w:r>
            <w:r>
              <w:rPr>
                <w:sz w:val="20"/>
              </w:rPr>
              <w:t>to</w:t>
            </w:r>
            <w:r>
              <w:rPr>
                <w:spacing w:val="-7"/>
                <w:sz w:val="20"/>
              </w:rPr>
              <w:t xml:space="preserve"> </w:t>
            </w:r>
            <w:r>
              <w:rPr>
                <w:sz w:val="20"/>
              </w:rPr>
              <w:t>be</w:t>
            </w:r>
            <w:r>
              <w:rPr>
                <w:spacing w:val="-6"/>
                <w:sz w:val="20"/>
              </w:rPr>
              <w:t xml:space="preserve"> </w:t>
            </w:r>
            <w:r>
              <w:rPr>
                <w:sz w:val="20"/>
              </w:rPr>
              <w:t>re-</w:t>
            </w:r>
            <w:r>
              <w:rPr>
                <w:spacing w:val="-2"/>
                <w:sz w:val="20"/>
              </w:rPr>
              <w:t>housed</w:t>
            </w:r>
          </w:p>
        </w:tc>
        <w:tc>
          <w:tcPr>
            <w:tcW w:w="4110" w:type="dxa"/>
            <w:tcBorders>
              <w:top w:val="single" w:sz="6" w:space="0" w:color="000000"/>
              <w:left w:val="single" w:sz="6" w:space="0" w:color="000000"/>
            </w:tcBorders>
          </w:tcPr>
          <w:p w14:paraId="47BBBF0B" w14:textId="77777777" w:rsidR="002442BA" w:rsidRDefault="00A77028">
            <w:pPr>
              <w:pStyle w:val="TableParagraph"/>
              <w:spacing w:line="212" w:lineRule="exact"/>
              <w:ind w:left="117"/>
              <w:rPr>
                <w:sz w:val="20"/>
              </w:rPr>
            </w:pPr>
            <w:r>
              <w:rPr>
                <w:sz w:val="20"/>
              </w:rPr>
              <w:t>Supply</w:t>
            </w:r>
            <w:r>
              <w:rPr>
                <w:spacing w:val="-11"/>
                <w:sz w:val="20"/>
              </w:rPr>
              <w:t xml:space="preserve"> </w:t>
            </w:r>
            <w:r>
              <w:rPr>
                <w:sz w:val="20"/>
              </w:rPr>
              <w:t>housing</w:t>
            </w:r>
            <w:r>
              <w:rPr>
                <w:spacing w:val="-9"/>
                <w:sz w:val="20"/>
              </w:rPr>
              <w:t xml:space="preserve"> </w:t>
            </w:r>
            <w:r>
              <w:rPr>
                <w:sz w:val="20"/>
              </w:rPr>
              <w:t>support</w:t>
            </w:r>
            <w:r>
              <w:rPr>
                <w:spacing w:val="-6"/>
                <w:sz w:val="20"/>
              </w:rPr>
              <w:t xml:space="preserve"> </w:t>
            </w:r>
            <w:r>
              <w:rPr>
                <w:spacing w:val="-2"/>
                <w:sz w:val="20"/>
              </w:rPr>
              <w:t>letters</w:t>
            </w:r>
          </w:p>
        </w:tc>
      </w:tr>
    </w:tbl>
    <w:p w14:paraId="041BEFE9" w14:textId="77777777" w:rsidR="002442BA" w:rsidRDefault="002442BA">
      <w:pPr>
        <w:pStyle w:val="BodyText"/>
        <w:spacing w:after="1"/>
      </w:pPr>
    </w:p>
    <w:tbl>
      <w:tblPr>
        <w:tblW w:w="0" w:type="auto"/>
        <w:tblInd w:w="5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02"/>
        <w:gridCol w:w="3549"/>
        <w:gridCol w:w="4111"/>
      </w:tblGrid>
      <w:tr w:rsidR="002442BA" w14:paraId="1F83BD81" w14:textId="77777777">
        <w:trPr>
          <w:trHeight w:val="460"/>
        </w:trPr>
        <w:tc>
          <w:tcPr>
            <w:tcW w:w="1702" w:type="dxa"/>
            <w:vMerge w:val="restart"/>
            <w:tcBorders>
              <w:left w:val="single" w:sz="8" w:space="0" w:color="000000"/>
              <w:bottom w:val="single" w:sz="4" w:space="0" w:color="000000"/>
            </w:tcBorders>
            <w:shd w:val="clear" w:color="auto" w:fill="E6F5FA"/>
          </w:tcPr>
          <w:p w14:paraId="3ECF7E88" w14:textId="77777777" w:rsidR="002442BA" w:rsidRDefault="00A77028">
            <w:pPr>
              <w:pStyle w:val="TableParagraph"/>
              <w:spacing w:before="54"/>
              <w:ind w:left="117"/>
              <w:rPr>
                <w:b/>
                <w:sz w:val="20"/>
              </w:rPr>
            </w:pPr>
            <w:r>
              <w:rPr>
                <w:b/>
                <w:spacing w:val="-2"/>
                <w:sz w:val="20"/>
              </w:rPr>
              <w:t>Probation</w:t>
            </w:r>
          </w:p>
        </w:tc>
        <w:tc>
          <w:tcPr>
            <w:tcW w:w="3549" w:type="dxa"/>
            <w:tcBorders>
              <w:top w:val="single" w:sz="8" w:space="0" w:color="000000"/>
            </w:tcBorders>
          </w:tcPr>
          <w:p w14:paraId="39360CC9" w14:textId="77777777" w:rsidR="002442BA" w:rsidRDefault="00A77028">
            <w:pPr>
              <w:pStyle w:val="TableParagraph"/>
              <w:spacing w:line="224" w:lineRule="exact"/>
              <w:ind w:left="116"/>
              <w:rPr>
                <w:sz w:val="20"/>
              </w:rPr>
            </w:pPr>
            <w:r>
              <w:rPr>
                <w:sz w:val="20"/>
              </w:rPr>
              <w:t>Previous</w:t>
            </w:r>
            <w:r>
              <w:rPr>
                <w:spacing w:val="-6"/>
                <w:sz w:val="20"/>
              </w:rPr>
              <w:t xml:space="preserve"> </w:t>
            </w:r>
            <w:r>
              <w:rPr>
                <w:sz w:val="20"/>
              </w:rPr>
              <w:t>history</w:t>
            </w:r>
            <w:r>
              <w:rPr>
                <w:spacing w:val="-10"/>
                <w:sz w:val="20"/>
              </w:rPr>
              <w:t xml:space="preserve"> </w:t>
            </w:r>
            <w:r>
              <w:rPr>
                <w:sz w:val="20"/>
              </w:rPr>
              <w:t>of</w:t>
            </w:r>
            <w:r>
              <w:rPr>
                <w:spacing w:val="-5"/>
                <w:sz w:val="20"/>
              </w:rPr>
              <w:t xml:space="preserve"> </w:t>
            </w:r>
            <w:r>
              <w:rPr>
                <w:spacing w:val="-2"/>
                <w:sz w:val="20"/>
              </w:rPr>
              <w:t>convictions</w:t>
            </w:r>
          </w:p>
        </w:tc>
        <w:tc>
          <w:tcPr>
            <w:tcW w:w="4111" w:type="dxa"/>
            <w:tcBorders>
              <w:top w:val="single" w:sz="8" w:space="0" w:color="000000"/>
              <w:right w:val="single" w:sz="8" w:space="0" w:color="000000"/>
            </w:tcBorders>
          </w:tcPr>
          <w:p w14:paraId="69954BA4" w14:textId="77777777" w:rsidR="002442BA" w:rsidRDefault="00A77028">
            <w:pPr>
              <w:pStyle w:val="TableParagraph"/>
              <w:spacing w:line="228" w:lineRule="exact"/>
              <w:ind w:left="113" w:right="558"/>
              <w:rPr>
                <w:sz w:val="20"/>
              </w:rPr>
            </w:pPr>
            <w:r>
              <w:rPr>
                <w:sz w:val="20"/>
              </w:rPr>
              <w:t>Relevant</w:t>
            </w:r>
            <w:r>
              <w:rPr>
                <w:spacing w:val="-11"/>
                <w:sz w:val="20"/>
              </w:rPr>
              <w:t xml:space="preserve"> </w:t>
            </w:r>
            <w:r>
              <w:rPr>
                <w:sz w:val="20"/>
              </w:rPr>
              <w:t>to</w:t>
            </w:r>
            <w:r>
              <w:rPr>
                <w:spacing w:val="-10"/>
                <w:sz w:val="20"/>
              </w:rPr>
              <w:t xml:space="preserve"> </w:t>
            </w:r>
            <w:r>
              <w:rPr>
                <w:sz w:val="20"/>
              </w:rPr>
              <w:t>other</w:t>
            </w:r>
            <w:r>
              <w:rPr>
                <w:spacing w:val="-9"/>
                <w:sz w:val="20"/>
              </w:rPr>
              <w:t xml:space="preserve"> </w:t>
            </w:r>
            <w:r>
              <w:rPr>
                <w:sz w:val="20"/>
              </w:rPr>
              <w:t>agencies</w:t>
            </w:r>
            <w:r>
              <w:rPr>
                <w:spacing w:val="-8"/>
                <w:sz w:val="20"/>
              </w:rPr>
              <w:t xml:space="preserve"> </w:t>
            </w:r>
            <w:r>
              <w:rPr>
                <w:sz w:val="20"/>
              </w:rPr>
              <w:t>working with perpetrator</w:t>
            </w:r>
          </w:p>
        </w:tc>
      </w:tr>
      <w:tr w:rsidR="002442BA" w14:paraId="0752EF30" w14:textId="77777777">
        <w:trPr>
          <w:trHeight w:val="921"/>
        </w:trPr>
        <w:tc>
          <w:tcPr>
            <w:tcW w:w="1702" w:type="dxa"/>
            <w:vMerge/>
            <w:tcBorders>
              <w:top w:val="nil"/>
              <w:left w:val="single" w:sz="8" w:space="0" w:color="000000"/>
              <w:bottom w:val="single" w:sz="4" w:space="0" w:color="000000"/>
            </w:tcBorders>
            <w:shd w:val="clear" w:color="auto" w:fill="E6F5FA"/>
          </w:tcPr>
          <w:p w14:paraId="1C09B90F" w14:textId="77777777" w:rsidR="002442BA" w:rsidRDefault="002442BA">
            <w:pPr>
              <w:rPr>
                <w:sz w:val="2"/>
                <w:szCs w:val="2"/>
              </w:rPr>
            </w:pPr>
          </w:p>
        </w:tc>
        <w:tc>
          <w:tcPr>
            <w:tcW w:w="3549" w:type="dxa"/>
          </w:tcPr>
          <w:p w14:paraId="3C0D3AF5" w14:textId="77777777" w:rsidR="002442BA" w:rsidRDefault="00A77028">
            <w:pPr>
              <w:pStyle w:val="TableParagraph"/>
              <w:spacing w:line="230" w:lineRule="exact"/>
              <w:ind w:left="116"/>
              <w:rPr>
                <w:sz w:val="20"/>
              </w:rPr>
            </w:pPr>
            <w:r>
              <w:rPr>
                <w:sz w:val="20"/>
              </w:rPr>
              <w:t>Update</w:t>
            </w:r>
            <w:r>
              <w:rPr>
                <w:spacing w:val="-2"/>
                <w:sz w:val="20"/>
              </w:rPr>
              <w:t xml:space="preserve"> </w:t>
            </w:r>
            <w:r>
              <w:rPr>
                <w:sz w:val="20"/>
              </w:rPr>
              <w:t>on</w:t>
            </w:r>
            <w:r>
              <w:rPr>
                <w:spacing w:val="-2"/>
                <w:sz w:val="20"/>
              </w:rPr>
              <w:t xml:space="preserve"> </w:t>
            </w:r>
            <w:r>
              <w:rPr>
                <w:sz w:val="20"/>
              </w:rPr>
              <w:t>attendance</w:t>
            </w:r>
            <w:r>
              <w:rPr>
                <w:spacing w:val="-1"/>
                <w:sz w:val="20"/>
              </w:rPr>
              <w:t xml:space="preserve"> </w:t>
            </w:r>
            <w:r>
              <w:rPr>
                <w:sz w:val="20"/>
              </w:rPr>
              <w:t>at</w:t>
            </w:r>
            <w:r>
              <w:rPr>
                <w:spacing w:val="-3"/>
                <w:sz w:val="20"/>
              </w:rPr>
              <w:t xml:space="preserve"> </w:t>
            </w:r>
            <w:r>
              <w:rPr>
                <w:sz w:val="20"/>
              </w:rPr>
              <w:t>supervision and</w:t>
            </w:r>
            <w:r>
              <w:rPr>
                <w:spacing w:val="-14"/>
                <w:sz w:val="20"/>
              </w:rPr>
              <w:t xml:space="preserve"> </w:t>
            </w:r>
            <w:r>
              <w:rPr>
                <w:sz w:val="20"/>
              </w:rPr>
              <w:t>integrated</w:t>
            </w:r>
            <w:r>
              <w:rPr>
                <w:spacing w:val="-14"/>
                <w:sz w:val="20"/>
              </w:rPr>
              <w:t xml:space="preserve"> </w:t>
            </w:r>
            <w:r>
              <w:rPr>
                <w:sz w:val="20"/>
              </w:rPr>
              <w:t>offender</w:t>
            </w:r>
            <w:r>
              <w:rPr>
                <w:spacing w:val="-13"/>
                <w:sz w:val="20"/>
              </w:rPr>
              <w:t xml:space="preserve"> </w:t>
            </w:r>
            <w:r>
              <w:rPr>
                <w:sz w:val="20"/>
              </w:rPr>
              <w:t xml:space="preserve">management </w:t>
            </w:r>
            <w:proofErr w:type="spellStart"/>
            <w:r>
              <w:rPr>
                <w:sz w:val="20"/>
              </w:rPr>
              <w:t>programme</w:t>
            </w:r>
            <w:proofErr w:type="spellEnd"/>
            <w:r>
              <w:rPr>
                <w:sz w:val="20"/>
              </w:rPr>
              <w:t xml:space="preserve"> </w:t>
            </w:r>
            <w:proofErr w:type="gramStart"/>
            <w:r>
              <w:rPr>
                <w:sz w:val="20"/>
              </w:rPr>
              <w:t>e.g.</w:t>
            </w:r>
            <w:proofErr w:type="gramEnd"/>
            <w:r>
              <w:rPr>
                <w:sz w:val="20"/>
              </w:rPr>
              <w:t xml:space="preserve"> Building Better Relationships (BBR)</w:t>
            </w:r>
          </w:p>
        </w:tc>
        <w:tc>
          <w:tcPr>
            <w:tcW w:w="4111" w:type="dxa"/>
            <w:tcBorders>
              <w:right w:val="single" w:sz="8" w:space="0" w:color="000000"/>
            </w:tcBorders>
          </w:tcPr>
          <w:p w14:paraId="629B9FEB" w14:textId="434E4A90" w:rsidR="002442BA" w:rsidRDefault="00A77028">
            <w:pPr>
              <w:pStyle w:val="TableParagraph"/>
              <w:ind w:left="113" w:right="265"/>
              <w:rPr>
                <w:sz w:val="20"/>
              </w:rPr>
            </w:pPr>
            <w:r>
              <w:rPr>
                <w:sz w:val="20"/>
              </w:rPr>
              <w:t>Make supervision/case officer aware of DV</w:t>
            </w:r>
            <w:r>
              <w:rPr>
                <w:spacing w:val="-9"/>
                <w:sz w:val="20"/>
              </w:rPr>
              <w:t xml:space="preserve"> </w:t>
            </w:r>
            <w:r>
              <w:rPr>
                <w:sz w:val="20"/>
              </w:rPr>
              <w:t>or</w:t>
            </w:r>
            <w:r>
              <w:rPr>
                <w:spacing w:val="-6"/>
                <w:sz w:val="20"/>
              </w:rPr>
              <w:t xml:space="preserve"> </w:t>
            </w:r>
            <w:r>
              <w:rPr>
                <w:sz w:val="20"/>
              </w:rPr>
              <w:t>other</w:t>
            </w:r>
            <w:r>
              <w:rPr>
                <w:spacing w:val="-9"/>
                <w:sz w:val="20"/>
              </w:rPr>
              <w:t xml:space="preserve"> </w:t>
            </w:r>
            <w:r>
              <w:rPr>
                <w:sz w:val="20"/>
              </w:rPr>
              <w:t>relevant</w:t>
            </w:r>
            <w:r>
              <w:rPr>
                <w:spacing w:val="-10"/>
                <w:sz w:val="20"/>
              </w:rPr>
              <w:t xml:space="preserve"> </w:t>
            </w:r>
            <w:r>
              <w:rPr>
                <w:sz w:val="20"/>
              </w:rPr>
              <w:t>behaviour</w:t>
            </w:r>
            <w:r>
              <w:rPr>
                <w:spacing w:val="-8"/>
                <w:sz w:val="20"/>
              </w:rPr>
              <w:t xml:space="preserve"> </w:t>
            </w:r>
            <w:r>
              <w:rPr>
                <w:sz w:val="20"/>
              </w:rPr>
              <w:t xml:space="preserve">disclosed by another agency at </w:t>
            </w:r>
            <w:r w:rsidR="00323F75">
              <w:rPr>
                <w:sz w:val="20"/>
              </w:rPr>
              <w:t>Marac</w:t>
            </w:r>
          </w:p>
        </w:tc>
      </w:tr>
      <w:tr w:rsidR="002442BA" w14:paraId="3B642951" w14:textId="77777777">
        <w:trPr>
          <w:trHeight w:val="688"/>
        </w:trPr>
        <w:tc>
          <w:tcPr>
            <w:tcW w:w="1702" w:type="dxa"/>
            <w:vMerge/>
            <w:tcBorders>
              <w:top w:val="nil"/>
              <w:left w:val="single" w:sz="8" w:space="0" w:color="000000"/>
              <w:bottom w:val="single" w:sz="4" w:space="0" w:color="000000"/>
            </w:tcBorders>
            <w:shd w:val="clear" w:color="auto" w:fill="E6F5FA"/>
          </w:tcPr>
          <w:p w14:paraId="13AEBEBC" w14:textId="77777777" w:rsidR="002442BA" w:rsidRDefault="002442BA">
            <w:pPr>
              <w:rPr>
                <w:sz w:val="2"/>
                <w:szCs w:val="2"/>
              </w:rPr>
            </w:pPr>
          </w:p>
        </w:tc>
        <w:tc>
          <w:tcPr>
            <w:tcW w:w="3549" w:type="dxa"/>
          </w:tcPr>
          <w:p w14:paraId="31D7F1EA" w14:textId="77777777" w:rsidR="002442BA" w:rsidRDefault="00A77028">
            <w:pPr>
              <w:pStyle w:val="TableParagraph"/>
              <w:spacing w:line="224" w:lineRule="exact"/>
              <w:ind w:left="116"/>
              <w:rPr>
                <w:sz w:val="20"/>
              </w:rPr>
            </w:pPr>
            <w:r>
              <w:rPr>
                <w:sz w:val="20"/>
              </w:rPr>
              <w:t>Professional</w:t>
            </w:r>
            <w:r>
              <w:rPr>
                <w:spacing w:val="-12"/>
                <w:sz w:val="20"/>
              </w:rPr>
              <w:t xml:space="preserve"> </w:t>
            </w:r>
            <w:r>
              <w:rPr>
                <w:sz w:val="20"/>
              </w:rPr>
              <w:t>judgement</w:t>
            </w:r>
            <w:r>
              <w:rPr>
                <w:spacing w:val="-11"/>
                <w:sz w:val="20"/>
              </w:rPr>
              <w:t xml:space="preserve"> </w:t>
            </w:r>
            <w:r>
              <w:rPr>
                <w:sz w:val="20"/>
              </w:rPr>
              <w:t>on</w:t>
            </w:r>
            <w:r>
              <w:rPr>
                <w:spacing w:val="-9"/>
                <w:sz w:val="20"/>
              </w:rPr>
              <w:t xml:space="preserve"> </w:t>
            </w:r>
            <w:r>
              <w:rPr>
                <w:sz w:val="20"/>
              </w:rPr>
              <w:t>attitude</w:t>
            </w:r>
            <w:r>
              <w:rPr>
                <w:spacing w:val="-10"/>
                <w:sz w:val="20"/>
              </w:rPr>
              <w:t xml:space="preserve"> </w:t>
            </w:r>
            <w:r>
              <w:rPr>
                <w:spacing w:val="-5"/>
                <w:sz w:val="20"/>
              </w:rPr>
              <w:t>of</w:t>
            </w:r>
          </w:p>
          <w:p w14:paraId="446859A7" w14:textId="77777777" w:rsidR="002442BA" w:rsidRDefault="00A77028">
            <w:pPr>
              <w:pStyle w:val="TableParagraph"/>
              <w:spacing w:line="228" w:lineRule="exact"/>
              <w:ind w:left="116"/>
              <w:rPr>
                <w:sz w:val="20"/>
              </w:rPr>
            </w:pPr>
            <w:r>
              <w:rPr>
                <w:sz w:val="20"/>
              </w:rPr>
              <w:t>perpetrator</w:t>
            </w:r>
            <w:r>
              <w:rPr>
                <w:spacing w:val="-11"/>
                <w:sz w:val="20"/>
              </w:rPr>
              <w:t xml:space="preserve"> </w:t>
            </w:r>
            <w:r>
              <w:rPr>
                <w:sz w:val="20"/>
              </w:rPr>
              <w:t>propensity</w:t>
            </w:r>
            <w:r>
              <w:rPr>
                <w:spacing w:val="-13"/>
                <w:sz w:val="20"/>
              </w:rPr>
              <w:t xml:space="preserve"> </w:t>
            </w:r>
            <w:r>
              <w:rPr>
                <w:sz w:val="20"/>
              </w:rPr>
              <w:t>for</w:t>
            </w:r>
            <w:r>
              <w:rPr>
                <w:spacing w:val="-8"/>
                <w:sz w:val="20"/>
              </w:rPr>
              <w:t xml:space="preserve"> </w:t>
            </w:r>
            <w:r>
              <w:rPr>
                <w:sz w:val="20"/>
              </w:rPr>
              <w:t>violence</w:t>
            </w:r>
            <w:r>
              <w:rPr>
                <w:spacing w:val="-11"/>
                <w:sz w:val="20"/>
              </w:rPr>
              <w:t xml:space="preserve"> </w:t>
            </w:r>
            <w:r>
              <w:rPr>
                <w:sz w:val="20"/>
              </w:rPr>
              <w:t xml:space="preserve">/ </w:t>
            </w:r>
            <w:r>
              <w:rPr>
                <w:spacing w:val="-4"/>
                <w:sz w:val="20"/>
              </w:rPr>
              <w:t>harm</w:t>
            </w:r>
          </w:p>
        </w:tc>
        <w:tc>
          <w:tcPr>
            <w:tcW w:w="4111" w:type="dxa"/>
            <w:tcBorders>
              <w:right w:val="single" w:sz="8" w:space="0" w:color="000000"/>
            </w:tcBorders>
          </w:tcPr>
          <w:p w14:paraId="7244259F" w14:textId="77777777" w:rsidR="002442BA" w:rsidRDefault="002442BA">
            <w:pPr>
              <w:pStyle w:val="TableParagraph"/>
              <w:rPr>
                <w:rFonts w:ascii="Times New Roman"/>
                <w:sz w:val="18"/>
              </w:rPr>
            </w:pPr>
          </w:p>
        </w:tc>
      </w:tr>
      <w:tr w:rsidR="002442BA" w14:paraId="30122E99" w14:textId="77777777">
        <w:trPr>
          <w:trHeight w:val="229"/>
        </w:trPr>
        <w:tc>
          <w:tcPr>
            <w:tcW w:w="1702" w:type="dxa"/>
            <w:vMerge/>
            <w:tcBorders>
              <w:top w:val="nil"/>
              <w:left w:val="single" w:sz="8" w:space="0" w:color="000000"/>
              <w:bottom w:val="single" w:sz="4" w:space="0" w:color="000000"/>
            </w:tcBorders>
            <w:shd w:val="clear" w:color="auto" w:fill="E6F5FA"/>
          </w:tcPr>
          <w:p w14:paraId="0C91D947" w14:textId="77777777" w:rsidR="002442BA" w:rsidRDefault="002442BA">
            <w:pPr>
              <w:rPr>
                <w:sz w:val="2"/>
                <w:szCs w:val="2"/>
              </w:rPr>
            </w:pPr>
          </w:p>
        </w:tc>
        <w:tc>
          <w:tcPr>
            <w:tcW w:w="3549" w:type="dxa"/>
          </w:tcPr>
          <w:p w14:paraId="52492BE5" w14:textId="77777777" w:rsidR="002442BA" w:rsidRDefault="00A77028">
            <w:pPr>
              <w:pStyle w:val="TableParagraph"/>
              <w:spacing w:line="210" w:lineRule="exact"/>
              <w:ind w:left="116"/>
              <w:rPr>
                <w:sz w:val="20"/>
              </w:rPr>
            </w:pPr>
            <w:r>
              <w:rPr>
                <w:sz w:val="20"/>
              </w:rPr>
              <w:t>Breaches</w:t>
            </w:r>
            <w:r>
              <w:rPr>
                <w:spacing w:val="-6"/>
                <w:sz w:val="20"/>
              </w:rPr>
              <w:t xml:space="preserve"> </w:t>
            </w:r>
            <w:r>
              <w:rPr>
                <w:sz w:val="20"/>
              </w:rPr>
              <w:t>of</w:t>
            </w:r>
            <w:r>
              <w:rPr>
                <w:spacing w:val="-7"/>
                <w:sz w:val="20"/>
              </w:rPr>
              <w:t xml:space="preserve"> </w:t>
            </w:r>
            <w:r>
              <w:rPr>
                <w:spacing w:val="-2"/>
                <w:sz w:val="20"/>
              </w:rPr>
              <w:t>orders</w:t>
            </w:r>
          </w:p>
        </w:tc>
        <w:tc>
          <w:tcPr>
            <w:tcW w:w="4111" w:type="dxa"/>
            <w:tcBorders>
              <w:right w:val="single" w:sz="8" w:space="0" w:color="000000"/>
            </w:tcBorders>
          </w:tcPr>
          <w:p w14:paraId="5C25C562" w14:textId="77777777" w:rsidR="002442BA" w:rsidRDefault="00A77028">
            <w:pPr>
              <w:pStyle w:val="TableParagraph"/>
              <w:spacing w:line="210" w:lineRule="exact"/>
              <w:ind w:left="113"/>
              <w:rPr>
                <w:sz w:val="20"/>
              </w:rPr>
            </w:pPr>
            <w:r>
              <w:rPr>
                <w:sz w:val="20"/>
              </w:rPr>
              <w:t>Pursue</w:t>
            </w:r>
            <w:r>
              <w:rPr>
                <w:spacing w:val="-7"/>
                <w:sz w:val="20"/>
              </w:rPr>
              <w:t xml:space="preserve"> </w:t>
            </w:r>
            <w:r>
              <w:rPr>
                <w:sz w:val="20"/>
              </w:rPr>
              <w:t>action</w:t>
            </w:r>
            <w:r>
              <w:rPr>
                <w:spacing w:val="-8"/>
                <w:sz w:val="20"/>
              </w:rPr>
              <w:t xml:space="preserve"> </w:t>
            </w:r>
            <w:r>
              <w:rPr>
                <w:sz w:val="20"/>
              </w:rPr>
              <w:t>on</w:t>
            </w:r>
            <w:r>
              <w:rPr>
                <w:spacing w:val="-5"/>
                <w:sz w:val="20"/>
              </w:rPr>
              <w:t xml:space="preserve"> </w:t>
            </w:r>
            <w:r>
              <w:rPr>
                <w:spacing w:val="-2"/>
                <w:sz w:val="20"/>
              </w:rPr>
              <w:t>breaches</w:t>
            </w:r>
          </w:p>
        </w:tc>
      </w:tr>
      <w:tr w:rsidR="002442BA" w14:paraId="3D61AA36" w14:textId="77777777">
        <w:trPr>
          <w:trHeight w:val="229"/>
        </w:trPr>
        <w:tc>
          <w:tcPr>
            <w:tcW w:w="1702" w:type="dxa"/>
            <w:vMerge/>
            <w:tcBorders>
              <w:top w:val="nil"/>
              <w:left w:val="single" w:sz="8" w:space="0" w:color="000000"/>
              <w:bottom w:val="single" w:sz="4" w:space="0" w:color="000000"/>
            </w:tcBorders>
            <w:shd w:val="clear" w:color="auto" w:fill="E6F5FA"/>
          </w:tcPr>
          <w:p w14:paraId="44926FEF" w14:textId="77777777" w:rsidR="002442BA" w:rsidRDefault="002442BA">
            <w:pPr>
              <w:rPr>
                <w:sz w:val="2"/>
                <w:szCs w:val="2"/>
              </w:rPr>
            </w:pPr>
          </w:p>
        </w:tc>
        <w:tc>
          <w:tcPr>
            <w:tcW w:w="3549" w:type="dxa"/>
          </w:tcPr>
          <w:p w14:paraId="40DD012F" w14:textId="77777777" w:rsidR="002442BA" w:rsidRDefault="00A77028">
            <w:pPr>
              <w:pStyle w:val="TableParagraph"/>
              <w:spacing w:line="210" w:lineRule="exact"/>
              <w:ind w:left="116"/>
              <w:rPr>
                <w:sz w:val="20"/>
              </w:rPr>
            </w:pPr>
            <w:r>
              <w:rPr>
                <w:sz w:val="20"/>
              </w:rPr>
              <w:t>Update</w:t>
            </w:r>
            <w:r>
              <w:rPr>
                <w:spacing w:val="-6"/>
                <w:sz w:val="20"/>
              </w:rPr>
              <w:t xml:space="preserve"> </w:t>
            </w:r>
            <w:r>
              <w:rPr>
                <w:sz w:val="20"/>
              </w:rPr>
              <w:t>from</w:t>
            </w:r>
            <w:r>
              <w:rPr>
                <w:spacing w:val="-9"/>
                <w:sz w:val="20"/>
              </w:rPr>
              <w:t xml:space="preserve"> </w:t>
            </w:r>
            <w:r>
              <w:rPr>
                <w:sz w:val="20"/>
              </w:rPr>
              <w:t>Women’s</w:t>
            </w:r>
            <w:r>
              <w:rPr>
                <w:spacing w:val="-5"/>
                <w:sz w:val="20"/>
              </w:rPr>
              <w:t xml:space="preserve"> </w:t>
            </w:r>
            <w:r>
              <w:rPr>
                <w:sz w:val="20"/>
              </w:rPr>
              <w:t>Safety</w:t>
            </w:r>
            <w:r>
              <w:rPr>
                <w:spacing w:val="-9"/>
                <w:sz w:val="20"/>
              </w:rPr>
              <w:t xml:space="preserve"> </w:t>
            </w:r>
            <w:r>
              <w:rPr>
                <w:spacing w:val="-2"/>
                <w:sz w:val="20"/>
              </w:rPr>
              <w:t>Officer</w:t>
            </w:r>
          </w:p>
        </w:tc>
        <w:tc>
          <w:tcPr>
            <w:tcW w:w="4111" w:type="dxa"/>
            <w:tcBorders>
              <w:right w:val="single" w:sz="8" w:space="0" w:color="000000"/>
            </w:tcBorders>
          </w:tcPr>
          <w:p w14:paraId="79834E59" w14:textId="77777777" w:rsidR="002442BA" w:rsidRDefault="00A77028">
            <w:pPr>
              <w:pStyle w:val="TableParagraph"/>
              <w:spacing w:line="210" w:lineRule="exact"/>
              <w:ind w:left="113"/>
              <w:rPr>
                <w:sz w:val="20"/>
              </w:rPr>
            </w:pPr>
            <w:r>
              <w:rPr>
                <w:sz w:val="20"/>
              </w:rPr>
              <w:t>Ensure</w:t>
            </w:r>
            <w:r>
              <w:rPr>
                <w:spacing w:val="-10"/>
                <w:sz w:val="20"/>
              </w:rPr>
              <w:t xml:space="preserve"> </w:t>
            </w:r>
            <w:r>
              <w:rPr>
                <w:sz w:val="20"/>
              </w:rPr>
              <w:t>coordinated</w:t>
            </w:r>
            <w:r>
              <w:rPr>
                <w:spacing w:val="-9"/>
                <w:sz w:val="20"/>
              </w:rPr>
              <w:t xml:space="preserve"> </w:t>
            </w:r>
            <w:r>
              <w:rPr>
                <w:sz w:val="20"/>
              </w:rPr>
              <w:t>risk</w:t>
            </w:r>
            <w:r>
              <w:rPr>
                <w:spacing w:val="-8"/>
                <w:sz w:val="20"/>
              </w:rPr>
              <w:t xml:space="preserve"> </w:t>
            </w:r>
            <w:r>
              <w:rPr>
                <w:spacing w:val="-2"/>
                <w:sz w:val="20"/>
              </w:rPr>
              <w:t>management</w:t>
            </w:r>
          </w:p>
        </w:tc>
      </w:tr>
      <w:tr w:rsidR="002442BA" w14:paraId="69A3351B" w14:textId="77777777">
        <w:trPr>
          <w:trHeight w:val="261"/>
        </w:trPr>
        <w:tc>
          <w:tcPr>
            <w:tcW w:w="1702" w:type="dxa"/>
            <w:vMerge/>
            <w:tcBorders>
              <w:top w:val="nil"/>
              <w:left w:val="single" w:sz="8" w:space="0" w:color="000000"/>
              <w:bottom w:val="single" w:sz="4" w:space="0" w:color="000000"/>
            </w:tcBorders>
            <w:shd w:val="clear" w:color="auto" w:fill="E6F5FA"/>
          </w:tcPr>
          <w:p w14:paraId="66CBB973" w14:textId="77777777" w:rsidR="002442BA" w:rsidRDefault="002442BA">
            <w:pPr>
              <w:rPr>
                <w:sz w:val="2"/>
                <w:szCs w:val="2"/>
              </w:rPr>
            </w:pPr>
          </w:p>
        </w:tc>
        <w:tc>
          <w:tcPr>
            <w:tcW w:w="3549" w:type="dxa"/>
            <w:vMerge w:val="restart"/>
          </w:tcPr>
          <w:p w14:paraId="309656D5" w14:textId="77777777" w:rsidR="002442BA" w:rsidRDefault="00A77028">
            <w:pPr>
              <w:pStyle w:val="TableParagraph"/>
              <w:ind w:left="116" w:right="160"/>
              <w:rPr>
                <w:sz w:val="20"/>
              </w:rPr>
            </w:pPr>
            <w:r>
              <w:rPr>
                <w:sz w:val="20"/>
              </w:rPr>
              <w:t>Prison</w:t>
            </w:r>
            <w:r>
              <w:rPr>
                <w:spacing w:val="-11"/>
                <w:sz w:val="20"/>
              </w:rPr>
              <w:t xml:space="preserve"> </w:t>
            </w:r>
            <w:r>
              <w:rPr>
                <w:sz w:val="20"/>
              </w:rPr>
              <w:t>information</w:t>
            </w:r>
            <w:r>
              <w:rPr>
                <w:spacing w:val="-13"/>
                <w:sz w:val="20"/>
              </w:rPr>
              <w:t xml:space="preserve"> </w:t>
            </w:r>
            <w:r>
              <w:rPr>
                <w:sz w:val="20"/>
              </w:rPr>
              <w:t>such</w:t>
            </w:r>
            <w:r>
              <w:rPr>
                <w:spacing w:val="-12"/>
                <w:sz w:val="20"/>
              </w:rPr>
              <w:t xml:space="preserve"> </w:t>
            </w:r>
            <w:r>
              <w:rPr>
                <w:sz w:val="20"/>
              </w:rPr>
              <w:t>as</w:t>
            </w:r>
            <w:r>
              <w:rPr>
                <w:spacing w:val="-10"/>
                <w:sz w:val="20"/>
              </w:rPr>
              <w:t xml:space="preserve"> </w:t>
            </w:r>
            <w:r>
              <w:rPr>
                <w:sz w:val="20"/>
              </w:rPr>
              <w:t>recalls and</w:t>
            </w:r>
            <w:r>
              <w:rPr>
                <w:spacing w:val="-8"/>
                <w:sz w:val="20"/>
              </w:rPr>
              <w:t xml:space="preserve"> </w:t>
            </w:r>
            <w:r>
              <w:rPr>
                <w:sz w:val="20"/>
              </w:rPr>
              <w:t>release</w:t>
            </w:r>
            <w:r>
              <w:rPr>
                <w:spacing w:val="-7"/>
                <w:sz w:val="20"/>
              </w:rPr>
              <w:t xml:space="preserve"> </w:t>
            </w:r>
            <w:r>
              <w:rPr>
                <w:sz w:val="20"/>
              </w:rPr>
              <w:t>dates</w:t>
            </w:r>
            <w:r>
              <w:rPr>
                <w:spacing w:val="-5"/>
                <w:sz w:val="20"/>
              </w:rPr>
              <w:t xml:space="preserve"> </w:t>
            </w:r>
            <w:r>
              <w:rPr>
                <w:sz w:val="20"/>
              </w:rPr>
              <w:t>where</w:t>
            </w:r>
            <w:r>
              <w:rPr>
                <w:spacing w:val="-8"/>
                <w:sz w:val="20"/>
              </w:rPr>
              <w:t xml:space="preserve"> </w:t>
            </w:r>
            <w:r>
              <w:rPr>
                <w:spacing w:val="-2"/>
                <w:sz w:val="20"/>
              </w:rPr>
              <w:t>possible</w:t>
            </w:r>
          </w:p>
        </w:tc>
        <w:tc>
          <w:tcPr>
            <w:tcW w:w="4111" w:type="dxa"/>
            <w:tcBorders>
              <w:right w:val="single" w:sz="8" w:space="0" w:color="000000"/>
            </w:tcBorders>
          </w:tcPr>
          <w:p w14:paraId="128DEBFE" w14:textId="77777777" w:rsidR="002442BA" w:rsidRDefault="00A77028">
            <w:pPr>
              <w:pStyle w:val="TableParagraph"/>
              <w:spacing w:line="224" w:lineRule="exact"/>
              <w:ind w:left="113"/>
              <w:rPr>
                <w:sz w:val="20"/>
              </w:rPr>
            </w:pPr>
            <w:proofErr w:type="spellStart"/>
            <w:r>
              <w:rPr>
                <w:sz w:val="20"/>
              </w:rPr>
              <w:t>Prioritise</w:t>
            </w:r>
            <w:proofErr w:type="spellEnd"/>
            <w:r>
              <w:rPr>
                <w:spacing w:val="-9"/>
                <w:sz w:val="20"/>
              </w:rPr>
              <w:t xml:space="preserve"> </w:t>
            </w:r>
            <w:r>
              <w:rPr>
                <w:sz w:val="20"/>
              </w:rPr>
              <w:t>recalls</w:t>
            </w:r>
            <w:r>
              <w:rPr>
                <w:spacing w:val="-6"/>
                <w:sz w:val="20"/>
              </w:rPr>
              <w:t xml:space="preserve"> </w:t>
            </w:r>
            <w:r>
              <w:rPr>
                <w:sz w:val="20"/>
              </w:rPr>
              <w:t>if</w:t>
            </w:r>
            <w:r>
              <w:rPr>
                <w:spacing w:val="-7"/>
                <w:sz w:val="20"/>
              </w:rPr>
              <w:t xml:space="preserve"> </w:t>
            </w:r>
            <w:r>
              <w:rPr>
                <w:spacing w:val="-2"/>
                <w:sz w:val="20"/>
              </w:rPr>
              <w:t>appropriate</w:t>
            </w:r>
          </w:p>
        </w:tc>
      </w:tr>
      <w:tr w:rsidR="002442BA" w14:paraId="116D0AEE" w14:textId="77777777">
        <w:trPr>
          <w:trHeight w:val="256"/>
        </w:trPr>
        <w:tc>
          <w:tcPr>
            <w:tcW w:w="1702" w:type="dxa"/>
            <w:vMerge/>
            <w:tcBorders>
              <w:top w:val="nil"/>
              <w:left w:val="single" w:sz="8" w:space="0" w:color="000000"/>
              <w:bottom w:val="single" w:sz="4" w:space="0" w:color="000000"/>
            </w:tcBorders>
            <w:shd w:val="clear" w:color="auto" w:fill="E6F5FA"/>
          </w:tcPr>
          <w:p w14:paraId="353931BD" w14:textId="77777777" w:rsidR="002442BA" w:rsidRDefault="002442BA">
            <w:pPr>
              <w:rPr>
                <w:sz w:val="2"/>
                <w:szCs w:val="2"/>
              </w:rPr>
            </w:pPr>
          </w:p>
        </w:tc>
        <w:tc>
          <w:tcPr>
            <w:tcW w:w="3549" w:type="dxa"/>
            <w:vMerge/>
            <w:tcBorders>
              <w:top w:val="nil"/>
            </w:tcBorders>
          </w:tcPr>
          <w:p w14:paraId="6E35ECD5" w14:textId="77777777" w:rsidR="002442BA" w:rsidRDefault="002442BA">
            <w:pPr>
              <w:rPr>
                <w:sz w:val="2"/>
                <w:szCs w:val="2"/>
              </w:rPr>
            </w:pPr>
          </w:p>
        </w:tc>
        <w:tc>
          <w:tcPr>
            <w:tcW w:w="4111" w:type="dxa"/>
            <w:tcBorders>
              <w:right w:val="single" w:sz="8" w:space="0" w:color="000000"/>
            </w:tcBorders>
          </w:tcPr>
          <w:p w14:paraId="25CBAB08" w14:textId="77777777" w:rsidR="002442BA" w:rsidRDefault="00A77028">
            <w:pPr>
              <w:pStyle w:val="TableParagraph"/>
              <w:spacing w:line="222" w:lineRule="exact"/>
              <w:ind w:left="113"/>
              <w:rPr>
                <w:sz w:val="20"/>
              </w:rPr>
            </w:pPr>
            <w:r>
              <w:rPr>
                <w:sz w:val="20"/>
              </w:rPr>
              <w:t>Monitor</w:t>
            </w:r>
            <w:r>
              <w:rPr>
                <w:spacing w:val="-12"/>
                <w:sz w:val="20"/>
              </w:rPr>
              <w:t xml:space="preserve"> </w:t>
            </w:r>
            <w:r>
              <w:rPr>
                <w:sz w:val="20"/>
              </w:rPr>
              <w:t>communications</w:t>
            </w:r>
            <w:r>
              <w:rPr>
                <w:spacing w:val="-10"/>
                <w:sz w:val="20"/>
              </w:rPr>
              <w:t xml:space="preserve"> </w:t>
            </w:r>
            <w:r>
              <w:rPr>
                <w:sz w:val="20"/>
              </w:rPr>
              <w:t>from</w:t>
            </w:r>
            <w:r>
              <w:rPr>
                <w:spacing w:val="-8"/>
                <w:sz w:val="20"/>
              </w:rPr>
              <w:t xml:space="preserve"> </w:t>
            </w:r>
            <w:r>
              <w:rPr>
                <w:spacing w:val="-2"/>
                <w:sz w:val="20"/>
              </w:rPr>
              <w:t>prison</w:t>
            </w:r>
          </w:p>
        </w:tc>
      </w:tr>
      <w:tr w:rsidR="002442BA" w14:paraId="2F3E6303" w14:textId="77777777">
        <w:trPr>
          <w:trHeight w:val="920"/>
        </w:trPr>
        <w:tc>
          <w:tcPr>
            <w:tcW w:w="1702" w:type="dxa"/>
            <w:vMerge/>
            <w:tcBorders>
              <w:top w:val="nil"/>
              <w:left w:val="single" w:sz="8" w:space="0" w:color="000000"/>
              <w:bottom w:val="single" w:sz="4" w:space="0" w:color="000000"/>
            </w:tcBorders>
            <w:shd w:val="clear" w:color="auto" w:fill="E6F5FA"/>
          </w:tcPr>
          <w:p w14:paraId="1F4908B5" w14:textId="77777777" w:rsidR="002442BA" w:rsidRDefault="002442BA">
            <w:pPr>
              <w:rPr>
                <w:sz w:val="2"/>
                <w:szCs w:val="2"/>
              </w:rPr>
            </w:pPr>
          </w:p>
        </w:tc>
        <w:tc>
          <w:tcPr>
            <w:tcW w:w="3549" w:type="dxa"/>
          </w:tcPr>
          <w:p w14:paraId="4FDFBCBA" w14:textId="77777777" w:rsidR="002442BA" w:rsidRDefault="002442BA">
            <w:pPr>
              <w:pStyle w:val="TableParagraph"/>
              <w:rPr>
                <w:rFonts w:ascii="Times New Roman"/>
                <w:sz w:val="18"/>
              </w:rPr>
            </w:pPr>
          </w:p>
        </w:tc>
        <w:tc>
          <w:tcPr>
            <w:tcW w:w="4111" w:type="dxa"/>
            <w:tcBorders>
              <w:right w:val="single" w:sz="8" w:space="0" w:color="000000"/>
            </w:tcBorders>
          </w:tcPr>
          <w:p w14:paraId="55581585" w14:textId="77777777" w:rsidR="002442BA" w:rsidRDefault="00A77028">
            <w:pPr>
              <w:pStyle w:val="TableParagraph"/>
              <w:spacing w:line="230" w:lineRule="exact"/>
              <w:ind w:left="113"/>
              <w:rPr>
                <w:sz w:val="20"/>
              </w:rPr>
            </w:pPr>
            <w:r>
              <w:rPr>
                <w:sz w:val="20"/>
              </w:rPr>
              <w:t>Inform pre-sentence report writing with relevant</w:t>
            </w:r>
            <w:r>
              <w:rPr>
                <w:spacing w:val="-8"/>
                <w:sz w:val="20"/>
              </w:rPr>
              <w:t xml:space="preserve"> </w:t>
            </w:r>
            <w:r>
              <w:rPr>
                <w:sz w:val="20"/>
              </w:rPr>
              <w:t>and</w:t>
            </w:r>
            <w:r>
              <w:rPr>
                <w:spacing w:val="-11"/>
                <w:sz w:val="20"/>
              </w:rPr>
              <w:t xml:space="preserve"> </w:t>
            </w:r>
            <w:r>
              <w:rPr>
                <w:sz w:val="20"/>
              </w:rPr>
              <w:t>proportionate</w:t>
            </w:r>
            <w:r>
              <w:rPr>
                <w:spacing w:val="-9"/>
                <w:sz w:val="20"/>
              </w:rPr>
              <w:t xml:space="preserve"> </w:t>
            </w:r>
            <w:r>
              <w:rPr>
                <w:sz w:val="20"/>
              </w:rPr>
              <w:t>information</w:t>
            </w:r>
            <w:r>
              <w:rPr>
                <w:spacing w:val="-11"/>
                <w:sz w:val="20"/>
              </w:rPr>
              <w:t xml:space="preserve"> </w:t>
            </w:r>
            <w:r>
              <w:rPr>
                <w:sz w:val="20"/>
              </w:rPr>
              <w:t>from Marac, giving guidance to magistrates on options for addressing behaviour</w:t>
            </w:r>
          </w:p>
        </w:tc>
      </w:tr>
      <w:tr w:rsidR="002442BA" w14:paraId="28124440" w14:textId="77777777">
        <w:trPr>
          <w:trHeight w:val="690"/>
        </w:trPr>
        <w:tc>
          <w:tcPr>
            <w:tcW w:w="1702" w:type="dxa"/>
            <w:vMerge/>
            <w:tcBorders>
              <w:top w:val="nil"/>
              <w:left w:val="single" w:sz="8" w:space="0" w:color="000000"/>
              <w:bottom w:val="single" w:sz="4" w:space="0" w:color="000000"/>
            </w:tcBorders>
            <w:shd w:val="clear" w:color="auto" w:fill="E6F5FA"/>
          </w:tcPr>
          <w:p w14:paraId="07693FD0" w14:textId="77777777" w:rsidR="002442BA" w:rsidRDefault="002442BA">
            <w:pPr>
              <w:rPr>
                <w:sz w:val="2"/>
                <w:szCs w:val="2"/>
              </w:rPr>
            </w:pPr>
          </w:p>
        </w:tc>
        <w:tc>
          <w:tcPr>
            <w:tcW w:w="3549" w:type="dxa"/>
            <w:tcBorders>
              <w:bottom w:val="single" w:sz="8" w:space="0" w:color="000000"/>
            </w:tcBorders>
          </w:tcPr>
          <w:p w14:paraId="6BC1BA3E" w14:textId="77777777" w:rsidR="002442BA" w:rsidRDefault="002442BA">
            <w:pPr>
              <w:pStyle w:val="TableParagraph"/>
              <w:rPr>
                <w:rFonts w:ascii="Times New Roman"/>
                <w:sz w:val="18"/>
              </w:rPr>
            </w:pPr>
          </w:p>
        </w:tc>
        <w:tc>
          <w:tcPr>
            <w:tcW w:w="4111" w:type="dxa"/>
            <w:tcBorders>
              <w:bottom w:val="single" w:sz="8" w:space="0" w:color="000000"/>
              <w:right w:val="single" w:sz="8" w:space="0" w:color="000000"/>
            </w:tcBorders>
          </w:tcPr>
          <w:p w14:paraId="0212D8C2" w14:textId="6B033C5E" w:rsidR="002442BA" w:rsidRDefault="00A77028">
            <w:pPr>
              <w:pStyle w:val="TableParagraph"/>
              <w:spacing w:line="230" w:lineRule="exact"/>
              <w:ind w:left="113" w:right="558"/>
              <w:rPr>
                <w:sz w:val="20"/>
              </w:rPr>
            </w:pPr>
            <w:r>
              <w:rPr>
                <w:sz w:val="20"/>
              </w:rPr>
              <w:t xml:space="preserve">Get information from other </w:t>
            </w:r>
            <w:r w:rsidR="00323F75">
              <w:rPr>
                <w:sz w:val="20"/>
              </w:rPr>
              <w:t>Marac</w:t>
            </w:r>
            <w:r>
              <w:rPr>
                <w:sz w:val="20"/>
              </w:rPr>
              <w:t xml:space="preserve"> partners,</w:t>
            </w:r>
            <w:r>
              <w:rPr>
                <w:spacing w:val="-14"/>
                <w:sz w:val="20"/>
              </w:rPr>
              <w:t xml:space="preserve"> </w:t>
            </w:r>
            <w:r>
              <w:rPr>
                <w:sz w:val="20"/>
              </w:rPr>
              <w:t>especially</w:t>
            </w:r>
            <w:r>
              <w:rPr>
                <w:spacing w:val="-13"/>
                <w:sz w:val="20"/>
              </w:rPr>
              <w:t xml:space="preserve"> </w:t>
            </w:r>
            <w:proofErr w:type="spellStart"/>
            <w:r w:rsidR="00323F75">
              <w:rPr>
                <w:sz w:val="20"/>
              </w:rPr>
              <w:t>Idva</w:t>
            </w:r>
            <w:proofErr w:type="spellEnd"/>
            <w:r>
              <w:rPr>
                <w:sz w:val="20"/>
              </w:rPr>
              <w:t>,</w:t>
            </w:r>
            <w:r>
              <w:rPr>
                <w:spacing w:val="-13"/>
                <w:sz w:val="20"/>
              </w:rPr>
              <w:t xml:space="preserve"> </w:t>
            </w:r>
            <w:r>
              <w:rPr>
                <w:sz w:val="20"/>
              </w:rPr>
              <w:t>regarding compliance with terms of orders</w:t>
            </w:r>
          </w:p>
        </w:tc>
      </w:tr>
    </w:tbl>
    <w:p w14:paraId="5FD10073" w14:textId="77777777" w:rsidR="002442BA" w:rsidRDefault="002442BA">
      <w:pPr>
        <w:pStyle w:val="BodyText"/>
        <w:spacing w:before="3"/>
      </w:pPr>
    </w:p>
    <w:tbl>
      <w:tblPr>
        <w:tblW w:w="0" w:type="auto"/>
        <w:tblInd w:w="5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07"/>
        <w:gridCol w:w="3543"/>
        <w:gridCol w:w="4110"/>
      </w:tblGrid>
      <w:tr w:rsidR="002442BA" w14:paraId="21AB823C" w14:textId="77777777">
        <w:trPr>
          <w:trHeight w:val="227"/>
        </w:trPr>
        <w:tc>
          <w:tcPr>
            <w:tcW w:w="1707" w:type="dxa"/>
            <w:vMerge w:val="restart"/>
            <w:tcBorders>
              <w:right w:val="single" w:sz="6" w:space="0" w:color="000000"/>
            </w:tcBorders>
            <w:shd w:val="clear" w:color="auto" w:fill="E6F5FA"/>
          </w:tcPr>
          <w:p w14:paraId="700B2B45" w14:textId="77777777" w:rsidR="002442BA" w:rsidRDefault="00A77028">
            <w:pPr>
              <w:pStyle w:val="TableParagraph"/>
              <w:spacing w:before="55"/>
              <w:ind w:left="117" w:right="555"/>
              <w:rPr>
                <w:b/>
                <w:sz w:val="20"/>
              </w:rPr>
            </w:pPr>
            <w:r>
              <w:rPr>
                <w:b/>
                <w:sz w:val="20"/>
              </w:rPr>
              <w:t>Children</w:t>
            </w:r>
            <w:r>
              <w:rPr>
                <w:b/>
                <w:spacing w:val="-14"/>
                <w:sz w:val="20"/>
              </w:rPr>
              <w:t xml:space="preserve"> </w:t>
            </w:r>
            <w:r>
              <w:rPr>
                <w:b/>
                <w:sz w:val="20"/>
              </w:rPr>
              <w:t xml:space="preserve">&amp; </w:t>
            </w:r>
            <w:r>
              <w:rPr>
                <w:b/>
                <w:spacing w:val="-2"/>
                <w:sz w:val="20"/>
              </w:rPr>
              <w:t>Young People’s Services</w:t>
            </w:r>
          </w:p>
        </w:tc>
        <w:tc>
          <w:tcPr>
            <w:tcW w:w="3543" w:type="dxa"/>
            <w:tcBorders>
              <w:left w:val="single" w:sz="6" w:space="0" w:color="000000"/>
              <w:bottom w:val="single" w:sz="6" w:space="0" w:color="000000"/>
              <w:right w:val="single" w:sz="6" w:space="0" w:color="000000"/>
            </w:tcBorders>
          </w:tcPr>
          <w:p w14:paraId="7787DAB1" w14:textId="77777777" w:rsidR="002442BA" w:rsidRDefault="00A77028">
            <w:pPr>
              <w:pStyle w:val="TableParagraph"/>
              <w:spacing w:line="208" w:lineRule="exact"/>
              <w:ind w:left="111"/>
              <w:rPr>
                <w:sz w:val="20"/>
              </w:rPr>
            </w:pPr>
            <w:r>
              <w:rPr>
                <w:sz w:val="20"/>
              </w:rPr>
              <w:t>Feedback</w:t>
            </w:r>
            <w:r>
              <w:rPr>
                <w:spacing w:val="-7"/>
                <w:sz w:val="20"/>
              </w:rPr>
              <w:t xml:space="preserve"> </w:t>
            </w:r>
            <w:r>
              <w:rPr>
                <w:sz w:val="20"/>
              </w:rPr>
              <w:t>on</w:t>
            </w:r>
            <w:r>
              <w:rPr>
                <w:spacing w:val="-9"/>
                <w:sz w:val="20"/>
              </w:rPr>
              <w:t xml:space="preserve"> </w:t>
            </w:r>
            <w:r>
              <w:rPr>
                <w:spacing w:val="-2"/>
                <w:sz w:val="20"/>
              </w:rPr>
              <w:t>assessment</w:t>
            </w:r>
          </w:p>
        </w:tc>
        <w:tc>
          <w:tcPr>
            <w:tcW w:w="4110" w:type="dxa"/>
            <w:tcBorders>
              <w:left w:val="single" w:sz="6" w:space="0" w:color="000000"/>
              <w:bottom w:val="single" w:sz="6" w:space="0" w:color="000000"/>
            </w:tcBorders>
          </w:tcPr>
          <w:p w14:paraId="31DDB668" w14:textId="77777777" w:rsidR="002442BA" w:rsidRDefault="002442BA">
            <w:pPr>
              <w:pStyle w:val="TableParagraph"/>
              <w:rPr>
                <w:rFonts w:ascii="Times New Roman"/>
                <w:sz w:val="16"/>
              </w:rPr>
            </w:pPr>
          </w:p>
        </w:tc>
      </w:tr>
      <w:tr w:rsidR="002442BA" w14:paraId="29891B6D" w14:textId="77777777">
        <w:trPr>
          <w:trHeight w:val="683"/>
        </w:trPr>
        <w:tc>
          <w:tcPr>
            <w:tcW w:w="1707" w:type="dxa"/>
            <w:vMerge/>
            <w:tcBorders>
              <w:top w:val="nil"/>
              <w:right w:val="single" w:sz="6" w:space="0" w:color="000000"/>
            </w:tcBorders>
            <w:shd w:val="clear" w:color="auto" w:fill="E6F5FA"/>
          </w:tcPr>
          <w:p w14:paraId="4BAFF217" w14:textId="77777777" w:rsidR="002442BA" w:rsidRDefault="002442BA">
            <w:pPr>
              <w:rPr>
                <w:sz w:val="2"/>
                <w:szCs w:val="2"/>
              </w:rPr>
            </w:pPr>
          </w:p>
        </w:tc>
        <w:tc>
          <w:tcPr>
            <w:tcW w:w="3543" w:type="dxa"/>
            <w:tcBorders>
              <w:top w:val="single" w:sz="6" w:space="0" w:color="000000"/>
              <w:left w:val="single" w:sz="6" w:space="0" w:color="000000"/>
              <w:bottom w:val="single" w:sz="6" w:space="0" w:color="000000"/>
              <w:right w:val="single" w:sz="6" w:space="0" w:color="000000"/>
            </w:tcBorders>
          </w:tcPr>
          <w:p w14:paraId="37E74255" w14:textId="77777777" w:rsidR="002442BA" w:rsidRDefault="00A77028">
            <w:pPr>
              <w:pStyle w:val="TableParagraph"/>
              <w:spacing w:line="227" w:lineRule="exact"/>
              <w:ind w:left="111"/>
              <w:rPr>
                <w:sz w:val="20"/>
              </w:rPr>
            </w:pPr>
            <w:r>
              <w:rPr>
                <w:sz w:val="20"/>
              </w:rPr>
              <w:t>Update</w:t>
            </w:r>
            <w:r>
              <w:rPr>
                <w:spacing w:val="-6"/>
                <w:sz w:val="20"/>
              </w:rPr>
              <w:t xml:space="preserve"> </w:t>
            </w:r>
            <w:r>
              <w:rPr>
                <w:sz w:val="20"/>
              </w:rPr>
              <w:t>on</w:t>
            </w:r>
            <w:r>
              <w:rPr>
                <w:spacing w:val="-3"/>
                <w:sz w:val="20"/>
              </w:rPr>
              <w:t xml:space="preserve"> </w:t>
            </w:r>
            <w:r>
              <w:rPr>
                <w:sz w:val="20"/>
              </w:rPr>
              <w:t>what</w:t>
            </w:r>
            <w:r>
              <w:rPr>
                <w:spacing w:val="-7"/>
                <w:sz w:val="20"/>
              </w:rPr>
              <w:t xml:space="preserve"> </w:t>
            </w:r>
            <w:r>
              <w:rPr>
                <w:sz w:val="20"/>
              </w:rPr>
              <w:t>support</w:t>
            </w:r>
            <w:r>
              <w:rPr>
                <w:spacing w:val="-3"/>
                <w:sz w:val="20"/>
              </w:rPr>
              <w:t xml:space="preserve"> </w:t>
            </w:r>
            <w:r>
              <w:rPr>
                <w:sz w:val="20"/>
              </w:rPr>
              <w:t>is</w:t>
            </w:r>
            <w:r>
              <w:rPr>
                <w:spacing w:val="-5"/>
                <w:sz w:val="20"/>
              </w:rPr>
              <w:t xml:space="preserve"> </w:t>
            </w:r>
            <w:r>
              <w:rPr>
                <w:sz w:val="20"/>
              </w:rPr>
              <w:t>in</w:t>
            </w:r>
            <w:r>
              <w:rPr>
                <w:spacing w:val="-5"/>
                <w:sz w:val="20"/>
              </w:rPr>
              <w:t xml:space="preserve"> </w:t>
            </w:r>
            <w:r>
              <w:rPr>
                <w:spacing w:val="-4"/>
                <w:sz w:val="20"/>
              </w:rPr>
              <w:t>place</w:t>
            </w:r>
          </w:p>
          <w:p w14:paraId="3DE898E3" w14:textId="77777777" w:rsidR="002442BA" w:rsidRDefault="00A77028">
            <w:pPr>
              <w:pStyle w:val="TableParagraph"/>
              <w:spacing w:before="12" w:line="212" w:lineRule="exact"/>
              <w:ind w:left="111" w:right="14"/>
              <w:rPr>
                <w:sz w:val="20"/>
              </w:rPr>
            </w:pPr>
            <w:r>
              <w:rPr>
                <w:sz w:val="20"/>
              </w:rPr>
              <w:t>and</w:t>
            </w:r>
            <w:r>
              <w:rPr>
                <w:spacing w:val="-14"/>
                <w:sz w:val="20"/>
              </w:rPr>
              <w:t xml:space="preserve"> </w:t>
            </w:r>
            <w:r>
              <w:rPr>
                <w:sz w:val="20"/>
              </w:rPr>
              <w:t>whether</w:t>
            </w:r>
            <w:r>
              <w:rPr>
                <w:spacing w:val="-14"/>
                <w:sz w:val="20"/>
              </w:rPr>
              <w:t xml:space="preserve"> </w:t>
            </w:r>
            <w:r>
              <w:rPr>
                <w:sz w:val="20"/>
              </w:rPr>
              <w:t>appointments</w:t>
            </w:r>
            <w:r>
              <w:rPr>
                <w:spacing w:val="-14"/>
                <w:sz w:val="20"/>
              </w:rPr>
              <w:t xml:space="preserve"> </w:t>
            </w:r>
            <w:r>
              <w:rPr>
                <w:sz w:val="20"/>
              </w:rPr>
              <w:t xml:space="preserve">are </w:t>
            </w:r>
            <w:r>
              <w:rPr>
                <w:spacing w:val="-2"/>
                <w:sz w:val="20"/>
              </w:rPr>
              <w:t>attended</w:t>
            </w:r>
          </w:p>
        </w:tc>
        <w:tc>
          <w:tcPr>
            <w:tcW w:w="4110" w:type="dxa"/>
            <w:tcBorders>
              <w:top w:val="single" w:sz="6" w:space="0" w:color="000000"/>
              <w:left w:val="single" w:sz="6" w:space="0" w:color="000000"/>
              <w:bottom w:val="single" w:sz="6" w:space="0" w:color="000000"/>
            </w:tcBorders>
          </w:tcPr>
          <w:p w14:paraId="1F3E066C" w14:textId="77777777" w:rsidR="002442BA" w:rsidRDefault="002442BA">
            <w:pPr>
              <w:pStyle w:val="TableParagraph"/>
              <w:rPr>
                <w:rFonts w:ascii="Times New Roman"/>
                <w:sz w:val="18"/>
              </w:rPr>
            </w:pPr>
          </w:p>
        </w:tc>
      </w:tr>
      <w:tr w:rsidR="002442BA" w14:paraId="648C7B0C" w14:textId="77777777">
        <w:trPr>
          <w:trHeight w:val="203"/>
        </w:trPr>
        <w:tc>
          <w:tcPr>
            <w:tcW w:w="1707" w:type="dxa"/>
            <w:vMerge/>
            <w:tcBorders>
              <w:top w:val="nil"/>
              <w:right w:val="single" w:sz="6" w:space="0" w:color="000000"/>
            </w:tcBorders>
            <w:shd w:val="clear" w:color="auto" w:fill="E6F5FA"/>
          </w:tcPr>
          <w:p w14:paraId="0BEDF54D" w14:textId="77777777" w:rsidR="002442BA" w:rsidRDefault="002442BA">
            <w:pPr>
              <w:rPr>
                <w:sz w:val="2"/>
                <w:szCs w:val="2"/>
              </w:rPr>
            </w:pPr>
          </w:p>
        </w:tc>
        <w:tc>
          <w:tcPr>
            <w:tcW w:w="3543" w:type="dxa"/>
            <w:tcBorders>
              <w:top w:val="single" w:sz="6" w:space="0" w:color="000000"/>
              <w:left w:val="single" w:sz="6" w:space="0" w:color="000000"/>
              <w:bottom w:val="nil"/>
              <w:right w:val="single" w:sz="6" w:space="0" w:color="000000"/>
            </w:tcBorders>
          </w:tcPr>
          <w:p w14:paraId="42E83023" w14:textId="77777777" w:rsidR="002442BA" w:rsidRDefault="00A77028">
            <w:pPr>
              <w:pStyle w:val="TableParagraph"/>
              <w:spacing w:line="184" w:lineRule="exact"/>
              <w:ind w:left="111"/>
              <w:rPr>
                <w:sz w:val="20"/>
              </w:rPr>
            </w:pPr>
            <w:r>
              <w:rPr>
                <w:sz w:val="20"/>
              </w:rPr>
              <w:t>Update</w:t>
            </w:r>
            <w:r>
              <w:rPr>
                <w:spacing w:val="-6"/>
                <w:sz w:val="20"/>
              </w:rPr>
              <w:t xml:space="preserve"> </w:t>
            </w:r>
            <w:r>
              <w:rPr>
                <w:sz w:val="20"/>
              </w:rPr>
              <w:t>on</w:t>
            </w:r>
            <w:r>
              <w:rPr>
                <w:spacing w:val="-6"/>
                <w:sz w:val="20"/>
              </w:rPr>
              <w:t xml:space="preserve"> </w:t>
            </w:r>
            <w:r>
              <w:rPr>
                <w:sz w:val="20"/>
              </w:rPr>
              <w:t>specific</w:t>
            </w:r>
            <w:r>
              <w:rPr>
                <w:spacing w:val="-5"/>
                <w:sz w:val="20"/>
              </w:rPr>
              <w:t xml:space="preserve"> </w:t>
            </w:r>
            <w:r>
              <w:rPr>
                <w:sz w:val="20"/>
              </w:rPr>
              <w:t>needs</w:t>
            </w:r>
            <w:r>
              <w:rPr>
                <w:spacing w:val="-5"/>
                <w:sz w:val="20"/>
              </w:rPr>
              <w:t xml:space="preserve"> </w:t>
            </w:r>
            <w:r>
              <w:rPr>
                <w:sz w:val="20"/>
              </w:rPr>
              <w:t>of</w:t>
            </w:r>
            <w:r>
              <w:rPr>
                <w:spacing w:val="-4"/>
                <w:sz w:val="20"/>
              </w:rPr>
              <w:t xml:space="preserve"> </w:t>
            </w:r>
            <w:r>
              <w:rPr>
                <w:spacing w:val="-2"/>
                <w:sz w:val="20"/>
              </w:rPr>
              <w:t>children</w:t>
            </w:r>
          </w:p>
        </w:tc>
        <w:tc>
          <w:tcPr>
            <w:tcW w:w="4110" w:type="dxa"/>
            <w:tcBorders>
              <w:top w:val="single" w:sz="6" w:space="0" w:color="000000"/>
              <w:left w:val="single" w:sz="6" w:space="0" w:color="000000"/>
              <w:bottom w:val="nil"/>
            </w:tcBorders>
          </w:tcPr>
          <w:p w14:paraId="608B8C26" w14:textId="77777777" w:rsidR="002442BA" w:rsidRDefault="00A77028">
            <w:pPr>
              <w:pStyle w:val="TableParagraph"/>
              <w:spacing w:line="184" w:lineRule="exact"/>
              <w:ind w:left="114"/>
              <w:rPr>
                <w:sz w:val="20"/>
              </w:rPr>
            </w:pPr>
            <w:r>
              <w:rPr>
                <w:sz w:val="20"/>
              </w:rPr>
              <w:t>Make</w:t>
            </w:r>
            <w:r>
              <w:rPr>
                <w:spacing w:val="-5"/>
                <w:sz w:val="20"/>
              </w:rPr>
              <w:t xml:space="preserve"> </w:t>
            </w:r>
            <w:r>
              <w:rPr>
                <w:sz w:val="20"/>
              </w:rPr>
              <w:t>referral</w:t>
            </w:r>
            <w:r>
              <w:rPr>
                <w:spacing w:val="-6"/>
                <w:sz w:val="20"/>
              </w:rPr>
              <w:t xml:space="preserve"> </w:t>
            </w:r>
            <w:r>
              <w:rPr>
                <w:sz w:val="20"/>
              </w:rPr>
              <w:t>to</w:t>
            </w:r>
            <w:r>
              <w:rPr>
                <w:spacing w:val="-4"/>
                <w:sz w:val="20"/>
              </w:rPr>
              <w:t xml:space="preserve"> CAMHS</w:t>
            </w:r>
          </w:p>
        </w:tc>
      </w:tr>
      <w:tr w:rsidR="002442BA" w14:paraId="288233FA" w14:textId="77777777">
        <w:trPr>
          <w:trHeight w:val="210"/>
        </w:trPr>
        <w:tc>
          <w:tcPr>
            <w:tcW w:w="1707" w:type="dxa"/>
            <w:vMerge/>
            <w:tcBorders>
              <w:top w:val="nil"/>
              <w:right w:val="single" w:sz="6" w:space="0" w:color="000000"/>
            </w:tcBorders>
            <w:shd w:val="clear" w:color="auto" w:fill="E6F5FA"/>
          </w:tcPr>
          <w:p w14:paraId="7C59751D" w14:textId="77777777" w:rsidR="002442BA" w:rsidRDefault="002442BA">
            <w:pPr>
              <w:rPr>
                <w:sz w:val="2"/>
                <w:szCs w:val="2"/>
              </w:rPr>
            </w:pPr>
          </w:p>
        </w:tc>
        <w:tc>
          <w:tcPr>
            <w:tcW w:w="3543" w:type="dxa"/>
            <w:tcBorders>
              <w:top w:val="nil"/>
              <w:left w:val="single" w:sz="6" w:space="0" w:color="000000"/>
              <w:bottom w:val="nil"/>
              <w:right w:val="single" w:sz="6" w:space="0" w:color="000000"/>
            </w:tcBorders>
          </w:tcPr>
          <w:p w14:paraId="0EEEE01C" w14:textId="77777777" w:rsidR="002442BA" w:rsidRDefault="00A77028">
            <w:pPr>
              <w:pStyle w:val="TableParagraph"/>
              <w:spacing w:line="190" w:lineRule="exact"/>
              <w:ind w:left="111"/>
              <w:rPr>
                <w:sz w:val="20"/>
              </w:rPr>
            </w:pPr>
            <w:r>
              <w:rPr>
                <w:sz w:val="20"/>
              </w:rPr>
              <w:t>in</w:t>
            </w:r>
            <w:r>
              <w:rPr>
                <w:spacing w:val="-6"/>
                <w:sz w:val="20"/>
              </w:rPr>
              <w:t xml:space="preserve"> </w:t>
            </w:r>
            <w:r>
              <w:rPr>
                <w:sz w:val="20"/>
              </w:rPr>
              <w:t>need,</w:t>
            </w:r>
            <w:r>
              <w:rPr>
                <w:spacing w:val="-6"/>
                <w:sz w:val="20"/>
              </w:rPr>
              <w:t xml:space="preserve"> </w:t>
            </w:r>
            <w:r>
              <w:rPr>
                <w:sz w:val="20"/>
              </w:rPr>
              <w:t>children</w:t>
            </w:r>
            <w:r>
              <w:rPr>
                <w:spacing w:val="-6"/>
                <w:sz w:val="20"/>
              </w:rPr>
              <w:t xml:space="preserve"> </w:t>
            </w:r>
            <w:r>
              <w:rPr>
                <w:sz w:val="20"/>
              </w:rPr>
              <w:t>at</w:t>
            </w:r>
            <w:r>
              <w:rPr>
                <w:spacing w:val="-5"/>
                <w:sz w:val="20"/>
              </w:rPr>
              <w:t xml:space="preserve"> </w:t>
            </w:r>
            <w:r>
              <w:rPr>
                <w:sz w:val="20"/>
              </w:rPr>
              <w:t>risk</w:t>
            </w:r>
            <w:r>
              <w:rPr>
                <w:spacing w:val="-2"/>
                <w:sz w:val="20"/>
              </w:rPr>
              <w:t xml:space="preserve"> </w:t>
            </w:r>
            <w:r>
              <w:rPr>
                <w:sz w:val="20"/>
              </w:rPr>
              <w:t>and</w:t>
            </w:r>
            <w:r>
              <w:rPr>
                <w:spacing w:val="-6"/>
                <w:sz w:val="20"/>
              </w:rPr>
              <w:t xml:space="preserve"> </w:t>
            </w:r>
            <w:r>
              <w:rPr>
                <w:spacing w:val="-2"/>
                <w:sz w:val="20"/>
              </w:rPr>
              <w:t>children</w:t>
            </w:r>
          </w:p>
        </w:tc>
        <w:tc>
          <w:tcPr>
            <w:tcW w:w="4110" w:type="dxa"/>
            <w:tcBorders>
              <w:top w:val="nil"/>
              <w:left w:val="single" w:sz="6" w:space="0" w:color="000000"/>
              <w:bottom w:val="nil"/>
            </w:tcBorders>
          </w:tcPr>
          <w:p w14:paraId="7D184E56" w14:textId="77777777" w:rsidR="002442BA" w:rsidRDefault="00A77028">
            <w:pPr>
              <w:pStyle w:val="TableParagraph"/>
              <w:spacing w:line="190" w:lineRule="exact"/>
              <w:ind w:left="114"/>
              <w:rPr>
                <w:sz w:val="20"/>
              </w:rPr>
            </w:pPr>
            <w:r>
              <w:rPr>
                <w:sz w:val="20"/>
              </w:rPr>
              <w:t>Give</w:t>
            </w:r>
            <w:r>
              <w:rPr>
                <w:spacing w:val="-7"/>
                <w:sz w:val="20"/>
              </w:rPr>
              <w:t xml:space="preserve"> </w:t>
            </w:r>
            <w:r>
              <w:rPr>
                <w:sz w:val="20"/>
              </w:rPr>
              <w:t>additional</w:t>
            </w:r>
            <w:r>
              <w:rPr>
                <w:spacing w:val="-10"/>
                <w:sz w:val="20"/>
              </w:rPr>
              <w:t xml:space="preserve"> </w:t>
            </w:r>
            <w:r>
              <w:rPr>
                <w:sz w:val="20"/>
              </w:rPr>
              <w:t>support</w:t>
            </w:r>
            <w:r>
              <w:rPr>
                <w:spacing w:val="-8"/>
                <w:sz w:val="20"/>
              </w:rPr>
              <w:t xml:space="preserve"> </w:t>
            </w:r>
            <w:r>
              <w:rPr>
                <w:sz w:val="20"/>
              </w:rPr>
              <w:t>to</w:t>
            </w:r>
            <w:r>
              <w:rPr>
                <w:spacing w:val="-9"/>
                <w:sz w:val="20"/>
              </w:rPr>
              <w:t xml:space="preserve"> </w:t>
            </w:r>
            <w:r>
              <w:rPr>
                <w:spacing w:val="-2"/>
                <w:sz w:val="20"/>
              </w:rPr>
              <w:t>family</w:t>
            </w:r>
          </w:p>
        </w:tc>
      </w:tr>
      <w:tr w:rsidR="002442BA" w14:paraId="51BD4950" w14:textId="77777777">
        <w:trPr>
          <w:trHeight w:val="236"/>
        </w:trPr>
        <w:tc>
          <w:tcPr>
            <w:tcW w:w="1707" w:type="dxa"/>
            <w:vMerge/>
            <w:tcBorders>
              <w:top w:val="nil"/>
              <w:right w:val="single" w:sz="6" w:space="0" w:color="000000"/>
            </w:tcBorders>
            <w:shd w:val="clear" w:color="auto" w:fill="E6F5FA"/>
          </w:tcPr>
          <w:p w14:paraId="2610C5AE" w14:textId="77777777" w:rsidR="002442BA" w:rsidRDefault="002442BA">
            <w:pPr>
              <w:rPr>
                <w:sz w:val="2"/>
                <w:szCs w:val="2"/>
              </w:rPr>
            </w:pPr>
          </w:p>
        </w:tc>
        <w:tc>
          <w:tcPr>
            <w:tcW w:w="3543" w:type="dxa"/>
            <w:tcBorders>
              <w:top w:val="nil"/>
              <w:left w:val="single" w:sz="6" w:space="0" w:color="000000"/>
              <w:right w:val="single" w:sz="6" w:space="0" w:color="000000"/>
            </w:tcBorders>
          </w:tcPr>
          <w:p w14:paraId="6C7C5F1A" w14:textId="77777777" w:rsidR="002442BA" w:rsidRDefault="00A77028">
            <w:pPr>
              <w:pStyle w:val="TableParagraph"/>
              <w:spacing w:line="216" w:lineRule="exact"/>
              <w:ind w:left="111"/>
              <w:rPr>
                <w:sz w:val="20"/>
              </w:rPr>
            </w:pPr>
            <w:r>
              <w:rPr>
                <w:sz w:val="20"/>
              </w:rPr>
              <w:t>with</w:t>
            </w:r>
            <w:r>
              <w:rPr>
                <w:spacing w:val="-5"/>
                <w:sz w:val="20"/>
              </w:rPr>
              <w:t xml:space="preserve"> </w:t>
            </w:r>
            <w:r>
              <w:rPr>
                <w:spacing w:val="-2"/>
                <w:sz w:val="20"/>
              </w:rPr>
              <w:t>disabilities</w:t>
            </w:r>
          </w:p>
        </w:tc>
        <w:tc>
          <w:tcPr>
            <w:tcW w:w="4110" w:type="dxa"/>
            <w:tcBorders>
              <w:top w:val="nil"/>
              <w:left w:val="single" w:sz="6" w:space="0" w:color="000000"/>
            </w:tcBorders>
          </w:tcPr>
          <w:p w14:paraId="7A595FCE" w14:textId="77777777" w:rsidR="002442BA" w:rsidRDefault="00A77028">
            <w:pPr>
              <w:pStyle w:val="TableParagraph"/>
              <w:spacing w:line="216" w:lineRule="exact"/>
              <w:ind w:left="114"/>
              <w:rPr>
                <w:sz w:val="20"/>
              </w:rPr>
            </w:pPr>
            <w:r>
              <w:rPr>
                <w:sz w:val="20"/>
              </w:rPr>
              <w:t>Make</w:t>
            </w:r>
            <w:r>
              <w:rPr>
                <w:spacing w:val="-7"/>
                <w:sz w:val="20"/>
              </w:rPr>
              <w:t xml:space="preserve"> </w:t>
            </w:r>
            <w:r>
              <w:rPr>
                <w:sz w:val="20"/>
              </w:rPr>
              <w:t>joint</w:t>
            </w:r>
            <w:r>
              <w:rPr>
                <w:spacing w:val="-4"/>
                <w:sz w:val="20"/>
              </w:rPr>
              <w:t xml:space="preserve"> </w:t>
            </w:r>
            <w:r>
              <w:rPr>
                <w:sz w:val="20"/>
              </w:rPr>
              <w:t>visits</w:t>
            </w:r>
            <w:r>
              <w:rPr>
                <w:spacing w:val="-4"/>
                <w:sz w:val="20"/>
              </w:rPr>
              <w:t xml:space="preserve"> </w:t>
            </w:r>
            <w:r>
              <w:rPr>
                <w:sz w:val="20"/>
              </w:rPr>
              <w:t>with</w:t>
            </w:r>
            <w:r>
              <w:rPr>
                <w:spacing w:val="-6"/>
                <w:sz w:val="20"/>
              </w:rPr>
              <w:t xml:space="preserve"> </w:t>
            </w:r>
            <w:r>
              <w:rPr>
                <w:sz w:val="20"/>
              </w:rPr>
              <w:t>health</w:t>
            </w:r>
            <w:r>
              <w:rPr>
                <w:spacing w:val="-5"/>
                <w:sz w:val="20"/>
              </w:rPr>
              <w:t xml:space="preserve"> </w:t>
            </w:r>
            <w:r>
              <w:rPr>
                <w:sz w:val="20"/>
              </w:rPr>
              <w:t>for</w:t>
            </w:r>
            <w:r>
              <w:rPr>
                <w:spacing w:val="-6"/>
                <w:sz w:val="20"/>
              </w:rPr>
              <w:t xml:space="preserve"> </w:t>
            </w:r>
            <w:r>
              <w:rPr>
                <w:spacing w:val="-2"/>
                <w:sz w:val="20"/>
              </w:rPr>
              <w:t>example</w:t>
            </w:r>
          </w:p>
        </w:tc>
      </w:tr>
    </w:tbl>
    <w:p w14:paraId="65B2560E" w14:textId="77777777" w:rsidR="002442BA" w:rsidRDefault="002442BA">
      <w:pPr>
        <w:pStyle w:val="BodyText"/>
        <w:spacing w:before="11"/>
        <w:rPr>
          <w:sz w:val="19"/>
        </w:rPr>
      </w:pPr>
    </w:p>
    <w:tbl>
      <w:tblPr>
        <w:tblW w:w="0" w:type="auto"/>
        <w:tblInd w:w="5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99"/>
        <w:gridCol w:w="3548"/>
        <w:gridCol w:w="4110"/>
      </w:tblGrid>
      <w:tr w:rsidR="002442BA" w14:paraId="7D49A881" w14:textId="77777777">
        <w:trPr>
          <w:trHeight w:val="457"/>
        </w:trPr>
        <w:tc>
          <w:tcPr>
            <w:tcW w:w="1699" w:type="dxa"/>
            <w:vMerge w:val="restart"/>
            <w:tcBorders>
              <w:right w:val="single" w:sz="6" w:space="0" w:color="000000"/>
            </w:tcBorders>
            <w:shd w:val="clear" w:color="auto" w:fill="E6F5FA"/>
          </w:tcPr>
          <w:p w14:paraId="059C48AE" w14:textId="77777777" w:rsidR="002442BA" w:rsidRDefault="00A77028">
            <w:pPr>
              <w:pStyle w:val="TableParagraph"/>
              <w:spacing w:before="57"/>
              <w:ind w:left="117" w:right="213"/>
              <w:rPr>
                <w:b/>
                <w:sz w:val="20"/>
              </w:rPr>
            </w:pPr>
            <w:r>
              <w:rPr>
                <w:b/>
                <w:sz w:val="20"/>
              </w:rPr>
              <w:t>Health</w:t>
            </w:r>
            <w:r>
              <w:rPr>
                <w:b/>
                <w:spacing w:val="-14"/>
                <w:sz w:val="20"/>
              </w:rPr>
              <w:t xml:space="preserve"> </w:t>
            </w:r>
            <w:r>
              <w:rPr>
                <w:b/>
                <w:sz w:val="20"/>
              </w:rPr>
              <w:t xml:space="preserve">Visitor/ </w:t>
            </w:r>
            <w:r>
              <w:rPr>
                <w:b/>
                <w:spacing w:val="-2"/>
                <w:sz w:val="20"/>
              </w:rPr>
              <w:t>Midwife</w:t>
            </w:r>
          </w:p>
        </w:tc>
        <w:tc>
          <w:tcPr>
            <w:tcW w:w="3548" w:type="dxa"/>
            <w:tcBorders>
              <w:left w:val="single" w:sz="6" w:space="0" w:color="000000"/>
              <w:bottom w:val="single" w:sz="6" w:space="0" w:color="000000"/>
              <w:right w:val="single" w:sz="6" w:space="0" w:color="000000"/>
            </w:tcBorders>
          </w:tcPr>
          <w:p w14:paraId="579CFCC6" w14:textId="77777777" w:rsidR="002442BA" w:rsidRDefault="00A77028">
            <w:pPr>
              <w:pStyle w:val="TableParagraph"/>
              <w:spacing w:line="228" w:lineRule="exact"/>
              <w:ind w:left="119"/>
              <w:rPr>
                <w:sz w:val="20"/>
              </w:rPr>
            </w:pPr>
            <w:r>
              <w:rPr>
                <w:sz w:val="20"/>
              </w:rPr>
              <w:t xml:space="preserve">Update on </w:t>
            </w:r>
            <w:proofErr w:type="gramStart"/>
            <w:r>
              <w:rPr>
                <w:sz w:val="20"/>
              </w:rPr>
              <w:t>whether or not</w:t>
            </w:r>
            <w:proofErr w:type="gramEnd"/>
            <w:r>
              <w:rPr>
                <w:sz w:val="20"/>
              </w:rPr>
              <w:t xml:space="preserve"> appointments</w:t>
            </w:r>
            <w:r>
              <w:rPr>
                <w:spacing w:val="-14"/>
                <w:sz w:val="20"/>
              </w:rPr>
              <w:t xml:space="preserve"> </w:t>
            </w:r>
            <w:r>
              <w:rPr>
                <w:sz w:val="20"/>
              </w:rPr>
              <w:t>are</w:t>
            </w:r>
            <w:r>
              <w:rPr>
                <w:spacing w:val="-14"/>
                <w:sz w:val="20"/>
              </w:rPr>
              <w:t xml:space="preserve"> </w:t>
            </w:r>
            <w:r>
              <w:rPr>
                <w:sz w:val="20"/>
              </w:rPr>
              <w:t>attended</w:t>
            </w:r>
          </w:p>
        </w:tc>
        <w:tc>
          <w:tcPr>
            <w:tcW w:w="4110" w:type="dxa"/>
            <w:tcBorders>
              <w:left w:val="single" w:sz="6" w:space="0" w:color="000000"/>
              <w:bottom w:val="single" w:sz="6" w:space="0" w:color="000000"/>
            </w:tcBorders>
          </w:tcPr>
          <w:p w14:paraId="3C9A0F4C" w14:textId="77777777" w:rsidR="002442BA" w:rsidRDefault="00A77028">
            <w:pPr>
              <w:pStyle w:val="TableParagraph"/>
              <w:spacing w:line="224" w:lineRule="exact"/>
              <w:ind w:left="117"/>
              <w:rPr>
                <w:sz w:val="20"/>
              </w:rPr>
            </w:pPr>
            <w:r>
              <w:rPr>
                <w:sz w:val="20"/>
              </w:rPr>
              <w:t>Relevant</w:t>
            </w:r>
            <w:r>
              <w:rPr>
                <w:spacing w:val="-7"/>
                <w:sz w:val="20"/>
              </w:rPr>
              <w:t xml:space="preserve"> </w:t>
            </w:r>
            <w:r>
              <w:rPr>
                <w:sz w:val="20"/>
              </w:rPr>
              <w:t>for</w:t>
            </w:r>
            <w:r>
              <w:rPr>
                <w:spacing w:val="-6"/>
                <w:sz w:val="20"/>
              </w:rPr>
              <w:t xml:space="preserve"> </w:t>
            </w:r>
            <w:r>
              <w:rPr>
                <w:sz w:val="20"/>
              </w:rPr>
              <w:t>safety</w:t>
            </w:r>
            <w:r>
              <w:rPr>
                <w:spacing w:val="-9"/>
                <w:sz w:val="20"/>
              </w:rPr>
              <w:t xml:space="preserve"> </w:t>
            </w:r>
            <w:r>
              <w:rPr>
                <w:sz w:val="20"/>
              </w:rPr>
              <w:t>of</w:t>
            </w:r>
            <w:r>
              <w:rPr>
                <w:spacing w:val="-4"/>
                <w:sz w:val="20"/>
              </w:rPr>
              <w:t xml:space="preserve"> </w:t>
            </w:r>
            <w:r>
              <w:rPr>
                <w:spacing w:val="-2"/>
                <w:sz w:val="20"/>
              </w:rPr>
              <w:t>children</w:t>
            </w:r>
          </w:p>
        </w:tc>
      </w:tr>
      <w:tr w:rsidR="002442BA" w14:paraId="60C27478" w14:textId="77777777">
        <w:trPr>
          <w:trHeight w:val="452"/>
        </w:trPr>
        <w:tc>
          <w:tcPr>
            <w:tcW w:w="1699" w:type="dxa"/>
            <w:vMerge/>
            <w:tcBorders>
              <w:top w:val="nil"/>
              <w:right w:val="single" w:sz="6" w:space="0" w:color="000000"/>
            </w:tcBorders>
            <w:shd w:val="clear" w:color="auto" w:fill="E6F5FA"/>
          </w:tcPr>
          <w:p w14:paraId="0DD24B29" w14:textId="77777777" w:rsidR="002442BA" w:rsidRDefault="002442BA">
            <w:pPr>
              <w:rPr>
                <w:sz w:val="2"/>
                <w:szCs w:val="2"/>
              </w:rPr>
            </w:pPr>
          </w:p>
        </w:tc>
        <w:tc>
          <w:tcPr>
            <w:tcW w:w="3548" w:type="dxa"/>
            <w:tcBorders>
              <w:top w:val="single" w:sz="6" w:space="0" w:color="000000"/>
              <w:left w:val="single" w:sz="6" w:space="0" w:color="000000"/>
              <w:bottom w:val="single" w:sz="6" w:space="0" w:color="000000"/>
              <w:right w:val="single" w:sz="6" w:space="0" w:color="000000"/>
            </w:tcBorders>
          </w:tcPr>
          <w:p w14:paraId="579A25C1" w14:textId="77777777" w:rsidR="002442BA" w:rsidRDefault="00A77028">
            <w:pPr>
              <w:pStyle w:val="TableParagraph"/>
              <w:spacing w:before="5" w:line="214" w:lineRule="exact"/>
              <w:ind w:left="119"/>
              <w:rPr>
                <w:sz w:val="20"/>
              </w:rPr>
            </w:pPr>
            <w:r>
              <w:rPr>
                <w:sz w:val="20"/>
              </w:rPr>
              <w:t>Developmental</w:t>
            </w:r>
            <w:r>
              <w:rPr>
                <w:spacing w:val="-14"/>
                <w:sz w:val="20"/>
              </w:rPr>
              <w:t xml:space="preserve"> </w:t>
            </w:r>
            <w:r>
              <w:rPr>
                <w:sz w:val="20"/>
              </w:rPr>
              <w:t>update</w:t>
            </w:r>
            <w:r>
              <w:rPr>
                <w:spacing w:val="-14"/>
                <w:sz w:val="20"/>
              </w:rPr>
              <w:t xml:space="preserve"> </w:t>
            </w:r>
            <w:r>
              <w:rPr>
                <w:sz w:val="20"/>
              </w:rPr>
              <w:t>including progress of pregnancy</w:t>
            </w:r>
          </w:p>
        </w:tc>
        <w:tc>
          <w:tcPr>
            <w:tcW w:w="4110" w:type="dxa"/>
            <w:tcBorders>
              <w:top w:val="single" w:sz="6" w:space="0" w:color="000000"/>
              <w:left w:val="single" w:sz="6" w:space="0" w:color="000000"/>
              <w:bottom w:val="single" w:sz="6" w:space="0" w:color="000000"/>
            </w:tcBorders>
          </w:tcPr>
          <w:p w14:paraId="4FA7505A" w14:textId="77777777" w:rsidR="002442BA" w:rsidRDefault="00A77028">
            <w:pPr>
              <w:pStyle w:val="TableParagraph"/>
              <w:spacing w:line="224" w:lineRule="exact"/>
              <w:ind w:left="117"/>
              <w:rPr>
                <w:sz w:val="20"/>
              </w:rPr>
            </w:pPr>
            <w:r>
              <w:rPr>
                <w:sz w:val="20"/>
              </w:rPr>
              <w:t>Important</w:t>
            </w:r>
            <w:r>
              <w:rPr>
                <w:spacing w:val="-8"/>
                <w:sz w:val="20"/>
              </w:rPr>
              <w:t xml:space="preserve"> </w:t>
            </w:r>
            <w:r>
              <w:rPr>
                <w:sz w:val="20"/>
              </w:rPr>
              <w:t>for</w:t>
            </w:r>
            <w:r>
              <w:rPr>
                <w:spacing w:val="-7"/>
                <w:sz w:val="20"/>
              </w:rPr>
              <w:t xml:space="preserve"> </w:t>
            </w:r>
            <w:r>
              <w:rPr>
                <w:sz w:val="20"/>
              </w:rPr>
              <w:t>other</w:t>
            </w:r>
            <w:r>
              <w:rPr>
                <w:spacing w:val="-7"/>
                <w:sz w:val="20"/>
              </w:rPr>
              <w:t xml:space="preserve"> </w:t>
            </w:r>
            <w:r>
              <w:rPr>
                <w:spacing w:val="-2"/>
                <w:sz w:val="20"/>
              </w:rPr>
              <w:t>agencies</w:t>
            </w:r>
          </w:p>
        </w:tc>
      </w:tr>
      <w:tr w:rsidR="002442BA" w14:paraId="7061D839" w14:textId="77777777">
        <w:trPr>
          <w:trHeight w:val="683"/>
        </w:trPr>
        <w:tc>
          <w:tcPr>
            <w:tcW w:w="1699" w:type="dxa"/>
            <w:vMerge/>
            <w:tcBorders>
              <w:top w:val="nil"/>
              <w:right w:val="single" w:sz="6" w:space="0" w:color="000000"/>
            </w:tcBorders>
            <w:shd w:val="clear" w:color="auto" w:fill="E6F5FA"/>
          </w:tcPr>
          <w:p w14:paraId="1EFB0F64" w14:textId="77777777" w:rsidR="002442BA" w:rsidRDefault="002442BA">
            <w:pPr>
              <w:rPr>
                <w:sz w:val="2"/>
                <w:szCs w:val="2"/>
              </w:rPr>
            </w:pPr>
          </w:p>
        </w:tc>
        <w:tc>
          <w:tcPr>
            <w:tcW w:w="3548" w:type="dxa"/>
            <w:tcBorders>
              <w:top w:val="single" w:sz="6" w:space="0" w:color="000000"/>
              <w:left w:val="single" w:sz="6" w:space="0" w:color="000000"/>
              <w:bottom w:val="single" w:sz="6" w:space="0" w:color="000000"/>
              <w:right w:val="single" w:sz="6" w:space="0" w:color="000000"/>
            </w:tcBorders>
          </w:tcPr>
          <w:p w14:paraId="208A231B" w14:textId="77777777" w:rsidR="002442BA" w:rsidRDefault="00A77028">
            <w:pPr>
              <w:pStyle w:val="TableParagraph"/>
              <w:spacing w:line="224" w:lineRule="exact"/>
              <w:ind w:left="119"/>
              <w:rPr>
                <w:sz w:val="20"/>
              </w:rPr>
            </w:pPr>
            <w:r>
              <w:rPr>
                <w:sz w:val="20"/>
              </w:rPr>
              <w:t>Anything</w:t>
            </w:r>
            <w:r>
              <w:rPr>
                <w:spacing w:val="-10"/>
                <w:sz w:val="20"/>
              </w:rPr>
              <w:t xml:space="preserve"> </w:t>
            </w:r>
            <w:r>
              <w:rPr>
                <w:sz w:val="20"/>
              </w:rPr>
              <w:t>unusual</w:t>
            </w:r>
            <w:r>
              <w:rPr>
                <w:spacing w:val="-7"/>
                <w:sz w:val="20"/>
              </w:rPr>
              <w:t xml:space="preserve"> </w:t>
            </w:r>
            <w:r>
              <w:rPr>
                <w:sz w:val="20"/>
              </w:rPr>
              <w:t>about</w:t>
            </w:r>
            <w:r>
              <w:rPr>
                <w:spacing w:val="-10"/>
                <w:sz w:val="20"/>
              </w:rPr>
              <w:t xml:space="preserve"> </w:t>
            </w:r>
            <w:r>
              <w:rPr>
                <w:spacing w:val="-2"/>
                <w:sz w:val="20"/>
              </w:rPr>
              <w:t>client</w:t>
            </w:r>
          </w:p>
          <w:p w14:paraId="6E7189FD" w14:textId="77777777" w:rsidR="002442BA" w:rsidRDefault="00A77028">
            <w:pPr>
              <w:pStyle w:val="TableParagraph"/>
              <w:spacing w:line="230" w:lineRule="atLeast"/>
              <w:ind w:left="119" w:right="717"/>
              <w:rPr>
                <w:sz w:val="20"/>
              </w:rPr>
            </w:pPr>
            <w:proofErr w:type="gramStart"/>
            <w:r>
              <w:rPr>
                <w:sz w:val="20"/>
              </w:rPr>
              <w:t>e.g.</w:t>
            </w:r>
            <w:proofErr w:type="gramEnd"/>
            <w:r>
              <w:rPr>
                <w:spacing w:val="-9"/>
                <w:sz w:val="20"/>
              </w:rPr>
              <w:t xml:space="preserve"> </w:t>
            </w:r>
            <w:r>
              <w:rPr>
                <w:sz w:val="20"/>
              </w:rPr>
              <w:t>attendance</w:t>
            </w:r>
            <w:r>
              <w:rPr>
                <w:spacing w:val="-11"/>
                <w:sz w:val="20"/>
              </w:rPr>
              <w:t xml:space="preserve"> </w:t>
            </w:r>
            <w:r>
              <w:rPr>
                <w:sz w:val="20"/>
              </w:rPr>
              <w:t>by</w:t>
            </w:r>
            <w:r>
              <w:rPr>
                <w:spacing w:val="-13"/>
                <w:sz w:val="20"/>
              </w:rPr>
              <w:t xml:space="preserve"> </w:t>
            </w:r>
            <w:r>
              <w:rPr>
                <w:sz w:val="20"/>
              </w:rPr>
              <w:t>partner</w:t>
            </w:r>
            <w:r>
              <w:rPr>
                <w:spacing w:val="-8"/>
                <w:sz w:val="20"/>
              </w:rPr>
              <w:t xml:space="preserve"> </w:t>
            </w:r>
            <w:r>
              <w:rPr>
                <w:sz w:val="20"/>
              </w:rPr>
              <w:t>at all appointments</w:t>
            </w:r>
          </w:p>
        </w:tc>
        <w:tc>
          <w:tcPr>
            <w:tcW w:w="4110" w:type="dxa"/>
            <w:tcBorders>
              <w:top w:val="single" w:sz="6" w:space="0" w:color="000000"/>
              <w:left w:val="single" w:sz="6" w:space="0" w:color="000000"/>
              <w:bottom w:val="single" w:sz="6" w:space="0" w:color="000000"/>
            </w:tcBorders>
          </w:tcPr>
          <w:p w14:paraId="14C79E2E" w14:textId="77777777" w:rsidR="002442BA" w:rsidRDefault="00A77028">
            <w:pPr>
              <w:pStyle w:val="TableParagraph"/>
              <w:spacing w:before="1"/>
              <w:ind w:left="117"/>
              <w:rPr>
                <w:sz w:val="20"/>
              </w:rPr>
            </w:pPr>
            <w:r>
              <w:rPr>
                <w:sz w:val="20"/>
              </w:rPr>
              <w:t>Potential</w:t>
            </w:r>
            <w:r>
              <w:rPr>
                <w:spacing w:val="-10"/>
                <w:sz w:val="20"/>
              </w:rPr>
              <w:t xml:space="preserve"> </w:t>
            </w:r>
            <w:r>
              <w:rPr>
                <w:sz w:val="20"/>
              </w:rPr>
              <w:t>risk</w:t>
            </w:r>
            <w:r>
              <w:rPr>
                <w:spacing w:val="-8"/>
                <w:sz w:val="20"/>
              </w:rPr>
              <w:t xml:space="preserve"> </w:t>
            </w:r>
            <w:r>
              <w:rPr>
                <w:sz w:val="20"/>
              </w:rPr>
              <w:t>factor</w:t>
            </w:r>
            <w:r>
              <w:rPr>
                <w:spacing w:val="-9"/>
                <w:sz w:val="20"/>
              </w:rPr>
              <w:t xml:space="preserve"> </w:t>
            </w:r>
            <w:r>
              <w:rPr>
                <w:sz w:val="20"/>
              </w:rPr>
              <w:t>of</w:t>
            </w:r>
            <w:r>
              <w:rPr>
                <w:spacing w:val="-7"/>
                <w:sz w:val="20"/>
              </w:rPr>
              <w:t xml:space="preserve"> </w:t>
            </w:r>
            <w:r>
              <w:rPr>
                <w:sz w:val="20"/>
              </w:rPr>
              <w:t>controlling</w:t>
            </w:r>
            <w:r>
              <w:rPr>
                <w:spacing w:val="-9"/>
                <w:sz w:val="20"/>
              </w:rPr>
              <w:t xml:space="preserve"> </w:t>
            </w:r>
            <w:r>
              <w:rPr>
                <w:sz w:val="20"/>
              </w:rPr>
              <w:t>behaviour Difficult for client to disclose abuse</w:t>
            </w:r>
          </w:p>
          <w:p w14:paraId="490C1A82" w14:textId="77777777" w:rsidR="002442BA" w:rsidRDefault="00A77028">
            <w:pPr>
              <w:pStyle w:val="TableParagraph"/>
              <w:spacing w:line="202" w:lineRule="exact"/>
              <w:ind w:left="117"/>
              <w:rPr>
                <w:sz w:val="20"/>
              </w:rPr>
            </w:pPr>
            <w:r>
              <w:rPr>
                <w:sz w:val="20"/>
              </w:rPr>
              <w:t>if</w:t>
            </w:r>
            <w:r>
              <w:rPr>
                <w:spacing w:val="-5"/>
                <w:sz w:val="20"/>
              </w:rPr>
              <w:t xml:space="preserve"> </w:t>
            </w:r>
            <w:r>
              <w:rPr>
                <w:sz w:val="20"/>
              </w:rPr>
              <w:t>partner</w:t>
            </w:r>
            <w:r>
              <w:rPr>
                <w:spacing w:val="-3"/>
                <w:sz w:val="20"/>
              </w:rPr>
              <w:t xml:space="preserve"> </w:t>
            </w:r>
            <w:r>
              <w:rPr>
                <w:sz w:val="20"/>
              </w:rPr>
              <w:t>is</w:t>
            </w:r>
            <w:r>
              <w:rPr>
                <w:spacing w:val="-5"/>
                <w:sz w:val="20"/>
              </w:rPr>
              <w:t xml:space="preserve"> </w:t>
            </w:r>
            <w:r>
              <w:rPr>
                <w:spacing w:val="-2"/>
                <w:sz w:val="20"/>
              </w:rPr>
              <w:t>there</w:t>
            </w:r>
          </w:p>
        </w:tc>
      </w:tr>
      <w:tr w:rsidR="002442BA" w14:paraId="09AC4F6A" w14:textId="77777777">
        <w:trPr>
          <w:trHeight w:val="922"/>
        </w:trPr>
        <w:tc>
          <w:tcPr>
            <w:tcW w:w="1699" w:type="dxa"/>
            <w:vMerge/>
            <w:tcBorders>
              <w:top w:val="nil"/>
              <w:right w:val="single" w:sz="6" w:space="0" w:color="000000"/>
            </w:tcBorders>
            <w:shd w:val="clear" w:color="auto" w:fill="E6F5FA"/>
          </w:tcPr>
          <w:p w14:paraId="74B0EB3B" w14:textId="77777777" w:rsidR="002442BA" w:rsidRDefault="002442BA">
            <w:pPr>
              <w:rPr>
                <w:sz w:val="2"/>
                <w:szCs w:val="2"/>
              </w:rPr>
            </w:pPr>
          </w:p>
        </w:tc>
        <w:tc>
          <w:tcPr>
            <w:tcW w:w="3548" w:type="dxa"/>
            <w:tcBorders>
              <w:top w:val="single" w:sz="6" w:space="0" w:color="000000"/>
              <w:left w:val="single" w:sz="6" w:space="0" w:color="000000"/>
              <w:right w:val="single" w:sz="6" w:space="0" w:color="000000"/>
            </w:tcBorders>
          </w:tcPr>
          <w:p w14:paraId="423D1F42" w14:textId="77777777" w:rsidR="002442BA" w:rsidRDefault="00A77028">
            <w:pPr>
              <w:pStyle w:val="TableParagraph"/>
              <w:spacing w:before="3"/>
              <w:ind w:left="119"/>
              <w:rPr>
                <w:sz w:val="20"/>
              </w:rPr>
            </w:pPr>
            <w:r>
              <w:rPr>
                <w:sz w:val="20"/>
              </w:rPr>
              <w:t>Any damage noted to the home address</w:t>
            </w:r>
            <w:r>
              <w:rPr>
                <w:spacing w:val="-9"/>
                <w:sz w:val="20"/>
              </w:rPr>
              <w:t xml:space="preserve"> </w:t>
            </w:r>
            <w:r>
              <w:rPr>
                <w:sz w:val="20"/>
              </w:rPr>
              <w:t>on</w:t>
            </w:r>
            <w:r>
              <w:rPr>
                <w:spacing w:val="-9"/>
                <w:sz w:val="20"/>
              </w:rPr>
              <w:t xml:space="preserve"> </w:t>
            </w:r>
            <w:r>
              <w:rPr>
                <w:sz w:val="20"/>
              </w:rPr>
              <w:t>previous</w:t>
            </w:r>
            <w:r>
              <w:rPr>
                <w:spacing w:val="-9"/>
                <w:sz w:val="20"/>
              </w:rPr>
              <w:t xml:space="preserve"> </w:t>
            </w:r>
            <w:r>
              <w:rPr>
                <w:sz w:val="20"/>
              </w:rPr>
              <w:t>visits</w:t>
            </w:r>
            <w:r>
              <w:rPr>
                <w:spacing w:val="-7"/>
                <w:sz w:val="20"/>
              </w:rPr>
              <w:t xml:space="preserve"> </w:t>
            </w:r>
            <w:r>
              <w:rPr>
                <w:sz w:val="20"/>
              </w:rPr>
              <w:t>with</w:t>
            </w:r>
            <w:r>
              <w:rPr>
                <w:spacing w:val="-8"/>
                <w:sz w:val="20"/>
              </w:rPr>
              <w:t xml:space="preserve"> </w:t>
            </w:r>
            <w:r>
              <w:rPr>
                <w:sz w:val="20"/>
              </w:rPr>
              <w:t>dates</w:t>
            </w:r>
          </w:p>
          <w:p w14:paraId="3DE50550" w14:textId="77777777" w:rsidR="002442BA" w:rsidRDefault="00A77028">
            <w:pPr>
              <w:pStyle w:val="TableParagraph"/>
              <w:spacing w:line="230" w:lineRule="exact"/>
              <w:ind w:left="119"/>
              <w:rPr>
                <w:sz w:val="20"/>
              </w:rPr>
            </w:pPr>
            <w:proofErr w:type="gramStart"/>
            <w:r>
              <w:rPr>
                <w:sz w:val="20"/>
              </w:rPr>
              <w:t>i.e.</w:t>
            </w:r>
            <w:proofErr w:type="gramEnd"/>
            <w:r>
              <w:rPr>
                <w:spacing w:val="-8"/>
                <w:sz w:val="20"/>
              </w:rPr>
              <w:t xml:space="preserve"> </w:t>
            </w:r>
            <w:r>
              <w:rPr>
                <w:sz w:val="20"/>
              </w:rPr>
              <w:t>observes</w:t>
            </w:r>
            <w:r>
              <w:rPr>
                <w:spacing w:val="-9"/>
                <w:sz w:val="20"/>
              </w:rPr>
              <w:t xml:space="preserve"> </w:t>
            </w:r>
            <w:r>
              <w:rPr>
                <w:sz w:val="20"/>
              </w:rPr>
              <w:t>damage</w:t>
            </w:r>
            <w:r>
              <w:rPr>
                <w:spacing w:val="-8"/>
                <w:sz w:val="20"/>
              </w:rPr>
              <w:t xml:space="preserve"> </w:t>
            </w:r>
            <w:r>
              <w:rPr>
                <w:sz w:val="20"/>
              </w:rPr>
              <w:t>that</w:t>
            </w:r>
            <w:r>
              <w:rPr>
                <w:spacing w:val="-8"/>
                <w:sz w:val="20"/>
              </w:rPr>
              <w:t xml:space="preserve"> </w:t>
            </w:r>
            <w:r>
              <w:rPr>
                <w:sz w:val="20"/>
              </w:rPr>
              <w:t>might</w:t>
            </w:r>
            <w:r>
              <w:rPr>
                <w:spacing w:val="-9"/>
                <w:sz w:val="20"/>
              </w:rPr>
              <w:t xml:space="preserve"> </w:t>
            </w:r>
            <w:r>
              <w:rPr>
                <w:sz w:val="20"/>
              </w:rPr>
              <w:t>not have been reported to police</w:t>
            </w:r>
          </w:p>
        </w:tc>
        <w:tc>
          <w:tcPr>
            <w:tcW w:w="4110" w:type="dxa"/>
            <w:tcBorders>
              <w:top w:val="single" w:sz="6" w:space="0" w:color="000000"/>
              <w:left w:val="single" w:sz="6" w:space="0" w:color="000000"/>
            </w:tcBorders>
          </w:tcPr>
          <w:p w14:paraId="16099BD7" w14:textId="24259E60" w:rsidR="002442BA" w:rsidRDefault="00A77028">
            <w:pPr>
              <w:pStyle w:val="TableParagraph"/>
              <w:spacing w:before="3"/>
              <w:ind w:left="117"/>
              <w:rPr>
                <w:sz w:val="20"/>
              </w:rPr>
            </w:pPr>
            <w:r>
              <w:rPr>
                <w:sz w:val="20"/>
              </w:rPr>
              <w:t xml:space="preserve">General information from </w:t>
            </w:r>
            <w:r w:rsidR="00323F75">
              <w:rPr>
                <w:sz w:val="20"/>
              </w:rPr>
              <w:t>Marac</w:t>
            </w:r>
            <w:r>
              <w:rPr>
                <w:sz w:val="20"/>
              </w:rPr>
              <w:t xml:space="preserve"> of relevance</w:t>
            </w:r>
            <w:r>
              <w:rPr>
                <w:spacing w:val="-6"/>
                <w:sz w:val="20"/>
              </w:rPr>
              <w:t xml:space="preserve"> </w:t>
            </w:r>
            <w:r>
              <w:rPr>
                <w:sz w:val="20"/>
              </w:rPr>
              <w:t>for</w:t>
            </w:r>
            <w:r>
              <w:rPr>
                <w:spacing w:val="-8"/>
                <w:sz w:val="20"/>
              </w:rPr>
              <w:t xml:space="preserve"> </w:t>
            </w:r>
            <w:r>
              <w:rPr>
                <w:sz w:val="20"/>
              </w:rPr>
              <w:t>staff</w:t>
            </w:r>
            <w:r>
              <w:rPr>
                <w:spacing w:val="-6"/>
                <w:sz w:val="20"/>
              </w:rPr>
              <w:t xml:space="preserve"> </w:t>
            </w:r>
            <w:r>
              <w:rPr>
                <w:sz w:val="20"/>
              </w:rPr>
              <w:t>going</w:t>
            </w:r>
            <w:r>
              <w:rPr>
                <w:spacing w:val="-6"/>
                <w:sz w:val="20"/>
              </w:rPr>
              <w:t xml:space="preserve"> </w:t>
            </w:r>
            <w:r>
              <w:rPr>
                <w:sz w:val="20"/>
              </w:rPr>
              <w:t>to</w:t>
            </w:r>
            <w:r>
              <w:rPr>
                <w:spacing w:val="-6"/>
                <w:sz w:val="20"/>
              </w:rPr>
              <w:t xml:space="preserve"> </w:t>
            </w:r>
            <w:r>
              <w:rPr>
                <w:sz w:val="20"/>
              </w:rPr>
              <w:t>victim’s</w:t>
            </w:r>
            <w:r>
              <w:rPr>
                <w:spacing w:val="-7"/>
                <w:sz w:val="20"/>
              </w:rPr>
              <w:t xml:space="preserve"> </w:t>
            </w:r>
            <w:r>
              <w:rPr>
                <w:sz w:val="20"/>
              </w:rPr>
              <w:t>home</w:t>
            </w:r>
          </w:p>
        </w:tc>
      </w:tr>
    </w:tbl>
    <w:p w14:paraId="326F53D9" w14:textId="77777777" w:rsidR="002442BA" w:rsidRDefault="002442BA">
      <w:pPr>
        <w:rPr>
          <w:sz w:val="20"/>
        </w:rPr>
        <w:sectPr w:rsidR="002442BA">
          <w:pgSz w:w="11920" w:h="16850"/>
          <w:pgMar w:top="780" w:right="640" w:bottom="720" w:left="680" w:header="570" w:footer="524" w:gutter="0"/>
          <w:cols w:space="720"/>
        </w:sectPr>
      </w:pPr>
    </w:p>
    <w:p w14:paraId="73F08A77" w14:textId="77777777" w:rsidR="002442BA" w:rsidRDefault="002442BA">
      <w:pPr>
        <w:pStyle w:val="BodyText"/>
      </w:pPr>
    </w:p>
    <w:p w14:paraId="6DFCE0E0" w14:textId="77777777" w:rsidR="002442BA" w:rsidRDefault="002442BA">
      <w:pPr>
        <w:pStyle w:val="BodyText"/>
        <w:spacing w:before="1"/>
        <w:rPr>
          <w:sz w:val="15"/>
        </w:rPr>
      </w:pPr>
    </w:p>
    <w:tbl>
      <w:tblPr>
        <w:tblW w:w="0" w:type="auto"/>
        <w:tblInd w:w="5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90"/>
        <w:gridCol w:w="3594"/>
        <w:gridCol w:w="4112"/>
      </w:tblGrid>
      <w:tr w:rsidR="002442BA" w14:paraId="6A89C98C" w14:textId="77777777">
        <w:trPr>
          <w:trHeight w:val="340"/>
        </w:trPr>
        <w:tc>
          <w:tcPr>
            <w:tcW w:w="1690" w:type="dxa"/>
            <w:shd w:val="clear" w:color="auto" w:fill="002C70"/>
          </w:tcPr>
          <w:p w14:paraId="194BF613" w14:textId="77777777" w:rsidR="002442BA" w:rsidRDefault="00A77028">
            <w:pPr>
              <w:pStyle w:val="TableParagraph"/>
              <w:spacing w:before="49"/>
              <w:ind w:left="119"/>
              <w:rPr>
                <w:b/>
                <w:sz w:val="20"/>
              </w:rPr>
            </w:pPr>
            <w:r>
              <w:rPr>
                <w:b/>
                <w:color w:val="FFFFFF"/>
                <w:spacing w:val="-2"/>
                <w:sz w:val="20"/>
              </w:rPr>
              <w:t>AGENCY</w:t>
            </w:r>
          </w:p>
        </w:tc>
        <w:tc>
          <w:tcPr>
            <w:tcW w:w="3594" w:type="dxa"/>
            <w:shd w:val="clear" w:color="auto" w:fill="002C70"/>
          </w:tcPr>
          <w:p w14:paraId="122C04C2" w14:textId="77777777" w:rsidR="002442BA" w:rsidRDefault="00A77028">
            <w:pPr>
              <w:pStyle w:val="TableParagraph"/>
              <w:spacing w:before="49"/>
              <w:ind w:left="119"/>
              <w:rPr>
                <w:b/>
                <w:sz w:val="20"/>
              </w:rPr>
            </w:pPr>
            <w:r>
              <w:rPr>
                <w:b/>
                <w:color w:val="FFFFFF"/>
                <w:sz w:val="20"/>
              </w:rPr>
              <w:t>TYPE</w:t>
            </w:r>
            <w:r>
              <w:rPr>
                <w:b/>
                <w:color w:val="FFFFFF"/>
                <w:spacing w:val="-7"/>
                <w:sz w:val="20"/>
              </w:rPr>
              <w:t xml:space="preserve"> </w:t>
            </w:r>
            <w:r>
              <w:rPr>
                <w:b/>
                <w:color w:val="FFFFFF"/>
                <w:sz w:val="20"/>
              </w:rPr>
              <w:t>OF</w:t>
            </w:r>
            <w:r>
              <w:rPr>
                <w:b/>
                <w:color w:val="FFFFFF"/>
                <w:spacing w:val="-4"/>
                <w:sz w:val="20"/>
              </w:rPr>
              <w:t xml:space="preserve"> </w:t>
            </w:r>
            <w:r>
              <w:rPr>
                <w:b/>
                <w:color w:val="FFFFFF"/>
                <w:spacing w:val="-2"/>
                <w:sz w:val="20"/>
              </w:rPr>
              <w:t>INFORMTION</w:t>
            </w:r>
          </w:p>
        </w:tc>
        <w:tc>
          <w:tcPr>
            <w:tcW w:w="4112" w:type="dxa"/>
            <w:shd w:val="clear" w:color="auto" w:fill="002C70"/>
          </w:tcPr>
          <w:p w14:paraId="3DBF2F63" w14:textId="77777777" w:rsidR="002442BA" w:rsidRDefault="00A77028">
            <w:pPr>
              <w:pStyle w:val="TableParagraph"/>
              <w:spacing w:before="49"/>
              <w:ind w:left="116"/>
              <w:rPr>
                <w:b/>
                <w:sz w:val="20"/>
              </w:rPr>
            </w:pPr>
            <w:r>
              <w:rPr>
                <w:b/>
                <w:color w:val="FFFFFF"/>
                <w:spacing w:val="-2"/>
                <w:sz w:val="20"/>
              </w:rPr>
              <w:t>IMPACT/ACTION</w:t>
            </w:r>
          </w:p>
        </w:tc>
      </w:tr>
      <w:tr w:rsidR="002442BA" w14:paraId="58E59BE0" w14:textId="77777777">
        <w:trPr>
          <w:trHeight w:val="2190"/>
        </w:trPr>
        <w:tc>
          <w:tcPr>
            <w:tcW w:w="1690" w:type="dxa"/>
            <w:vMerge w:val="restart"/>
            <w:shd w:val="clear" w:color="auto" w:fill="E6F5FA"/>
          </w:tcPr>
          <w:p w14:paraId="4305DEDE" w14:textId="77777777" w:rsidR="002442BA" w:rsidRDefault="00A77028">
            <w:pPr>
              <w:pStyle w:val="TableParagraph"/>
              <w:spacing w:before="57"/>
              <w:ind w:left="119"/>
              <w:rPr>
                <w:b/>
                <w:sz w:val="20"/>
              </w:rPr>
            </w:pPr>
            <w:r>
              <w:rPr>
                <w:b/>
                <w:spacing w:val="-2"/>
                <w:sz w:val="20"/>
              </w:rPr>
              <w:t>Housing</w:t>
            </w:r>
          </w:p>
        </w:tc>
        <w:tc>
          <w:tcPr>
            <w:tcW w:w="3594" w:type="dxa"/>
          </w:tcPr>
          <w:p w14:paraId="5343D0C6" w14:textId="77777777" w:rsidR="002442BA" w:rsidRDefault="00A77028">
            <w:pPr>
              <w:pStyle w:val="TableParagraph"/>
              <w:ind w:left="119"/>
              <w:rPr>
                <w:sz w:val="20"/>
              </w:rPr>
            </w:pPr>
            <w:r>
              <w:rPr>
                <w:sz w:val="20"/>
              </w:rPr>
              <w:t>Confirm</w:t>
            </w:r>
            <w:r>
              <w:rPr>
                <w:spacing w:val="-14"/>
                <w:sz w:val="20"/>
              </w:rPr>
              <w:t xml:space="preserve"> </w:t>
            </w:r>
            <w:r>
              <w:rPr>
                <w:sz w:val="20"/>
              </w:rPr>
              <w:t>information</w:t>
            </w:r>
            <w:r>
              <w:rPr>
                <w:spacing w:val="-14"/>
                <w:sz w:val="20"/>
              </w:rPr>
              <w:t xml:space="preserve"> </w:t>
            </w:r>
            <w:r>
              <w:rPr>
                <w:sz w:val="20"/>
              </w:rPr>
              <w:t>about</w:t>
            </w:r>
            <w:r>
              <w:rPr>
                <w:spacing w:val="-14"/>
                <w:sz w:val="20"/>
              </w:rPr>
              <w:t xml:space="preserve"> </w:t>
            </w:r>
            <w:r>
              <w:rPr>
                <w:sz w:val="20"/>
              </w:rPr>
              <w:t>incidents affecting property with dates, any repairs made</w:t>
            </w:r>
          </w:p>
          <w:p w14:paraId="6BAD2BDF" w14:textId="77777777" w:rsidR="002442BA" w:rsidRDefault="00A77028">
            <w:pPr>
              <w:pStyle w:val="TableParagraph"/>
              <w:spacing w:before="58"/>
              <w:ind w:left="119"/>
              <w:rPr>
                <w:sz w:val="20"/>
              </w:rPr>
            </w:pPr>
            <w:r>
              <w:rPr>
                <w:sz w:val="20"/>
              </w:rPr>
              <w:t>Feedback</w:t>
            </w:r>
            <w:r>
              <w:rPr>
                <w:spacing w:val="-9"/>
                <w:sz w:val="20"/>
              </w:rPr>
              <w:t xml:space="preserve"> </w:t>
            </w:r>
            <w:r>
              <w:rPr>
                <w:sz w:val="20"/>
              </w:rPr>
              <w:t>from</w:t>
            </w:r>
            <w:r>
              <w:rPr>
                <w:spacing w:val="-4"/>
                <w:sz w:val="20"/>
              </w:rPr>
              <w:t xml:space="preserve"> </w:t>
            </w:r>
            <w:proofErr w:type="spellStart"/>
            <w:r>
              <w:rPr>
                <w:spacing w:val="-2"/>
                <w:sz w:val="20"/>
              </w:rPr>
              <w:t>neighbours</w:t>
            </w:r>
            <w:proofErr w:type="spellEnd"/>
          </w:p>
        </w:tc>
        <w:tc>
          <w:tcPr>
            <w:tcW w:w="4112" w:type="dxa"/>
          </w:tcPr>
          <w:p w14:paraId="6D78F216" w14:textId="77777777" w:rsidR="002442BA" w:rsidRDefault="00A77028">
            <w:pPr>
              <w:pStyle w:val="TableParagraph"/>
              <w:ind w:left="116"/>
              <w:rPr>
                <w:sz w:val="20"/>
              </w:rPr>
            </w:pPr>
            <w:r>
              <w:rPr>
                <w:sz w:val="20"/>
              </w:rPr>
              <w:t>If</w:t>
            </w:r>
            <w:r>
              <w:rPr>
                <w:spacing w:val="-9"/>
                <w:sz w:val="20"/>
              </w:rPr>
              <w:t xml:space="preserve"> </w:t>
            </w:r>
            <w:r>
              <w:rPr>
                <w:sz w:val="20"/>
              </w:rPr>
              <w:t>this</w:t>
            </w:r>
            <w:r>
              <w:rPr>
                <w:spacing w:val="-9"/>
                <w:sz w:val="20"/>
              </w:rPr>
              <w:t xml:space="preserve"> </w:t>
            </w:r>
            <w:r>
              <w:rPr>
                <w:sz w:val="20"/>
              </w:rPr>
              <w:t>constitutes</w:t>
            </w:r>
            <w:r>
              <w:rPr>
                <w:spacing w:val="-9"/>
                <w:sz w:val="20"/>
              </w:rPr>
              <w:t xml:space="preserve"> </w:t>
            </w:r>
            <w:r>
              <w:rPr>
                <w:sz w:val="20"/>
              </w:rPr>
              <w:t>Criminal</w:t>
            </w:r>
            <w:r>
              <w:rPr>
                <w:spacing w:val="-8"/>
                <w:sz w:val="20"/>
              </w:rPr>
              <w:t xml:space="preserve"> </w:t>
            </w:r>
            <w:proofErr w:type="gramStart"/>
            <w:r>
              <w:rPr>
                <w:sz w:val="20"/>
              </w:rPr>
              <w:t>Damage</w:t>
            </w:r>
            <w:proofErr w:type="gramEnd"/>
            <w:r>
              <w:rPr>
                <w:spacing w:val="-10"/>
                <w:sz w:val="20"/>
              </w:rPr>
              <w:t xml:space="preserve"> </w:t>
            </w:r>
            <w:r>
              <w:rPr>
                <w:sz w:val="20"/>
              </w:rPr>
              <w:t>then Police can take action</w:t>
            </w:r>
          </w:p>
          <w:p w14:paraId="53EC1B5F" w14:textId="77777777" w:rsidR="002442BA" w:rsidRDefault="00A77028">
            <w:pPr>
              <w:pStyle w:val="TableParagraph"/>
              <w:spacing w:before="58"/>
              <w:ind w:left="116"/>
              <w:rPr>
                <w:sz w:val="20"/>
              </w:rPr>
            </w:pPr>
            <w:r>
              <w:rPr>
                <w:sz w:val="20"/>
              </w:rPr>
              <w:t>Consider</w:t>
            </w:r>
            <w:r>
              <w:rPr>
                <w:spacing w:val="-10"/>
                <w:sz w:val="20"/>
              </w:rPr>
              <w:t xml:space="preserve"> </w:t>
            </w:r>
            <w:r>
              <w:rPr>
                <w:sz w:val="20"/>
              </w:rPr>
              <w:t>moving</w:t>
            </w:r>
            <w:r>
              <w:rPr>
                <w:spacing w:val="-9"/>
                <w:sz w:val="20"/>
              </w:rPr>
              <w:t xml:space="preserve"> </w:t>
            </w:r>
            <w:r>
              <w:rPr>
                <w:sz w:val="20"/>
              </w:rPr>
              <w:t>the</w:t>
            </w:r>
            <w:r>
              <w:rPr>
                <w:spacing w:val="-8"/>
                <w:sz w:val="20"/>
              </w:rPr>
              <w:t xml:space="preserve"> </w:t>
            </w:r>
            <w:r>
              <w:rPr>
                <w:sz w:val="20"/>
              </w:rPr>
              <w:t>victim</w:t>
            </w:r>
            <w:r>
              <w:rPr>
                <w:spacing w:val="-8"/>
                <w:sz w:val="20"/>
              </w:rPr>
              <w:t xml:space="preserve"> </w:t>
            </w:r>
            <w:r>
              <w:rPr>
                <w:sz w:val="20"/>
              </w:rPr>
              <w:t>and</w:t>
            </w:r>
            <w:r>
              <w:rPr>
                <w:spacing w:val="-10"/>
                <w:sz w:val="20"/>
              </w:rPr>
              <w:t xml:space="preserve"> </w:t>
            </w:r>
            <w:r>
              <w:rPr>
                <w:sz w:val="20"/>
              </w:rPr>
              <w:t xml:space="preserve">consider moving the offender depending on the </w:t>
            </w:r>
            <w:r>
              <w:rPr>
                <w:spacing w:val="-2"/>
                <w:sz w:val="20"/>
              </w:rPr>
              <w:t>circumstances</w:t>
            </w:r>
          </w:p>
          <w:p w14:paraId="23E2DC36" w14:textId="77777777" w:rsidR="002442BA" w:rsidRDefault="00A77028">
            <w:pPr>
              <w:pStyle w:val="TableParagraph"/>
              <w:spacing w:before="61"/>
              <w:ind w:left="116"/>
              <w:rPr>
                <w:sz w:val="20"/>
              </w:rPr>
            </w:pPr>
            <w:r>
              <w:rPr>
                <w:sz w:val="20"/>
              </w:rPr>
              <w:t>Use</w:t>
            </w:r>
            <w:r>
              <w:rPr>
                <w:spacing w:val="-11"/>
                <w:sz w:val="20"/>
              </w:rPr>
              <w:t xml:space="preserve"> </w:t>
            </w:r>
            <w:r>
              <w:rPr>
                <w:sz w:val="20"/>
              </w:rPr>
              <w:t>tenancy</w:t>
            </w:r>
            <w:r>
              <w:rPr>
                <w:spacing w:val="-13"/>
                <w:sz w:val="20"/>
              </w:rPr>
              <w:t xml:space="preserve"> </w:t>
            </w:r>
            <w:r>
              <w:rPr>
                <w:sz w:val="20"/>
              </w:rPr>
              <w:t>conditions,</w:t>
            </w:r>
            <w:r>
              <w:rPr>
                <w:spacing w:val="-11"/>
                <w:sz w:val="20"/>
              </w:rPr>
              <w:t xml:space="preserve"> </w:t>
            </w:r>
            <w:r>
              <w:rPr>
                <w:sz w:val="20"/>
              </w:rPr>
              <w:t>housing</w:t>
            </w:r>
            <w:r>
              <w:rPr>
                <w:spacing w:val="-10"/>
                <w:sz w:val="20"/>
              </w:rPr>
              <w:t xml:space="preserve"> </w:t>
            </w:r>
            <w:r>
              <w:rPr>
                <w:sz w:val="20"/>
              </w:rPr>
              <w:t xml:space="preserve">legislation and/or anti-social </w:t>
            </w:r>
            <w:proofErr w:type="spellStart"/>
            <w:r>
              <w:rPr>
                <w:sz w:val="20"/>
              </w:rPr>
              <w:t>behavioural</w:t>
            </w:r>
            <w:proofErr w:type="spellEnd"/>
            <w:r>
              <w:rPr>
                <w:sz w:val="20"/>
              </w:rPr>
              <w:t xml:space="preserve"> orders to address the perpetrator’s offending</w:t>
            </w:r>
          </w:p>
          <w:p w14:paraId="5126CF25" w14:textId="77777777" w:rsidR="002442BA" w:rsidRDefault="00A77028">
            <w:pPr>
              <w:pStyle w:val="TableParagraph"/>
              <w:spacing w:line="212" w:lineRule="exact"/>
              <w:ind w:left="116"/>
              <w:rPr>
                <w:sz w:val="20"/>
              </w:rPr>
            </w:pPr>
            <w:r>
              <w:rPr>
                <w:spacing w:val="-2"/>
                <w:sz w:val="20"/>
              </w:rPr>
              <w:t>behaviour</w:t>
            </w:r>
          </w:p>
        </w:tc>
      </w:tr>
      <w:tr w:rsidR="002442BA" w14:paraId="3F35DB10" w14:textId="77777777">
        <w:trPr>
          <w:trHeight w:val="750"/>
        </w:trPr>
        <w:tc>
          <w:tcPr>
            <w:tcW w:w="1690" w:type="dxa"/>
            <w:vMerge/>
            <w:tcBorders>
              <w:top w:val="nil"/>
            </w:tcBorders>
            <w:shd w:val="clear" w:color="auto" w:fill="E6F5FA"/>
          </w:tcPr>
          <w:p w14:paraId="7B99CD9E" w14:textId="77777777" w:rsidR="002442BA" w:rsidRDefault="002442BA">
            <w:pPr>
              <w:rPr>
                <w:sz w:val="2"/>
                <w:szCs w:val="2"/>
              </w:rPr>
            </w:pPr>
          </w:p>
        </w:tc>
        <w:tc>
          <w:tcPr>
            <w:tcW w:w="3594" w:type="dxa"/>
          </w:tcPr>
          <w:p w14:paraId="56722028" w14:textId="77777777" w:rsidR="002442BA" w:rsidRDefault="00A77028">
            <w:pPr>
              <w:pStyle w:val="TableParagraph"/>
              <w:ind w:left="119" w:right="643"/>
              <w:jc w:val="both"/>
              <w:rPr>
                <w:sz w:val="20"/>
              </w:rPr>
            </w:pPr>
            <w:r>
              <w:rPr>
                <w:sz w:val="20"/>
              </w:rPr>
              <w:t>Information</w:t>
            </w:r>
            <w:r>
              <w:rPr>
                <w:spacing w:val="-14"/>
                <w:sz w:val="20"/>
              </w:rPr>
              <w:t xml:space="preserve"> </w:t>
            </w:r>
            <w:r>
              <w:rPr>
                <w:sz w:val="20"/>
              </w:rPr>
              <w:t>regarding</w:t>
            </w:r>
            <w:r>
              <w:rPr>
                <w:spacing w:val="-13"/>
                <w:sz w:val="20"/>
              </w:rPr>
              <w:t xml:space="preserve"> </w:t>
            </w:r>
            <w:r>
              <w:rPr>
                <w:sz w:val="20"/>
              </w:rPr>
              <w:t>all</w:t>
            </w:r>
            <w:r>
              <w:rPr>
                <w:spacing w:val="-14"/>
                <w:sz w:val="20"/>
              </w:rPr>
              <w:t xml:space="preserve"> </w:t>
            </w:r>
            <w:r>
              <w:rPr>
                <w:sz w:val="20"/>
              </w:rPr>
              <w:t>parties known</w:t>
            </w:r>
            <w:r>
              <w:rPr>
                <w:spacing w:val="-7"/>
                <w:sz w:val="20"/>
              </w:rPr>
              <w:t xml:space="preserve"> </w:t>
            </w:r>
            <w:r>
              <w:rPr>
                <w:sz w:val="20"/>
              </w:rPr>
              <w:t>to</w:t>
            </w:r>
            <w:r>
              <w:rPr>
                <w:spacing w:val="-5"/>
                <w:sz w:val="20"/>
              </w:rPr>
              <w:t xml:space="preserve"> </w:t>
            </w:r>
            <w:proofErr w:type="gramStart"/>
            <w:r>
              <w:rPr>
                <w:sz w:val="20"/>
              </w:rPr>
              <w:t>be</w:t>
            </w:r>
            <w:r>
              <w:rPr>
                <w:spacing w:val="-8"/>
                <w:sz w:val="20"/>
              </w:rPr>
              <w:t xml:space="preserve"> </w:t>
            </w:r>
            <w:r>
              <w:rPr>
                <w:sz w:val="20"/>
              </w:rPr>
              <w:t>connected</w:t>
            </w:r>
            <w:r>
              <w:rPr>
                <w:spacing w:val="-5"/>
                <w:sz w:val="20"/>
              </w:rPr>
              <w:t xml:space="preserve"> </w:t>
            </w:r>
            <w:r>
              <w:rPr>
                <w:sz w:val="20"/>
              </w:rPr>
              <w:t>with</w:t>
            </w:r>
            <w:proofErr w:type="gramEnd"/>
            <w:r>
              <w:rPr>
                <w:spacing w:val="-7"/>
                <w:sz w:val="20"/>
              </w:rPr>
              <w:t xml:space="preserve"> </w:t>
            </w:r>
            <w:r>
              <w:rPr>
                <w:sz w:val="20"/>
              </w:rPr>
              <w:t xml:space="preserve">the </w:t>
            </w:r>
            <w:r>
              <w:rPr>
                <w:spacing w:val="-2"/>
                <w:sz w:val="20"/>
              </w:rPr>
              <w:t>address</w:t>
            </w:r>
          </w:p>
        </w:tc>
        <w:tc>
          <w:tcPr>
            <w:tcW w:w="4112" w:type="dxa"/>
          </w:tcPr>
          <w:p w14:paraId="73487ED0" w14:textId="77777777" w:rsidR="002442BA" w:rsidRDefault="00A77028">
            <w:pPr>
              <w:pStyle w:val="TableParagraph"/>
              <w:ind w:left="116" w:right="5"/>
              <w:rPr>
                <w:sz w:val="20"/>
              </w:rPr>
            </w:pPr>
            <w:r>
              <w:rPr>
                <w:sz w:val="20"/>
              </w:rPr>
              <w:t>Inform</w:t>
            </w:r>
            <w:r>
              <w:rPr>
                <w:spacing w:val="-3"/>
                <w:sz w:val="20"/>
              </w:rPr>
              <w:t xml:space="preserve"> </w:t>
            </w:r>
            <w:r>
              <w:rPr>
                <w:sz w:val="20"/>
              </w:rPr>
              <w:t>all</w:t>
            </w:r>
            <w:r>
              <w:rPr>
                <w:spacing w:val="-8"/>
                <w:sz w:val="20"/>
              </w:rPr>
              <w:t xml:space="preserve"> </w:t>
            </w:r>
            <w:r>
              <w:rPr>
                <w:sz w:val="20"/>
              </w:rPr>
              <w:t>agencies</w:t>
            </w:r>
            <w:r>
              <w:rPr>
                <w:spacing w:val="-6"/>
                <w:sz w:val="20"/>
              </w:rPr>
              <w:t xml:space="preserve"> </w:t>
            </w:r>
            <w:r>
              <w:rPr>
                <w:sz w:val="20"/>
              </w:rPr>
              <w:t>and</w:t>
            </w:r>
            <w:r>
              <w:rPr>
                <w:spacing w:val="-7"/>
                <w:sz w:val="20"/>
              </w:rPr>
              <w:t xml:space="preserve"> </w:t>
            </w:r>
            <w:r>
              <w:rPr>
                <w:sz w:val="20"/>
              </w:rPr>
              <w:t>address</w:t>
            </w:r>
            <w:r>
              <w:rPr>
                <w:spacing w:val="-6"/>
                <w:sz w:val="20"/>
              </w:rPr>
              <w:t xml:space="preserve"> </w:t>
            </w:r>
            <w:r>
              <w:rPr>
                <w:sz w:val="20"/>
              </w:rPr>
              <w:t>the</w:t>
            </w:r>
            <w:r>
              <w:rPr>
                <w:spacing w:val="-7"/>
                <w:sz w:val="20"/>
              </w:rPr>
              <w:t xml:space="preserve"> </w:t>
            </w:r>
            <w:r>
              <w:rPr>
                <w:sz w:val="20"/>
              </w:rPr>
              <w:t>risk</w:t>
            </w:r>
            <w:r>
              <w:rPr>
                <w:spacing w:val="-4"/>
                <w:sz w:val="20"/>
              </w:rPr>
              <w:t xml:space="preserve"> </w:t>
            </w:r>
            <w:r>
              <w:rPr>
                <w:sz w:val="20"/>
              </w:rPr>
              <w:t>to the victim and children through the Marac action plan</w:t>
            </w:r>
          </w:p>
        </w:tc>
      </w:tr>
      <w:tr w:rsidR="002442BA" w14:paraId="11C5A2FC" w14:textId="77777777">
        <w:trPr>
          <w:trHeight w:val="520"/>
        </w:trPr>
        <w:tc>
          <w:tcPr>
            <w:tcW w:w="1690" w:type="dxa"/>
            <w:vMerge/>
            <w:tcBorders>
              <w:top w:val="nil"/>
            </w:tcBorders>
            <w:shd w:val="clear" w:color="auto" w:fill="E6F5FA"/>
          </w:tcPr>
          <w:p w14:paraId="1021C510" w14:textId="77777777" w:rsidR="002442BA" w:rsidRDefault="002442BA">
            <w:pPr>
              <w:rPr>
                <w:sz w:val="2"/>
                <w:szCs w:val="2"/>
              </w:rPr>
            </w:pPr>
          </w:p>
        </w:tc>
        <w:tc>
          <w:tcPr>
            <w:tcW w:w="3594" w:type="dxa"/>
          </w:tcPr>
          <w:p w14:paraId="7A91BEE4" w14:textId="77777777" w:rsidR="002442BA" w:rsidRDefault="00A77028">
            <w:pPr>
              <w:pStyle w:val="TableParagraph"/>
              <w:ind w:left="119"/>
              <w:rPr>
                <w:sz w:val="20"/>
              </w:rPr>
            </w:pPr>
            <w:r>
              <w:rPr>
                <w:sz w:val="20"/>
              </w:rPr>
              <w:t>Information</w:t>
            </w:r>
            <w:r>
              <w:rPr>
                <w:spacing w:val="-10"/>
                <w:sz w:val="20"/>
              </w:rPr>
              <w:t xml:space="preserve"> </w:t>
            </w:r>
            <w:r>
              <w:rPr>
                <w:sz w:val="20"/>
              </w:rPr>
              <w:t>on</w:t>
            </w:r>
            <w:r>
              <w:rPr>
                <w:spacing w:val="-7"/>
                <w:sz w:val="20"/>
              </w:rPr>
              <w:t xml:space="preserve"> </w:t>
            </w:r>
            <w:r>
              <w:rPr>
                <w:sz w:val="20"/>
              </w:rPr>
              <w:t>what</w:t>
            </w:r>
            <w:r>
              <w:rPr>
                <w:spacing w:val="-10"/>
                <w:sz w:val="20"/>
              </w:rPr>
              <w:t xml:space="preserve"> </w:t>
            </w:r>
            <w:r>
              <w:rPr>
                <w:sz w:val="20"/>
              </w:rPr>
              <w:t>benefits</w:t>
            </w:r>
            <w:r>
              <w:rPr>
                <w:spacing w:val="-8"/>
                <w:sz w:val="20"/>
              </w:rPr>
              <w:t xml:space="preserve"> </w:t>
            </w:r>
            <w:r>
              <w:rPr>
                <w:sz w:val="20"/>
              </w:rPr>
              <w:t>the</w:t>
            </w:r>
            <w:r>
              <w:rPr>
                <w:spacing w:val="-9"/>
                <w:sz w:val="20"/>
              </w:rPr>
              <w:t xml:space="preserve"> </w:t>
            </w:r>
            <w:r>
              <w:rPr>
                <w:sz w:val="20"/>
              </w:rPr>
              <w:t>adult parties are receiving</w:t>
            </w:r>
          </w:p>
        </w:tc>
        <w:tc>
          <w:tcPr>
            <w:tcW w:w="4112" w:type="dxa"/>
          </w:tcPr>
          <w:p w14:paraId="445526FD" w14:textId="77777777" w:rsidR="002442BA" w:rsidRDefault="00A77028">
            <w:pPr>
              <w:pStyle w:val="TableParagraph"/>
              <w:ind w:left="116" w:right="5"/>
              <w:rPr>
                <w:sz w:val="20"/>
              </w:rPr>
            </w:pPr>
            <w:r>
              <w:rPr>
                <w:sz w:val="20"/>
              </w:rPr>
              <w:t>May</w:t>
            </w:r>
            <w:r>
              <w:rPr>
                <w:spacing w:val="-10"/>
                <w:sz w:val="20"/>
              </w:rPr>
              <w:t xml:space="preserve"> </w:t>
            </w:r>
            <w:r>
              <w:rPr>
                <w:sz w:val="20"/>
              </w:rPr>
              <w:t>identify</w:t>
            </w:r>
            <w:r>
              <w:rPr>
                <w:spacing w:val="-12"/>
                <w:sz w:val="20"/>
              </w:rPr>
              <w:t xml:space="preserve"> </w:t>
            </w:r>
            <w:r>
              <w:rPr>
                <w:sz w:val="20"/>
              </w:rPr>
              <w:t>other</w:t>
            </w:r>
            <w:r>
              <w:rPr>
                <w:spacing w:val="-9"/>
                <w:sz w:val="20"/>
              </w:rPr>
              <w:t xml:space="preserve"> </w:t>
            </w:r>
            <w:r>
              <w:rPr>
                <w:sz w:val="20"/>
              </w:rPr>
              <w:t>children</w:t>
            </w:r>
            <w:r>
              <w:rPr>
                <w:spacing w:val="-8"/>
                <w:sz w:val="20"/>
              </w:rPr>
              <w:t xml:space="preserve"> </w:t>
            </w:r>
            <w:r>
              <w:rPr>
                <w:sz w:val="20"/>
              </w:rPr>
              <w:t>associated</w:t>
            </w:r>
            <w:r>
              <w:rPr>
                <w:spacing w:val="-6"/>
                <w:sz w:val="20"/>
              </w:rPr>
              <w:t xml:space="preserve"> </w:t>
            </w:r>
            <w:r>
              <w:rPr>
                <w:sz w:val="20"/>
              </w:rPr>
              <w:t>with the family</w:t>
            </w:r>
          </w:p>
        </w:tc>
      </w:tr>
      <w:tr w:rsidR="002442BA" w14:paraId="1D7BE3AD" w14:textId="77777777">
        <w:trPr>
          <w:trHeight w:val="959"/>
        </w:trPr>
        <w:tc>
          <w:tcPr>
            <w:tcW w:w="1690" w:type="dxa"/>
            <w:vMerge/>
            <w:tcBorders>
              <w:top w:val="nil"/>
            </w:tcBorders>
            <w:shd w:val="clear" w:color="auto" w:fill="E6F5FA"/>
          </w:tcPr>
          <w:p w14:paraId="660A66AD" w14:textId="77777777" w:rsidR="002442BA" w:rsidRDefault="002442BA">
            <w:pPr>
              <w:rPr>
                <w:sz w:val="2"/>
                <w:szCs w:val="2"/>
              </w:rPr>
            </w:pPr>
          </w:p>
        </w:tc>
        <w:tc>
          <w:tcPr>
            <w:tcW w:w="3594" w:type="dxa"/>
          </w:tcPr>
          <w:p w14:paraId="3811DF7A" w14:textId="77777777" w:rsidR="002442BA" w:rsidRDefault="00A77028">
            <w:pPr>
              <w:pStyle w:val="TableParagraph"/>
              <w:spacing w:line="224" w:lineRule="exact"/>
              <w:ind w:left="119"/>
              <w:rPr>
                <w:sz w:val="20"/>
              </w:rPr>
            </w:pPr>
            <w:r>
              <w:rPr>
                <w:sz w:val="20"/>
              </w:rPr>
              <w:t>Information</w:t>
            </w:r>
            <w:r>
              <w:rPr>
                <w:spacing w:val="-11"/>
                <w:sz w:val="20"/>
              </w:rPr>
              <w:t xml:space="preserve"> </w:t>
            </w:r>
            <w:r>
              <w:rPr>
                <w:sz w:val="20"/>
              </w:rPr>
              <w:t>about</w:t>
            </w:r>
            <w:r>
              <w:rPr>
                <w:spacing w:val="-9"/>
                <w:sz w:val="20"/>
              </w:rPr>
              <w:t xml:space="preserve"> </w:t>
            </w:r>
            <w:proofErr w:type="gramStart"/>
            <w:r>
              <w:rPr>
                <w:sz w:val="20"/>
              </w:rPr>
              <w:t>where</w:t>
            </w:r>
            <w:proofErr w:type="gramEnd"/>
            <w:r>
              <w:rPr>
                <w:spacing w:val="-8"/>
                <w:sz w:val="20"/>
              </w:rPr>
              <w:t xml:space="preserve"> </w:t>
            </w:r>
            <w:r>
              <w:rPr>
                <w:spacing w:val="-2"/>
                <w:sz w:val="20"/>
              </w:rPr>
              <w:t>victim</w:t>
            </w:r>
          </w:p>
          <w:p w14:paraId="20B722FD" w14:textId="77777777" w:rsidR="002442BA" w:rsidRDefault="00A77028">
            <w:pPr>
              <w:pStyle w:val="TableParagraph"/>
              <w:spacing w:before="3"/>
              <w:ind w:left="119" w:right="180"/>
              <w:rPr>
                <w:sz w:val="20"/>
              </w:rPr>
            </w:pPr>
            <w:r>
              <w:rPr>
                <w:sz w:val="20"/>
              </w:rPr>
              <w:t>and</w:t>
            </w:r>
            <w:r>
              <w:rPr>
                <w:spacing w:val="-7"/>
                <w:sz w:val="20"/>
              </w:rPr>
              <w:t xml:space="preserve"> </w:t>
            </w:r>
            <w:r>
              <w:rPr>
                <w:sz w:val="20"/>
              </w:rPr>
              <w:t>perpetrator</w:t>
            </w:r>
            <w:r>
              <w:rPr>
                <w:spacing w:val="-8"/>
                <w:sz w:val="20"/>
              </w:rPr>
              <w:t xml:space="preserve"> </w:t>
            </w:r>
            <w:r>
              <w:rPr>
                <w:sz w:val="20"/>
              </w:rPr>
              <w:t>are</w:t>
            </w:r>
            <w:r>
              <w:rPr>
                <w:spacing w:val="-7"/>
                <w:sz w:val="20"/>
              </w:rPr>
              <w:t xml:space="preserve"> </w:t>
            </w:r>
            <w:r>
              <w:rPr>
                <w:sz w:val="20"/>
              </w:rPr>
              <w:t>living</w:t>
            </w:r>
            <w:r>
              <w:rPr>
                <w:spacing w:val="-9"/>
                <w:sz w:val="20"/>
              </w:rPr>
              <w:t xml:space="preserve"> </w:t>
            </w:r>
            <w:r>
              <w:rPr>
                <w:sz w:val="20"/>
              </w:rPr>
              <w:t>and</w:t>
            </w:r>
            <w:r>
              <w:rPr>
                <w:spacing w:val="-10"/>
                <w:sz w:val="20"/>
              </w:rPr>
              <w:t xml:space="preserve"> </w:t>
            </w:r>
            <w:r>
              <w:rPr>
                <w:sz w:val="20"/>
              </w:rPr>
              <w:t>terms of tenancy</w:t>
            </w:r>
          </w:p>
        </w:tc>
        <w:tc>
          <w:tcPr>
            <w:tcW w:w="4112" w:type="dxa"/>
            <w:vMerge w:val="restart"/>
          </w:tcPr>
          <w:p w14:paraId="2CC60B51" w14:textId="77777777" w:rsidR="002442BA" w:rsidRDefault="00A77028">
            <w:pPr>
              <w:pStyle w:val="TableParagraph"/>
              <w:spacing w:before="59" w:line="276" w:lineRule="auto"/>
              <w:ind w:left="116"/>
              <w:rPr>
                <w:sz w:val="20"/>
              </w:rPr>
            </w:pPr>
            <w:r>
              <w:rPr>
                <w:sz w:val="20"/>
              </w:rPr>
              <w:t>Under</w:t>
            </w:r>
            <w:r>
              <w:rPr>
                <w:spacing w:val="-4"/>
                <w:sz w:val="20"/>
              </w:rPr>
              <w:t xml:space="preserve"> </w:t>
            </w:r>
            <w:r>
              <w:rPr>
                <w:sz w:val="20"/>
              </w:rPr>
              <w:t>the</w:t>
            </w:r>
            <w:r>
              <w:rPr>
                <w:spacing w:val="-6"/>
                <w:sz w:val="20"/>
              </w:rPr>
              <w:t xml:space="preserve"> </w:t>
            </w:r>
            <w:r>
              <w:rPr>
                <w:sz w:val="20"/>
              </w:rPr>
              <w:t>housing</w:t>
            </w:r>
            <w:r>
              <w:rPr>
                <w:spacing w:val="-4"/>
                <w:sz w:val="20"/>
              </w:rPr>
              <w:t xml:space="preserve"> </w:t>
            </w:r>
            <w:r>
              <w:rPr>
                <w:sz w:val="20"/>
              </w:rPr>
              <w:t>act</w:t>
            </w:r>
            <w:r>
              <w:rPr>
                <w:spacing w:val="-5"/>
                <w:sz w:val="20"/>
              </w:rPr>
              <w:t xml:space="preserve"> </w:t>
            </w:r>
            <w:r>
              <w:rPr>
                <w:sz w:val="20"/>
              </w:rPr>
              <w:t>the</w:t>
            </w:r>
            <w:r>
              <w:rPr>
                <w:spacing w:val="-1"/>
                <w:sz w:val="20"/>
              </w:rPr>
              <w:t xml:space="preserve"> </w:t>
            </w:r>
            <w:r>
              <w:rPr>
                <w:sz w:val="20"/>
              </w:rPr>
              <w:t>perpetrator</w:t>
            </w:r>
            <w:r>
              <w:rPr>
                <w:spacing w:val="-5"/>
                <w:sz w:val="20"/>
              </w:rPr>
              <w:t xml:space="preserve"> </w:t>
            </w:r>
            <w:r>
              <w:rPr>
                <w:sz w:val="20"/>
              </w:rPr>
              <w:t>may risk losing their home if they commit (any) offence</w:t>
            </w:r>
            <w:r>
              <w:rPr>
                <w:spacing w:val="-6"/>
                <w:sz w:val="20"/>
              </w:rPr>
              <w:t xml:space="preserve"> </w:t>
            </w:r>
            <w:r>
              <w:rPr>
                <w:sz w:val="20"/>
              </w:rPr>
              <w:t>in</w:t>
            </w:r>
            <w:r>
              <w:rPr>
                <w:spacing w:val="-6"/>
                <w:sz w:val="20"/>
              </w:rPr>
              <w:t xml:space="preserve"> </w:t>
            </w:r>
            <w:r>
              <w:rPr>
                <w:sz w:val="20"/>
              </w:rPr>
              <w:t>the</w:t>
            </w:r>
            <w:r>
              <w:rPr>
                <w:spacing w:val="-5"/>
                <w:sz w:val="20"/>
              </w:rPr>
              <w:t xml:space="preserve"> </w:t>
            </w:r>
            <w:r>
              <w:rPr>
                <w:sz w:val="20"/>
              </w:rPr>
              <w:t>locality</w:t>
            </w:r>
            <w:r>
              <w:rPr>
                <w:spacing w:val="-7"/>
                <w:sz w:val="20"/>
              </w:rPr>
              <w:t xml:space="preserve"> </w:t>
            </w:r>
            <w:r>
              <w:rPr>
                <w:sz w:val="20"/>
              </w:rPr>
              <w:t>of</w:t>
            </w:r>
            <w:r>
              <w:rPr>
                <w:spacing w:val="-5"/>
                <w:sz w:val="20"/>
              </w:rPr>
              <w:t xml:space="preserve"> </w:t>
            </w:r>
            <w:r>
              <w:rPr>
                <w:sz w:val="20"/>
              </w:rPr>
              <w:t>their</w:t>
            </w:r>
            <w:r>
              <w:rPr>
                <w:spacing w:val="-6"/>
                <w:sz w:val="20"/>
              </w:rPr>
              <w:t xml:space="preserve"> </w:t>
            </w:r>
            <w:r>
              <w:rPr>
                <w:sz w:val="20"/>
              </w:rPr>
              <w:t>home,</w:t>
            </w:r>
            <w:r>
              <w:rPr>
                <w:spacing w:val="-7"/>
                <w:sz w:val="20"/>
              </w:rPr>
              <w:t xml:space="preserve"> </w:t>
            </w:r>
            <w:r>
              <w:rPr>
                <w:sz w:val="20"/>
              </w:rPr>
              <w:t>so</w:t>
            </w:r>
            <w:r>
              <w:rPr>
                <w:spacing w:val="-6"/>
                <w:sz w:val="20"/>
              </w:rPr>
              <w:t xml:space="preserve"> </w:t>
            </w:r>
            <w:r>
              <w:rPr>
                <w:sz w:val="20"/>
              </w:rPr>
              <w:t>this could be DA related</w:t>
            </w:r>
          </w:p>
          <w:p w14:paraId="44AD003C" w14:textId="77777777" w:rsidR="002442BA" w:rsidRDefault="00A77028">
            <w:pPr>
              <w:pStyle w:val="TableParagraph"/>
              <w:spacing w:before="58"/>
              <w:ind w:left="116" w:right="205"/>
              <w:jc w:val="both"/>
              <w:rPr>
                <w:sz w:val="20"/>
              </w:rPr>
            </w:pPr>
            <w:r>
              <w:rPr>
                <w:sz w:val="20"/>
              </w:rPr>
              <w:t>If</w:t>
            </w:r>
            <w:r>
              <w:rPr>
                <w:spacing w:val="-3"/>
                <w:sz w:val="20"/>
              </w:rPr>
              <w:t xml:space="preserve"> </w:t>
            </w:r>
            <w:r>
              <w:rPr>
                <w:sz w:val="20"/>
              </w:rPr>
              <w:t>the</w:t>
            </w:r>
            <w:r>
              <w:rPr>
                <w:spacing w:val="-5"/>
                <w:sz w:val="20"/>
              </w:rPr>
              <w:t xml:space="preserve"> </w:t>
            </w:r>
            <w:r>
              <w:rPr>
                <w:sz w:val="20"/>
              </w:rPr>
              <w:t>victim</w:t>
            </w:r>
            <w:r>
              <w:rPr>
                <w:spacing w:val="-1"/>
                <w:sz w:val="20"/>
              </w:rPr>
              <w:t xml:space="preserve"> </w:t>
            </w:r>
            <w:proofErr w:type="gramStart"/>
            <w:r>
              <w:rPr>
                <w:sz w:val="20"/>
              </w:rPr>
              <w:t>has</w:t>
            </w:r>
            <w:r>
              <w:rPr>
                <w:spacing w:val="-4"/>
                <w:sz w:val="20"/>
              </w:rPr>
              <w:t xml:space="preserve"> </w:t>
            </w:r>
            <w:r>
              <w:rPr>
                <w:sz w:val="20"/>
              </w:rPr>
              <w:t>to</w:t>
            </w:r>
            <w:proofErr w:type="gramEnd"/>
            <w:r>
              <w:rPr>
                <w:spacing w:val="-5"/>
                <w:sz w:val="20"/>
              </w:rPr>
              <w:t xml:space="preserve"> </w:t>
            </w:r>
            <w:r>
              <w:rPr>
                <w:sz w:val="20"/>
              </w:rPr>
              <w:t>flee</w:t>
            </w:r>
            <w:r>
              <w:rPr>
                <w:spacing w:val="-4"/>
                <w:sz w:val="20"/>
              </w:rPr>
              <w:t xml:space="preserve"> </w:t>
            </w:r>
            <w:r>
              <w:rPr>
                <w:sz w:val="20"/>
              </w:rPr>
              <w:t>a</w:t>
            </w:r>
            <w:r>
              <w:rPr>
                <w:spacing w:val="-5"/>
                <w:sz w:val="20"/>
              </w:rPr>
              <w:t xml:space="preserve"> </w:t>
            </w:r>
            <w:r>
              <w:rPr>
                <w:sz w:val="20"/>
              </w:rPr>
              <w:t>property</w:t>
            </w:r>
            <w:r>
              <w:rPr>
                <w:spacing w:val="-8"/>
                <w:sz w:val="20"/>
              </w:rPr>
              <w:t xml:space="preserve"> </w:t>
            </w:r>
            <w:r>
              <w:rPr>
                <w:sz w:val="20"/>
              </w:rPr>
              <w:t>that</w:t>
            </w:r>
            <w:r>
              <w:rPr>
                <w:spacing w:val="-6"/>
                <w:sz w:val="20"/>
              </w:rPr>
              <w:t xml:space="preserve"> </w:t>
            </w:r>
            <w:r>
              <w:rPr>
                <w:sz w:val="20"/>
              </w:rPr>
              <w:t>they both</w:t>
            </w:r>
            <w:r>
              <w:rPr>
                <w:spacing w:val="-2"/>
                <w:sz w:val="20"/>
              </w:rPr>
              <w:t xml:space="preserve"> </w:t>
            </w:r>
            <w:r>
              <w:rPr>
                <w:sz w:val="20"/>
              </w:rPr>
              <w:t>have</w:t>
            </w:r>
            <w:r>
              <w:rPr>
                <w:spacing w:val="-2"/>
                <w:sz w:val="20"/>
              </w:rPr>
              <w:t xml:space="preserve"> </w:t>
            </w:r>
            <w:r>
              <w:rPr>
                <w:sz w:val="20"/>
              </w:rPr>
              <w:t>a</w:t>
            </w:r>
            <w:r>
              <w:rPr>
                <w:spacing w:val="-2"/>
                <w:sz w:val="20"/>
              </w:rPr>
              <w:t xml:space="preserve"> </w:t>
            </w:r>
            <w:r>
              <w:rPr>
                <w:sz w:val="20"/>
              </w:rPr>
              <w:t>tenancy</w:t>
            </w:r>
            <w:r>
              <w:rPr>
                <w:spacing w:val="-7"/>
                <w:sz w:val="20"/>
              </w:rPr>
              <w:t xml:space="preserve"> </w:t>
            </w:r>
            <w:r>
              <w:rPr>
                <w:sz w:val="20"/>
              </w:rPr>
              <w:t>for,</w:t>
            </w:r>
            <w:r>
              <w:rPr>
                <w:spacing w:val="-3"/>
                <w:sz w:val="20"/>
              </w:rPr>
              <w:t xml:space="preserve"> </w:t>
            </w:r>
            <w:r>
              <w:rPr>
                <w:sz w:val="20"/>
              </w:rPr>
              <w:t>or the</w:t>
            </w:r>
            <w:r>
              <w:rPr>
                <w:spacing w:val="-2"/>
                <w:sz w:val="20"/>
              </w:rPr>
              <w:t xml:space="preserve"> </w:t>
            </w:r>
            <w:r>
              <w:rPr>
                <w:sz w:val="20"/>
              </w:rPr>
              <w:t>perpetrator has a tenancy for, specifically evict for DA</w:t>
            </w:r>
          </w:p>
          <w:p w14:paraId="3BEEE785" w14:textId="77777777" w:rsidR="002442BA" w:rsidRDefault="00A77028">
            <w:pPr>
              <w:pStyle w:val="TableParagraph"/>
              <w:spacing w:before="56" w:line="242" w:lineRule="auto"/>
              <w:ind w:left="116" w:right="227"/>
              <w:jc w:val="both"/>
              <w:rPr>
                <w:sz w:val="20"/>
              </w:rPr>
            </w:pPr>
            <w:r>
              <w:rPr>
                <w:sz w:val="20"/>
              </w:rPr>
              <w:t>Facilitate</w:t>
            </w:r>
            <w:r>
              <w:rPr>
                <w:spacing w:val="-9"/>
                <w:sz w:val="20"/>
              </w:rPr>
              <w:t xml:space="preserve"> </w:t>
            </w:r>
            <w:r>
              <w:rPr>
                <w:sz w:val="20"/>
              </w:rPr>
              <w:t>homelessness</w:t>
            </w:r>
            <w:r>
              <w:rPr>
                <w:spacing w:val="-8"/>
                <w:sz w:val="20"/>
              </w:rPr>
              <w:t xml:space="preserve"> </w:t>
            </w:r>
            <w:r>
              <w:rPr>
                <w:sz w:val="20"/>
              </w:rPr>
              <w:t>prevention</w:t>
            </w:r>
            <w:r>
              <w:rPr>
                <w:spacing w:val="-12"/>
                <w:sz w:val="20"/>
              </w:rPr>
              <w:t xml:space="preserve"> </w:t>
            </w:r>
            <w:r>
              <w:rPr>
                <w:sz w:val="20"/>
              </w:rPr>
              <w:t>for</w:t>
            </w:r>
            <w:r>
              <w:rPr>
                <w:spacing w:val="-11"/>
                <w:sz w:val="20"/>
              </w:rPr>
              <w:t xml:space="preserve"> </w:t>
            </w:r>
            <w:r>
              <w:rPr>
                <w:sz w:val="20"/>
              </w:rPr>
              <w:t>the victim and perpetrator</w:t>
            </w:r>
          </w:p>
          <w:p w14:paraId="5734BE78" w14:textId="77777777" w:rsidR="002442BA" w:rsidRDefault="00A77028">
            <w:pPr>
              <w:pStyle w:val="TableParagraph"/>
              <w:spacing w:before="42" w:line="230" w:lineRule="exact"/>
              <w:ind w:left="116"/>
              <w:jc w:val="both"/>
              <w:rPr>
                <w:sz w:val="20"/>
              </w:rPr>
            </w:pPr>
            <w:r>
              <w:rPr>
                <w:sz w:val="20"/>
              </w:rPr>
              <w:t>Complete</w:t>
            </w:r>
            <w:r>
              <w:rPr>
                <w:spacing w:val="-9"/>
                <w:sz w:val="20"/>
              </w:rPr>
              <w:t xml:space="preserve"> </w:t>
            </w:r>
            <w:r>
              <w:rPr>
                <w:sz w:val="20"/>
              </w:rPr>
              <w:t>target</w:t>
            </w:r>
            <w:r>
              <w:rPr>
                <w:spacing w:val="-8"/>
                <w:sz w:val="20"/>
              </w:rPr>
              <w:t xml:space="preserve"> </w:t>
            </w:r>
            <w:r>
              <w:rPr>
                <w:sz w:val="20"/>
              </w:rPr>
              <w:t>hardening</w:t>
            </w:r>
            <w:r>
              <w:rPr>
                <w:spacing w:val="-6"/>
                <w:sz w:val="20"/>
              </w:rPr>
              <w:t xml:space="preserve"> </w:t>
            </w:r>
            <w:r>
              <w:rPr>
                <w:sz w:val="20"/>
              </w:rPr>
              <w:t>on</w:t>
            </w:r>
            <w:r>
              <w:rPr>
                <w:spacing w:val="-9"/>
                <w:sz w:val="20"/>
              </w:rPr>
              <w:t xml:space="preserve"> </w:t>
            </w:r>
            <w:r>
              <w:rPr>
                <w:sz w:val="20"/>
              </w:rPr>
              <w:t>the</w:t>
            </w:r>
            <w:r>
              <w:rPr>
                <w:spacing w:val="-7"/>
                <w:sz w:val="20"/>
              </w:rPr>
              <w:t xml:space="preserve"> </w:t>
            </w:r>
            <w:r>
              <w:rPr>
                <w:spacing w:val="-2"/>
                <w:sz w:val="20"/>
              </w:rPr>
              <w:t>property</w:t>
            </w:r>
          </w:p>
        </w:tc>
      </w:tr>
      <w:tr w:rsidR="002442BA" w14:paraId="6E38A7E8" w14:textId="77777777">
        <w:trPr>
          <w:trHeight w:val="1698"/>
        </w:trPr>
        <w:tc>
          <w:tcPr>
            <w:tcW w:w="1690" w:type="dxa"/>
            <w:vMerge/>
            <w:tcBorders>
              <w:top w:val="nil"/>
            </w:tcBorders>
            <w:shd w:val="clear" w:color="auto" w:fill="E6F5FA"/>
          </w:tcPr>
          <w:p w14:paraId="34DA34C5" w14:textId="77777777" w:rsidR="002442BA" w:rsidRDefault="002442BA">
            <w:pPr>
              <w:rPr>
                <w:sz w:val="2"/>
                <w:szCs w:val="2"/>
              </w:rPr>
            </w:pPr>
          </w:p>
        </w:tc>
        <w:tc>
          <w:tcPr>
            <w:tcW w:w="3594" w:type="dxa"/>
          </w:tcPr>
          <w:p w14:paraId="32274A00" w14:textId="77777777" w:rsidR="002442BA" w:rsidRDefault="00A77028">
            <w:pPr>
              <w:pStyle w:val="TableParagraph"/>
              <w:ind w:left="119" w:right="50"/>
              <w:rPr>
                <w:sz w:val="20"/>
              </w:rPr>
            </w:pPr>
            <w:r>
              <w:rPr>
                <w:sz w:val="20"/>
              </w:rPr>
              <w:t>Provide your understanding of what the</w:t>
            </w:r>
            <w:r>
              <w:rPr>
                <w:spacing w:val="-5"/>
                <w:sz w:val="20"/>
              </w:rPr>
              <w:t xml:space="preserve"> </w:t>
            </w:r>
            <w:r>
              <w:rPr>
                <w:sz w:val="20"/>
              </w:rPr>
              <w:t>client</w:t>
            </w:r>
            <w:r>
              <w:rPr>
                <w:spacing w:val="-3"/>
                <w:sz w:val="20"/>
              </w:rPr>
              <w:t xml:space="preserve"> </w:t>
            </w:r>
            <w:r>
              <w:rPr>
                <w:sz w:val="20"/>
              </w:rPr>
              <w:t>wants</w:t>
            </w:r>
            <w:r>
              <w:rPr>
                <w:spacing w:val="-4"/>
                <w:sz w:val="20"/>
              </w:rPr>
              <w:t xml:space="preserve"> </w:t>
            </w:r>
            <w:r>
              <w:rPr>
                <w:sz w:val="20"/>
              </w:rPr>
              <w:t>to</w:t>
            </w:r>
            <w:r>
              <w:rPr>
                <w:spacing w:val="-3"/>
                <w:sz w:val="20"/>
              </w:rPr>
              <w:t xml:space="preserve"> </w:t>
            </w:r>
            <w:r>
              <w:rPr>
                <w:sz w:val="20"/>
              </w:rPr>
              <w:t>do,</w:t>
            </w:r>
            <w:r>
              <w:rPr>
                <w:spacing w:val="-3"/>
                <w:sz w:val="20"/>
              </w:rPr>
              <w:t xml:space="preserve"> </w:t>
            </w:r>
            <w:r>
              <w:rPr>
                <w:sz w:val="20"/>
              </w:rPr>
              <w:t>offering</w:t>
            </w:r>
            <w:r>
              <w:rPr>
                <w:spacing w:val="-5"/>
                <w:sz w:val="20"/>
              </w:rPr>
              <w:t xml:space="preserve"> </w:t>
            </w:r>
            <w:r>
              <w:rPr>
                <w:sz w:val="20"/>
              </w:rPr>
              <w:t>advice to</w:t>
            </w:r>
            <w:r>
              <w:rPr>
                <w:spacing w:val="-6"/>
                <w:sz w:val="20"/>
              </w:rPr>
              <w:t xml:space="preserve"> </w:t>
            </w:r>
            <w:r>
              <w:rPr>
                <w:sz w:val="20"/>
              </w:rPr>
              <w:t>the</w:t>
            </w:r>
            <w:r>
              <w:rPr>
                <w:spacing w:val="-6"/>
                <w:sz w:val="20"/>
              </w:rPr>
              <w:t xml:space="preserve"> </w:t>
            </w:r>
            <w:r>
              <w:rPr>
                <w:sz w:val="20"/>
              </w:rPr>
              <w:t>Marac</w:t>
            </w:r>
            <w:r>
              <w:rPr>
                <w:spacing w:val="-4"/>
                <w:sz w:val="20"/>
              </w:rPr>
              <w:t xml:space="preserve"> </w:t>
            </w:r>
            <w:r>
              <w:rPr>
                <w:sz w:val="20"/>
              </w:rPr>
              <w:t>on</w:t>
            </w:r>
            <w:r>
              <w:rPr>
                <w:spacing w:val="-5"/>
                <w:sz w:val="20"/>
              </w:rPr>
              <w:t xml:space="preserve"> </w:t>
            </w:r>
            <w:r>
              <w:rPr>
                <w:sz w:val="20"/>
              </w:rPr>
              <w:t>local</w:t>
            </w:r>
            <w:r>
              <w:rPr>
                <w:spacing w:val="-6"/>
                <w:sz w:val="20"/>
              </w:rPr>
              <w:t xml:space="preserve"> </w:t>
            </w:r>
            <w:r>
              <w:rPr>
                <w:sz w:val="20"/>
              </w:rPr>
              <w:t>housing</w:t>
            </w:r>
            <w:r>
              <w:rPr>
                <w:spacing w:val="-7"/>
                <w:sz w:val="20"/>
              </w:rPr>
              <w:t xml:space="preserve"> </w:t>
            </w:r>
            <w:r>
              <w:rPr>
                <w:spacing w:val="-2"/>
                <w:sz w:val="20"/>
              </w:rPr>
              <w:t>options</w:t>
            </w:r>
          </w:p>
        </w:tc>
        <w:tc>
          <w:tcPr>
            <w:tcW w:w="4112" w:type="dxa"/>
            <w:vMerge/>
            <w:tcBorders>
              <w:top w:val="nil"/>
            </w:tcBorders>
          </w:tcPr>
          <w:p w14:paraId="284EB313" w14:textId="77777777" w:rsidR="002442BA" w:rsidRDefault="002442BA">
            <w:pPr>
              <w:rPr>
                <w:sz w:val="2"/>
                <w:szCs w:val="2"/>
              </w:rPr>
            </w:pPr>
          </w:p>
        </w:tc>
      </w:tr>
      <w:tr w:rsidR="002442BA" w14:paraId="2C972AFF" w14:textId="77777777">
        <w:trPr>
          <w:trHeight w:val="517"/>
        </w:trPr>
        <w:tc>
          <w:tcPr>
            <w:tcW w:w="1690" w:type="dxa"/>
            <w:vMerge/>
            <w:tcBorders>
              <w:top w:val="nil"/>
            </w:tcBorders>
            <w:shd w:val="clear" w:color="auto" w:fill="E6F5FA"/>
          </w:tcPr>
          <w:p w14:paraId="0E8E5E7A" w14:textId="77777777" w:rsidR="002442BA" w:rsidRDefault="002442BA">
            <w:pPr>
              <w:rPr>
                <w:sz w:val="2"/>
                <w:szCs w:val="2"/>
              </w:rPr>
            </w:pPr>
          </w:p>
        </w:tc>
        <w:tc>
          <w:tcPr>
            <w:tcW w:w="3594" w:type="dxa"/>
          </w:tcPr>
          <w:p w14:paraId="06CB3714" w14:textId="77777777" w:rsidR="002442BA" w:rsidRDefault="00A77028">
            <w:pPr>
              <w:pStyle w:val="TableParagraph"/>
              <w:ind w:left="119"/>
              <w:rPr>
                <w:sz w:val="20"/>
              </w:rPr>
            </w:pPr>
            <w:r>
              <w:rPr>
                <w:sz w:val="20"/>
              </w:rPr>
              <w:t>If</w:t>
            </w:r>
            <w:r>
              <w:rPr>
                <w:spacing w:val="-7"/>
                <w:sz w:val="20"/>
              </w:rPr>
              <w:t xml:space="preserve"> </w:t>
            </w:r>
            <w:r>
              <w:rPr>
                <w:sz w:val="20"/>
              </w:rPr>
              <w:t>the</w:t>
            </w:r>
            <w:r>
              <w:rPr>
                <w:spacing w:val="-9"/>
                <w:sz w:val="20"/>
              </w:rPr>
              <w:t xml:space="preserve"> </w:t>
            </w:r>
            <w:r>
              <w:rPr>
                <w:sz w:val="20"/>
              </w:rPr>
              <w:t>victim</w:t>
            </w:r>
            <w:r>
              <w:rPr>
                <w:spacing w:val="-4"/>
                <w:sz w:val="20"/>
              </w:rPr>
              <w:t xml:space="preserve"> </w:t>
            </w:r>
            <w:r>
              <w:rPr>
                <w:sz w:val="20"/>
              </w:rPr>
              <w:t>has</w:t>
            </w:r>
            <w:r>
              <w:rPr>
                <w:spacing w:val="-8"/>
                <w:sz w:val="20"/>
              </w:rPr>
              <w:t xml:space="preserve"> </w:t>
            </w:r>
            <w:r>
              <w:rPr>
                <w:sz w:val="20"/>
              </w:rPr>
              <w:t>made</w:t>
            </w:r>
            <w:r>
              <w:rPr>
                <w:spacing w:val="-9"/>
                <w:sz w:val="20"/>
              </w:rPr>
              <w:t xml:space="preserve"> </w:t>
            </w:r>
            <w:r>
              <w:rPr>
                <w:sz w:val="20"/>
              </w:rPr>
              <w:t>an</w:t>
            </w:r>
            <w:r>
              <w:rPr>
                <w:spacing w:val="-9"/>
                <w:sz w:val="20"/>
              </w:rPr>
              <w:t xml:space="preserve"> </w:t>
            </w:r>
            <w:r>
              <w:rPr>
                <w:sz w:val="20"/>
              </w:rPr>
              <w:t xml:space="preserve">application </w:t>
            </w:r>
            <w:r>
              <w:rPr>
                <w:spacing w:val="-2"/>
                <w:sz w:val="20"/>
              </w:rPr>
              <w:t>alone</w:t>
            </w:r>
          </w:p>
        </w:tc>
        <w:tc>
          <w:tcPr>
            <w:tcW w:w="4112" w:type="dxa"/>
          </w:tcPr>
          <w:p w14:paraId="3D0CBC0E" w14:textId="77777777" w:rsidR="002442BA" w:rsidRDefault="00A77028">
            <w:pPr>
              <w:pStyle w:val="TableParagraph"/>
              <w:spacing w:line="225" w:lineRule="exact"/>
              <w:ind w:left="116"/>
              <w:rPr>
                <w:sz w:val="20"/>
              </w:rPr>
            </w:pPr>
            <w:r>
              <w:rPr>
                <w:sz w:val="20"/>
              </w:rPr>
              <w:t>Tenant</w:t>
            </w:r>
            <w:r>
              <w:rPr>
                <w:spacing w:val="-7"/>
                <w:sz w:val="20"/>
              </w:rPr>
              <w:t xml:space="preserve"> </w:t>
            </w:r>
            <w:r>
              <w:rPr>
                <w:sz w:val="20"/>
              </w:rPr>
              <w:t>support</w:t>
            </w:r>
            <w:r>
              <w:rPr>
                <w:spacing w:val="-7"/>
                <w:sz w:val="20"/>
              </w:rPr>
              <w:t xml:space="preserve"> </w:t>
            </w:r>
            <w:r>
              <w:rPr>
                <w:sz w:val="20"/>
              </w:rPr>
              <w:t>team</w:t>
            </w:r>
            <w:r>
              <w:rPr>
                <w:spacing w:val="-4"/>
                <w:sz w:val="20"/>
              </w:rPr>
              <w:t xml:space="preserve"> </w:t>
            </w:r>
            <w:r>
              <w:rPr>
                <w:sz w:val="20"/>
              </w:rPr>
              <w:t>to</w:t>
            </w:r>
            <w:r>
              <w:rPr>
                <w:spacing w:val="-7"/>
                <w:sz w:val="20"/>
              </w:rPr>
              <w:t xml:space="preserve"> </w:t>
            </w:r>
            <w:r>
              <w:rPr>
                <w:sz w:val="20"/>
              </w:rPr>
              <w:t>assess</w:t>
            </w:r>
            <w:r>
              <w:rPr>
                <w:spacing w:val="-6"/>
                <w:sz w:val="20"/>
              </w:rPr>
              <w:t xml:space="preserve"> </w:t>
            </w:r>
            <w:r>
              <w:rPr>
                <w:spacing w:val="-2"/>
                <w:sz w:val="20"/>
              </w:rPr>
              <w:t>victim</w:t>
            </w:r>
          </w:p>
        </w:tc>
      </w:tr>
      <w:tr w:rsidR="002442BA" w14:paraId="6F6BC8C3" w14:textId="77777777">
        <w:trPr>
          <w:trHeight w:val="1211"/>
        </w:trPr>
        <w:tc>
          <w:tcPr>
            <w:tcW w:w="1690" w:type="dxa"/>
            <w:vMerge/>
            <w:tcBorders>
              <w:top w:val="nil"/>
            </w:tcBorders>
            <w:shd w:val="clear" w:color="auto" w:fill="E6F5FA"/>
          </w:tcPr>
          <w:p w14:paraId="3E593E2C" w14:textId="77777777" w:rsidR="002442BA" w:rsidRDefault="002442BA">
            <w:pPr>
              <w:rPr>
                <w:sz w:val="2"/>
                <w:szCs w:val="2"/>
              </w:rPr>
            </w:pPr>
          </w:p>
        </w:tc>
        <w:tc>
          <w:tcPr>
            <w:tcW w:w="3594" w:type="dxa"/>
          </w:tcPr>
          <w:p w14:paraId="00B2E70B" w14:textId="77777777" w:rsidR="002442BA" w:rsidRDefault="00A77028">
            <w:pPr>
              <w:pStyle w:val="TableParagraph"/>
              <w:ind w:left="119"/>
              <w:rPr>
                <w:sz w:val="20"/>
              </w:rPr>
            </w:pPr>
            <w:r>
              <w:rPr>
                <w:sz w:val="20"/>
              </w:rPr>
              <w:t>Housing</w:t>
            </w:r>
            <w:r>
              <w:rPr>
                <w:spacing w:val="-9"/>
                <w:sz w:val="20"/>
              </w:rPr>
              <w:t xml:space="preserve"> </w:t>
            </w:r>
            <w:r>
              <w:rPr>
                <w:sz w:val="20"/>
              </w:rPr>
              <w:t>needs</w:t>
            </w:r>
            <w:r>
              <w:rPr>
                <w:spacing w:val="-8"/>
                <w:sz w:val="20"/>
              </w:rPr>
              <w:t xml:space="preserve"> </w:t>
            </w:r>
            <w:r>
              <w:rPr>
                <w:sz w:val="20"/>
              </w:rPr>
              <w:t>team</w:t>
            </w:r>
            <w:r>
              <w:rPr>
                <w:spacing w:val="-5"/>
                <w:sz w:val="20"/>
              </w:rPr>
              <w:t xml:space="preserve"> </w:t>
            </w:r>
            <w:r>
              <w:rPr>
                <w:sz w:val="20"/>
              </w:rPr>
              <w:t>update</w:t>
            </w:r>
            <w:r>
              <w:rPr>
                <w:spacing w:val="-9"/>
                <w:sz w:val="20"/>
              </w:rPr>
              <w:t xml:space="preserve"> </w:t>
            </w:r>
            <w:r>
              <w:rPr>
                <w:sz w:val="20"/>
              </w:rPr>
              <w:t>re</w:t>
            </w:r>
            <w:r>
              <w:rPr>
                <w:spacing w:val="-9"/>
                <w:sz w:val="20"/>
              </w:rPr>
              <w:t xml:space="preserve"> </w:t>
            </w:r>
            <w:r>
              <w:rPr>
                <w:sz w:val="20"/>
              </w:rPr>
              <w:t>any homeless application received</w:t>
            </w:r>
          </w:p>
          <w:p w14:paraId="6A56484A" w14:textId="77777777" w:rsidR="002442BA" w:rsidRDefault="00A77028">
            <w:pPr>
              <w:pStyle w:val="TableParagraph"/>
              <w:spacing w:before="41" w:line="230" w:lineRule="atLeast"/>
              <w:ind w:left="119" w:right="180"/>
              <w:rPr>
                <w:sz w:val="20"/>
              </w:rPr>
            </w:pPr>
            <w:r>
              <w:rPr>
                <w:sz w:val="20"/>
              </w:rPr>
              <w:t>Confirm whether the victim / perpetrator has been accepted onto housing</w:t>
            </w:r>
            <w:r>
              <w:rPr>
                <w:spacing w:val="-10"/>
                <w:sz w:val="20"/>
              </w:rPr>
              <w:t xml:space="preserve"> </w:t>
            </w:r>
            <w:r>
              <w:rPr>
                <w:sz w:val="20"/>
              </w:rPr>
              <w:t>register</w:t>
            </w:r>
            <w:r>
              <w:rPr>
                <w:spacing w:val="-9"/>
                <w:sz w:val="20"/>
              </w:rPr>
              <w:t xml:space="preserve"> </w:t>
            </w:r>
            <w:r>
              <w:rPr>
                <w:sz w:val="20"/>
              </w:rPr>
              <w:t>and</w:t>
            </w:r>
            <w:r>
              <w:rPr>
                <w:spacing w:val="-8"/>
                <w:sz w:val="20"/>
              </w:rPr>
              <w:t xml:space="preserve"> </w:t>
            </w:r>
            <w:r>
              <w:rPr>
                <w:sz w:val="20"/>
              </w:rPr>
              <w:t>into</w:t>
            </w:r>
            <w:r>
              <w:rPr>
                <w:spacing w:val="-7"/>
                <w:sz w:val="20"/>
              </w:rPr>
              <w:t xml:space="preserve"> </w:t>
            </w:r>
            <w:r>
              <w:rPr>
                <w:sz w:val="20"/>
              </w:rPr>
              <w:t>what</w:t>
            </w:r>
            <w:r>
              <w:rPr>
                <w:spacing w:val="-10"/>
                <w:sz w:val="20"/>
              </w:rPr>
              <w:t xml:space="preserve"> </w:t>
            </w:r>
            <w:r>
              <w:rPr>
                <w:sz w:val="20"/>
              </w:rPr>
              <w:t>band.</w:t>
            </w:r>
          </w:p>
        </w:tc>
        <w:tc>
          <w:tcPr>
            <w:tcW w:w="4112" w:type="dxa"/>
          </w:tcPr>
          <w:p w14:paraId="0B20410A" w14:textId="77777777" w:rsidR="002442BA" w:rsidRDefault="00A77028">
            <w:pPr>
              <w:pStyle w:val="TableParagraph"/>
              <w:spacing w:line="224" w:lineRule="exact"/>
              <w:ind w:left="116"/>
              <w:rPr>
                <w:sz w:val="20"/>
              </w:rPr>
            </w:pPr>
            <w:r>
              <w:rPr>
                <w:sz w:val="20"/>
              </w:rPr>
              <w:t>Relevant</w:t>
            </w:r>
            <w:r>
              <w:rPr>
                <w:spacing w:val="-7"/>
                <w:sz w:val="20"/>
              </w:rPr>
              <w:t xml:space="preserve"> </w:t>
            </w:r>
            <w:r>
              <w:rPr>
                <w:sz w:val="20"/>
              </w:rPr>
              <w:t>to</w:t>
            </w:r>
            <w:r>
              <w:rPr>
                <w:spacing w:val="-5"/>
                <w:sz w:val="20"/>
              </w:rPr>
              <w:t xml:space="preserve"> </w:t>
            </w:r>
            <w:r>
              <w:rPr>
                <w:sz w:val="20"/>
              </w:rPr>
              <w:t>risk</w:t>
            </w:r>
            <w:r>
              <w:rPr>
                <w:spacing w:val="-2"/>
                <w:sz w:val="20"/>
              </w:rPr>
              <w:t xml:space="preserve"> </w:t>
            </w:r>
            <w:r>
              <w:rPr>
                <w:sz w:val="20"/>
              </w:rPr>
              <w:t>and</w:t>
            </w:r>
            <w:r>
              <w:rPr>
                <w:spacing w:val="-5"/>
                <w:sz w:val="20"/>
              </w:rPr>
              <w:t xml:space="preserve"> </w:t>
            </w:r>
            <w:r>
              <w:rPr>
                <w:sz w:val="20"/>
              </w:rPr>
              <w:t>risk</w:t>
            </w:r>
            <w:r>
              <w:rPr>
                <w:spacing w:val="-5"/>
                <w:sz w:val="20"/>
              </w:rPr>
              <w:t xml:space="preserve"> </w:t>
            </w:r>
            <w:r>
              <w:rPr>
                <w:spacing w:val="-2"/>
                <w:sz w:val="20"/>
              </w:rPr>
              <w:t>management</w:t>
            </w:r>
          </w:p>
        </w:tc>
      </w:tr>
      <w:tr w:rsidR="002442BA" w14:paraId="20020766" w14:textId="77777777">
        <w:trPr>
          <w:trHeight w:val="625"/>
        </w:trPr>
        <w:tc>
          <w:tcPr>
            <w:tcW w:w="1690" w:type="dxa"/>
            <w:vMerge/>
            <w:tcBorders>
              <w:top w:val="nil"/>
            </w:tcBorders>
            <w:shd w:val="clear" w:color="auto" w:fill="E6F5FA"/>
          </w:tcPr>
          <w:p w14:paraId="1501E085" w14:textId="77777777" w:rsidR="002442BA" w:rsidRDefault="002442BA">
            <w:pPr>
              <w:rPr>
                <w:sz w:val="2"/>
                <w:szCs w:val="2"/>
              </w:rPr>
            </w:pPr>
          </w:p>
        </w:tc>
        <w:tc>
          <w:tcPr>
            <w:tcW w:w="3594" w:type="dxa"/>
          </w:tcPr>
          <w:p w14:paraId="040F1594" w14:textId="77777777" w:rsidR="002442BA" w:rsidRDefault="00A77028">
            <w:pPr>
              <w:pStyle w:val="TableParagraph"/>
              <w:ind w:left="119"/>
              <w:rPr>
                <w:sz w:val="20"/>
              </w:rPr>
            </w:pPr>
            <w:r>
              <w:rPr>
                <w:sz w:val="20"/>
              </w:rPr>
              <w:t>Check</w:t>
            </w:r>
            <w:r>
              <w:rPr>
                <w:spacing w:val="-4"/>
                <w:sz w:val="20"/>
              </w:rPr>
              <w:t xml:space="preserve"> </w:t>
            </w:r>
            <w:r>
              <w:rPr>
                <w:sz w:val="20"/>
              </w:rPr>
              <w:t>on</w:t>
            </w:r>
            <w:r>
              <w:rPr>
                <w:spacing w:val="-9"/>
                <w:sz w:val="20"/>
              </w:rPr>
              <w:t xml:space="preserve"> </w:t>
            </w:r>
            <w:r>
              <w:rPr>
                <w:sz w:val="20"/>
              </w:rPr>
              <w:t>council</w:t>
            </w:r>
            <w:r>
              <w:rPr>
                <w:spacing w:val="-9"/>
                <w:sz w:val="20"/>
              </w:rPr>
              <w:t xml:space="preserve"> </w:t>
            </w:r>
            <w:r>
              <w:rPr>
                <w:sz w:val="20"/>
              </w:rPr>
              <w:t>tax</w:t>
            </w:r>
            <w:r>
              <w:rPr>
                <w:spacing w:val="-5"/>
                <w:sz w:val="20"/>
              </w:rPr>
              <w:t xml:space="preserve"> </w:t>
            </w:r>
            <w:r>
              <w:rPr>
                <w:sz w:val="20"/>
              </w:rPr>
              <w:t>records</w:t>
            </w:r>
            <w:r>
              <w:rPr>
                <w:spacing w:val="-7"/>
                <w:sz w:val="20"/>
              </w:rPr>
              <w:t xml:space="preserve"> </w:t>
            </w:r>
            <w:r>
              <w:rPr>
                <w:sz w:val="20"/>
              </w:rPr>
              <w:t>on</w:t>
            </w:r>
            <w:r>
              <w:rPr>
                <w:spacing w:val="-9"/>
                <w:sz w:val="20"/>
              </w:rPr>
              <w:t xml:space="preserve"> </w:t>
            </w:r>
            <w:r>
              <w:rPr>
                <w:sz w:val="20"/>
              </w:rPr>
              <w:t>non- social housing properties</w:t>
            </w:r>
          </w:p>
        </w:tc>
        <w:tc>
          <w:tcPr>
            <w:tcW w:w="4112" w:type="dxa"/>
          </w:tcPr>
          <w:p w14:paraId="51BB7846" w14:textId="77777777" w:rsidR="002442BA" w:rsidRDefault="00A77028">
            <w:pPr>
              <w:pStyle w:val="TableParagraph"/>
              <w:spacing w:line="224" w:lineRule="exact"/>
              <w:ind w:left="116"/>
              <w:rPr>
                <w:sz w:val="20"/>
              </w:rPr>
            </w:pPr>
            <w:r>
              <w:rPr>
                <w:sz w:val="20"/>
              </w:rPr>
              <w:t>Identify</w:t>
            </w:r>
            <w:r>
              <w:rPr>
                <w:spacing w:val="-11"/>
                <w:sz w:val="20"/>
              </w:rPr>
              <w:t xml:space="preserve"> </w:t>
            </w:r>
            <w:r>
              <w:rPr>
                <w:sz w:val="20"/>
              </w:rPr>
              <w:t>if</w:t>
            </w:r>
            <w:r>
              <w:rPr>
                <w:spacing w:val="-6"/>
                <w:sz w:val="20"/>
              </w:rPr>
              <w:t xml:space="preserve"> </w:t>
            </w:r>
            <w:r>
              <w:rPr>
                <w:sz w:val="20"/>
              </w:rPr>
              <w:t>private</w:t>
            </w:r>
            <w:r>
              <w:rPr>
                <w:spacing w:val="-9"/>
                <w:sz w:val="20"/>
              </w:rPr>
              <w:t xml:space="preserve"> </w:t>
            </w:r>
            <w:r>
              <w:rPr>
                <w:sz w:val="20"/>
              </w:rPr>
              <w:t>tenancy/</w:t>
            </w:r>
            <w:r>
              <w:rPr>
                <w:spacing w:val="-6"/>
                <w:sz w:val="20"/>
              </w:rPr>
              <w:t xml:space="preserve"> </w:t>
            </w:r>
            <w:r>
              <w:rPr>
                <w:sz w:val="20"/>
              </w:rPr>
              <w:t>owner</w:t>
            </w:r>
            <w:r>
              <w:rPr>
                <w:spacing w:val="-8"/>
                <w:sz w:val="20"/>
              </w:rPr>
              <w:t xml:space="preserve"> </w:t>
            </w:r>
            <w:r>
              <w:rPr>
                <w:spacing w:val="-2"/>
                <w:sz w:val="20"/>
              </w:rPr>
              <w:t>occupier</w:t>
            </w:r>
          </w:p>
        </w:tc>
      </w:tr>
      <w:tr w:rsidR="002442BA" w14:paraId="21690B80" w14:textId="77777777">
        <w:trPr>
          <w:trHeight w:val="921"/>
        </w:trPr>
        <w:tc>
          <w:tcPr>
            <w:tcW w:w="1690" w:type="dxa"/>
            <w:vMerge/>
            <w:tcBorders>
              <w:top w:val="nil"/>
            </w:tcBorders>
            <w:shd w:val="clear" w:color="auto" w:fill="E6F5FA"/>
          </w:tcPr>
          <w:p w14:paraId="08E29219" w14:textId="77777777" w:rsidR="002442BA" w:rsidRDefault="002442BA">
            <w:pPr>
              <w:rPr>
                <w:sz w:val="2"/>
                <w:szCs w:val="2"/>
              </w:rPr>
            </w:pPr>
          </w:p>
        </w:tc>
        <w:tc>
          <w:tcPr>
            <w:tcW w:w="3594" w:type="dxa"/>
          </w:tcPr>
          <w:p w14:paraId="770B8BD7" w14:textId="77777777" w:rsidR="002442BA" w:rsidRDefault="00A77028">
            <w:pPr>
              <w:pStyle w:val="TableParagraph"/>
              <w:spacing w:line="222" w:lineRule="exact"/>
              <w:ind w:left="119"/>
              <w:rPr>
                <w:sz w:val="20"/>
              </w:rPr>
            </w:pPr>
            <w:r>
              <w:rPr>
                <w:sz w:val="20"/>
              </w:rPr>
              <w:t>Information</w:t>
            </w:r>
            <w:r>
              <w:rPr>
                <w:spacing w:val="-9"/>
                <w:sz w:val="20"/>
              </w:rPr>
              <w:t xml:space="preserve"> </w:t>
            </w:r>
            <w:r>
              <w:rPr>
                <w:sz w:val="20"/>
              </w:rPr>
              <w:t>about</w:t>
            </w:r>
            <w:r>
              <w:rPr>
                <w:spacing w:val="-9"/>
                <w:sz w:val="20"/>
              </w:rPr>
              <w:t xml:space="preserve"> </w:t>
            </w:r>
            <w:r>
              <w:rPr>
                <w:sz w:val="20"/>
              </w:rPr>
              <w:t>rent</w:t>
            </w:r>
            <w:r>
              <w:rPr>
                <w:spacing w:val="-6"/>
                <w:sz w:val="20"/>
              </w:rPr>
              <w:t xml:space="preserve"> </w:t>
            </w:r>
            <w:r>
              <w:rPr>
                <w:spacing w:val="-2"/>
                <w:sz w:val="20"/>
              </w:rPr>
              <w:t>arrears</w:t>
            </w:r>
          </w:p>
        </w:tc>
        <w:tc>
          <w:tcPr>
            <w:tcW w:w="4112" w:type="dxa"/>
          </w:tcPr>
          <w:p w14:paraId="1100B13E" w14:textId="77777777" w:rsidR="002442BA" w:rsidRDefault="00A77028">
            <w:pPr>
              <w:pStyle w:val="TableParagraph"/>
              <w:ind w:left="116"/>
              <w:rPr>
                <w:sz w:val="20"/>
              </w:rPr>
            </w:pPr>
            <w:r>
              <w:rPr>
                <w:sz w:val="20"/>
              </w:rPr>
              <w:t>Co-ordinate</w:t>
            </w:r>
            <w:r>
              <w:rPr>
                <w:spacing w:val="-6"/>
                <w:sz w:val="20"/>
              </w:rPr>
              <w:t xml:space="preserve"> </w:t>
            </w:r>
            <w:r>
              <w:rPr>
                <w:sz w:val="20"/>
              </w:rPr>
              <w:t>with</w:t>
            </w:r>
            <w:r>
              <w:rPr>
                <w:spacing w:val="-9"/>
                <w:sz w:val="20"/>
              </w:rPr>
              <w:t xml:space="preserve"> </w:t>
            </w:r>
            <w:r>
              <w:rPr>
                <w:sz w:val="20"/>
              </w:rPr>
              <w:t>refuge</w:t>
            </w:r>
            <w:r>
              <w:rPr>
                <w:spacing w:val="-7"/>
                <w:sz w:val="20"/>
              </w:rPr>
              <w:t xml:space="preserve"> </w:t>
            </w:r>
            <w:r>
              <w:rPr>
                <w:sz w:val="20"/>
              </w:rPr>
              <w:t>provider</w:t>
            </w:r>
            <w:r>
              <w:rPr>
                <w:spacing w:val="-8"/>
                <w:sz w:val="20"/>
              </w:rPr>
              <w:t xml:space="preserve"> </w:t>
            </w:r>
            <w:r>
              <w:rPr>
                <w:sz w:val="20"/>
              </w:rPr>
              <w:t>about</w:t>
            </w:r>
            <w:r>
              <w:rPr>
                <w:spacing w:val="-9"/>
                <w:sz w:val="20"/>
              </w:rPr>
              <w:t xml:space="preserve"> </w:t>
            </w:r>
            <w:r>
              <w:rPr>
                <w:sz w:val="20"/>
              </w:rPr>
              <w:t>re- housing needs</w:t>
            </w:r>
          </w:p>
          <w:p w14:paraId="629C4DFF" w14:textId="77777777" w:rsidR="002442BA" w:rsidRDefault="00A77028">
            <w:pPr>
              <w:pStyle w:val="TableParagraph"/>
              <w:spacing w:line="228" w:lineRule="exact"/>
              <w:ind w:left="116"/>
              <w:rPr>
                <w:sz w:val="20"/>
              </w:rPr>
            </w:pPr>
            <w:r>
              <w:rPr>
                <w:sz w:val="20"/>
              </w:rPr>
              <w:t>Work</w:t>
            </w:r>
            <w:r>
              <w:rPr>
                <w:spacing w:val="-3"/>
                <w:sz w:val="20"/>
              </w:rPr>
              <w:t xml:space="preserve"> </w:t>
            </w:r>
            <w:r>
              <w:rPr>
                <w:sz w:val="20"/>
              </w:rPr>
              <w:t>with</w:t>
            </w:r>
            <w:r>
              <w:rPr>
                <w:spacing w:val="-7"/>
                <w:sz w:val="20"/>
              </w:rPr>
              <w:t xml:space="preserve"> </w:t>
            </w:r>
            <w:r>
              <w:rPr>
                <w:sz w:val="20"/>
              </w:rPr>
              <w:t>tenant</w:t>
            </w:r>
            <w:r>
              <w:rPr>
                <w:spacing w:val="-7"/>
                <w:sz w:val="20"/>
              </w:rPr>
              <w:t xml:space="preserve"> </w:t>
            </w:r>
            <w:r>
              <w:rPr>
                <w:sz w:val="20"/>
              </w:rPr>
              <w:t>to</w:t>
            </w:r>
            <w:r>
              <w:rPr>
                <w:spacing w:val="-7"/>
                <w:sz w:val="20"/>
              </w:rPr>
              <w:t xml:space="preserve"> </w:t>
            </w:r>
            <w:r>
              <w:rPr>
                <w:sz w:val="20"/>
              </w:rPr>
              <w:t>manage</w:t>
            </w:r>
            <w:r>
              <w:rPr>
                <w:spacing w:val="-7"/>
                <w:sz w:val="20"/>
              </w:rPr>
              <w:t xml:space="preserve"> </w:t>
            </w:r>
            <w:r>
              <w:rPr>
                <w:sz w:val="20"/>
              </w:rPr>
              <w:t>the</w:t>
            </w:r>
            <w:r>
              <w:rPr>
                <w:spacing w:val="-5"/>
                <w:sz w:val="20"/>
              </w:rPr>
              <w:t xml:space="preserve"> </w:t>
            </w:r>
            <w:r>
              <w:rPr>
                <w:sz w:val="20"/>
              </w:rPr>
              <w:t>debt</w:t>
            </w:r>
            <w:r>
              <w:rPr>
                <w:spacing w:val="-8"/>
                <w:sz w:val="20"/>
              </w:rPr>
              <w:t xml:space="preserve"> </w:t>
            </w:r>
            <w:r>
              <w:rPr>
                <w:sz w:val="20"/>
              </w:rPr>
              <w:t>and avoid any eviction proceedings</w:t>
            </w:r>
          </w:p>
        </w:tc>
      </w:tr>
    </w:tbl>
    <w:p w14:paraId="55EAFB80" w14:textId="77777777" w:rsidR="002442BA" w:rsidRDefault="002442BA">
      <w:pPr>
        <w:pStyle w:val="BodyText"/>
        <w:spacing w:before="6"/>
        <w:rPr>
          <w:sz w:val="19"/>
        </w:rPr>
      </w:pPr>
    </w:p>
    <w:tbl>
      <w:tblPr>
        <w:tblW w:w="0" w:type="auto"/>
        <w:tblInd w:w="5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3"/>
        <w:gridCol w:w="3537"/>
        <w:gridCol w:w="4110"/>
      </w:tblGrid>
      <w:tr w:rsidR="002442BA" w14:paraId="66601912" w14:textId="77777777">
        <w:trPr>
          <w:trHeight w:val="690"/>
        </w:trPr>
        <w:tc>
          <w:tcPr>
            <w:tcW w:w="1713" w:type="dxa"/>
            <w:vMerge w:val="restart"/>
            <w:tcBorders>
              <w:right w:val="single" w:sz="6" w:space="0" w:color="000000"/>
            </w:tcBorders>
            <w:shd w:val="clear" w:color="auto" w:fill="E6F5FA"/>
          </w:tcPr>
          <w:p w14:paraId="32BF3AB6" w14:textId="77777777" w:rsidR="002442BA" w:rsidRDefault="00A77028">
            <w:pPr>
              <w:pStyle w:val="TableParagraph"/>
              <w:spacing w:before="57"/>
              <w:ind w:left="117" w:right="261"/>
              <w:rPr>
                <w:b/>
                <w:sz w:val="20"/>
              </w:rPr>
            </w:pPr>
            <w:r>
              <w:rPr>
                <w:b/>
                <w:sz w:val="20"/>
              </w:rPr>
              <w:t>Drug and Alcohol</w:t>
            </w:r>
            <w:r>
              <w:rPr>
                <w:b/>
                <w:spacing w:val="-14"/>
                <w:sz w:val="20"/>
              </w:rPr>
              <w:t xml:space="preserve"> </w:t>
            </w:r>
            <w:r>
              <w:rPr>
                <w:b/>
                <w:sz w:val="20"/>
              </w:rPr>
              <w:t>Team</w:t>
            </w:r>
          </w:p>
        </w:tc>
        <w:tc>
          <w:tcPr>
            <w:tcW w:w="3537" w:type="dxa"/>
            <w:tcBorders>
              <w:left w:val="single" w:sz="6" w:space="0" w:color="000000"/>
              <w:bottom w:val="single" w:sz="6" w:space="0" w:color="000000"/>
              <w:right w:val="single" w:sz="6" w:space="0" w:color="000000"/>
            </w:tcBorders>
          </w:tcPr>
          <w:p w14:paraId="6D3C3075" w14:textId="77777777" w:rsidR="002442BA" w:rsidRDefault="00A77028">
            <w:pPr>
              <w:pStyle w:val="TableParagraph"/>
              <w:spacing w:line="227" w:lineRule="exact"/>
              <w:ind w:left="105"/>
              <w:rPr>
                <w:sz w:val="20"/>
              </w:rPr>
            </w:pPr>
            <w:r>
              <w:rPr>
                <w:sz w:val="20"/>
              </w:rPr>
              <w:t>Perpetrator</w:t>
            </w:r>
            <w:r>
              <w:rPr>
                <w:spacing w:val="-11"/>
                <w:sz w:val="20"/>
              </w:rPr>
              <w:t xml:space="preserve"> </w:t>
            </w:r>
            <w:r>
              <w:rPr>
                <w:sz w:val="20"/>
              </w:rPr>
              <w:t>substance</w:t>
            </w:r>
            <w:r>
              <w:rPr>
                <w:spacing w:val="-11"/>
                <w:sz w:val="20"/>
              </w:rPr>
              <w:t xml:space="preserve"> </w:t>
            </w:r>
            <w:r>
              <w:rPr>
                <w:sz w:val="20"/>
              </w:rPr>
              <w:t>misuse</w:t>
            </w:r>
            <w:r>
              <w:rPr>
                <w:spacing w:val="-11"/>
                <w:sz w:val="20"/>
              </w:rPr>
              <w:t xml:space="preserve"> </w:t>
            </w:r>
            <w:r>
              <w:rPr>
                <w:spacing w:val="-2"/>
                <w:sz w:val="20"/>
              </w:rPr>
              <w:t>issues</w:t>
            </w:r>
          </w:p>
        </w:tc>
        <w:tc>
          <w:tcPr>
            <w:tcW w:w="4110" w:type="dxa"/>
            <w:tcBorders>
              <w:left w:val="single" w:sz="6" w:space="0" w:color="000000"/>
              <w:bottom w:val="single" w:sz="6" w:space="0" w:color="000000"/>
            </w:tcBorders>
          </w:tcPr>
          <w:p w14:paraId="391BD843" w14:textId="77777777" w:rsidR="002442BA" w:rsidRDefault="00A77028">
            <w:pPr>
              <w:pStyle w:val="TableParagraph"/>
              <w:spacing w:line="227" w:lineRule="exact"/>
              <w:ind w:left="114"/>
              <w:rPr>
                <w:sz w:val="20"/>
              </w:rPr>
            </w:pPr>
            <w:proofErr w:type="spellStart"/>
            <w:r>
              <w:rPr>
                <w:sz w:val="20"/>
              </w:rPr>
              <w:t>Prioritise</w:t>
            </w:r>
            <w:proofErr w:type="spellEnd"/>
            <w:r>
              <w:rPr>
                <w:spacing w:val="39"/>
                <w:sz w:val="20"/>
              </w:rPr>
              <w:t xml:space="preserve"> </w:t>
            </w:r>
            <w:r>
              <w:rPr>
                <w:spacing w:val="-2"/>
                <w:sz w:val="20"/>
              </w:rPr>
              <w:t>support</w:t>
            </w:r>
          </w:p>
          <w:p w14:paraId="7C446192" w14:textId="77777777" w:rsidR="002442BA" w:rsidRDefault="00A77028">
            <w:pPr>
              <w:pStyle w:val="TableParagraph"/>
              <w:spacing w:line="230" w:lineRule="atLeast"/>
              <w:ind w:left="114" w:right="359"/>
              <w:rPr>
                <w:sz w:val="20"/>
              </w:rPr>
            </w:pPr>
            <w:r>
              <w:rPr>
                <w:sz w:val="20"/>
              </w:rPr>
              <w:t>Safety</w:t>
            </w:r>
            <w:r>
              <w:rPr>
                <w:spacing w:val="-10"/>
                <w:sz w:val="20"/>
              </w:rPr>
              <w:t xml:space="preserve"> </w:t>
            </w:r>
            <w:r>
              <w:rPr>
                <w:sz w:val="20"/>
              </w:rPr>
              <w:t>of</w:t>
            </w:r>
            <w:r>
              <w:rPr>
                <w:spacing w:val="-7"/>
                <w:sz w:val="20"/>
              </w:rPr>
              <w:t xml:space="preserve"> </w:t>
            </w:r>
            <w:r>
              <w:rPr>
                <w:sz w:val="20"/>
              </w:rPr>
              <w:t>victim</w:t>
            </w:r>
            <w:r>
              <w:rPr>
                <w:spacing w:val="-4"/>
                <w:sz w:val="20"/>
              </w:rPr>
              <w:t xml:space="preserve"> </w:t>
            </w:r>
            <w:r>
              <w:rPr>
                <w:sz w:val="20"/>
              </w:rPr>
              <w:t>and</w:t>
            </w:r>
            <w:r>
              <w:rPr>
                <w:spacing w:val="-9"/>
                <w:sz w:val="20"/>
              </w:rPr>
              <w:t xml:space="preserve"> </w:t>
            </w:r>
            <w:r>
              <w:rPr>
                <w:sz w:val="20"/>
              </w:rPr>
              <w:t>children</w:t>
            </w:r>
            <w:r>
              <w:rPr>
                <w:spacing w:val="-9"/>
                <w:sz w:val="20"/>
              </w:rPr>
              <w:t xml:space="preserve"> </w:t>
            </w:r>
            <w:r>
              <w:rPr>
                <w:sz w:val="20"/>
              </w:rPr>
              <w:t>affected Child protection issues identified</w:t>
            </w:r>
          </w:p>
        </w:tc>
      </w:tr>
      <w:tr w:rsidR="002442BA" w14:paraId="1063229A" w14:textId="77777777">
        <w:trPr>
          <w:trHeight w:val="452"/>
        </w:trPr>
        <w:tc>
          <w:tcPr>
            <w:tcW w:w="1713" w:type="dxa"/>
            <w:vMerge/>
            <w:tcBorders>
              <w:top w:val="nil"/>
              <w:right w:val="single" w:sz="6" w:space="0" w:color="000000"/>
            </w:tcBorders>
            <w:shd w:val="clear" w:color="auto" w:fill="E6F5FA"/>
          </w:tcPr>
          <w:p w14:paraId="0FAEAB46" w14:textId="77777777" w:rsidR="002442BA" w:rsidRDefault="002442BA">
            <w:pPr>
              <w:rPr>
                <w:sz w:val="2"/>
                <w:szCs w:val="2"/>
              </w:rPr>
            </w:pPr>
          </w:p>
        </w:tc>
        <w:tc>
          <w:tcPr>
            <w:tcW w:w="3537" w:type="dxa"/>
            <w:tcBorders>
              <w:top w:val="single" w:sz="6" w:space="0" w:color="000000"/>
              <w:left w:val="single" w:sz="6" w:space="0" w:color="000000"/>
              <w:bottom w:val="single" w:sz="6" w:space="0" w:color="000000"/>
              <w:right w:val="single" w:sz="6" w:space="0" w:color="000000"/>
            </w:tcBorders>
          </w:tcPr>
          <w:p w14:paraId="3AED46D7" w14:textId="77777777" w:rsidR="002442BA" w:rsidRDefault="00A77028">
            <w:pPr>
              <w:pStyle w:val="TableParagraph"/>
              <w:spacing w:line="227" w:lineRule="exact"/>
              <w:ind w:left="105"/>
              <w:rPr>
                <w:sz w:val="20"/>
              </w:rPr>
            </w:pPr>
            <w:r>
              <w:rPr>
                <w:sz w:val="20"/>
              </w:rPr>
              <w:t>Victim</w:t>
            </w:r>
            <w:r>
              <w:rPr>
                <w:spacing w:val="-5"/>
                <w:sz w:val="20"/>
              </w:rPr>
              <w:t xml:space="preserve"> </w:t>
            </w:r>
            <w:r>
              <w:rPr>
                <w:sz w:val="20"/>
              </w:rPr>
              <w:t>substance</w:t>
            </w:r>
            <w:r>
              <w:rPr>
                <w:spacing w:val="-9"/>
                <w:sz w:val="20"/>
              </w:rPr>
              <w:t xml:space="preserve"> </w:t>
            </w:r>
            <w:r>
              <w:rPr>
                <w:sz w:val="20"/>
              </w:rPr>
              <w:t>misuse</w:t>
            </w:r>
            <w:r>
              <w:rPr>
                <w:spacing w:val="-9"/>
                <w:sz w:val="20"/>
              </w:rPr>
              <w:t xml:space="preserve"> </w:t>
            </w:r>
            <w:r>
              <w:rPr>
                <w:spacing w:val="-2"/>
                <w:sz w:val="20"/>
              </w:rPr>
              <w:t>issues</w:t>
            </w:r>
          </w:p>
        </w:tc>
        <w:tc>
          <w:tcPr>
            <w:tcW w:w="4110" w:type="dxa"/>
            <w:tcBorders>
              <w:top w:val="single" w:sz="6" w:space="0" w:color="000000"/>
              <w:left w:val="single" w:sz="6" w:space="0" w:color="000000"/>
              <w:bottom w:val="single" w:sz="6" w:space="0" w:color="000000"/>
            </w:tcBorders>
          </w:tcPr>
          <w:p w14:paraId="3BC3789A" w14:textId="77777777" w:rsidR="002442BA" w:rsidRDefault="00A77028">
            <w:pPr>
              <w:pStyle w:val="TableParagraph"/>
              <w:spacing w:line="216" w:lineRule="exact"/>
              <w:ind w:left="114"/>
              <w:rPr>
                <w:sz w:val="20"/>
              </w:rPr>
            </w:pPr>
            <w:proofErr w:type="spellStart"/>
            <w:r>
              <w:rPr>
                <w:sz w:val="20"/>
              </w:rPr>
              <w:t>Prioritise</w:t>
            </w:r>
            <w:proofErr w:type="spellEnd"/>
            <w:r>
              <w:rPr>
                <w:spacing w:val="-14"/>
                <w:sz w:val="20"/>
              </w:rPr>
              <w:t xml:space="preserve"> </w:t>
            </w:r>
            <w:r>
              <w:rPr>
                <w:spacing w:val="-2"/>
                <w:sz w:val="20"/>
              </w:rPr>
              <w:t>support</w:t>
            </w:r>
          </w:p>
          <w:p w14:paraId="54F68542" w14:textId="77777777" w:rsidR="002442BA" w:rsidRDefault="00A77028">
            <w:pPr>
              <w:pStyle w:val="TableParagraph"/>
              <w:spacing w:line="217" w:lineRule="exact"/>
              <w:ind w:left="114"/>
              <w:rPr>
                <w:sz w:val="20"/>
              </w:rPr>
            </w:pPr>
            <w:r>
              <w:rPr>
                <w:sz w:val="20"/>
              </w:rPr>
              <w:t>Child</w:t>
            </w:r>
            <w:r>
              <w:rPr>
                <w:spacing w:val="-9"/>
                <w:sz w:val="20"/>
              </w:rPr>
              <w:t xml:space="preserve"> </w:t>
            </w:r>
            <w:r>
              <w:rPr>
                <w:sz w:val="20"/>
              </w:rPr>
              <w:t>protection</w:t>
            </w:r>
            <w:r>
              <w:rPr>
                <w:spacing w:val="-8"/>
                <w:sz w:val="20"/>
              </w:rPr>
              <w:t xml:space="preserve"> </w:t>
            </w:r>
            <w:r>
              <w:rPr>
                <w:spacing w:val="-2"/>
                <w:sz w:val="20"/>
              </w:rPr>
              <w:t>issues?</w:t>
            </w:r>
          </w:p>
        </w:tc>
      </w:tr>
      <w:tr w:rsidR="002442BA" w14:paraId="0CA797BF" w14:textId="77777777">
        <w:trPr>
          <w:trHeight w:val="460"/>
        </w:trPr>
        <w:tc>
          <w:tcPr>
            <w:tcW w:w="1713" w:type="dxa"/>
            <w:vMerge/>
            <w:tcBorders>
              <w:top w:val="nil"/>
              <w:right w:val="single" w:sz="6" w:space="0" w:color="000000"/>
            </w:tcBorders>
            <w:shd w:val="clear" w:color="auto" w:fill="E6F5FA"/>
          </w:tcPr>
          <w:p w14:paraId="46331775" w14:textId="77777777" w:rsidR="002442BA" w:rsidRDefault="002442BA">
            <w:pPr>
              <w:rPr>
                <w:sz w:val="2"/>
                <w:szCs w:val="2"/>
              </w:rPr>
            </w:pPr>
          </w:p>
        </w:tc>
        <w:tc>
          <w:tcPr>
            <w:tcW w:w="3537" w:type="dxa"/>
            <w:tcBorders>
              <w:top w:val="single" w:sz="6" w:space="0" w:color="000000"/>
              <w:left w:val="single" w:sz="6" w:space="0" w:color="000000"/>
              <w:right w:val="single" w:sz="6" w:space="0" w:color="000000"/>
            </w:tcBorders>
          </w:tcPr>
          <w:p w14:paraId="3117AF1C" w14:textId="77777777" w:rsidR="002442BA" w:rsidRDefault="002442BA">
            <w:pPr>
              <w:pStyle w:val="TableParagraph"/>
              <w:rPr>
                <w:rFonts w:ascii="Times New Roman"/>
                <w:sz w:val="18"/>
              </w:rPr>
            </w:pPr>
          </w:p>
        </w:tc>
        <w:tc>
          <w:tcPr>
            <w:tcW w:w="4110" w:type="dxa"/>
            <w:tcBorders>
              <w:top w:val="single" w:sz="6" w:space="0" w:color="000000"/>
              <w:left w:val="single" w:sz="6" w:space="0" w:color="000000"/>
            </w:tcBorders>
          </w:tcPr>
          <w:p w14:paraId="74A58336" w14:textId="77777777" w:rsidR="002442BA" w:rsidRDefault="00A77028">
            <w:pPr>
              <w:pStyle w:val="TableParagraph"/>
              <w:spacing w:before="7" w:line="223" w:lineRule="auto"/>
              <w:ind w:left="114"/>
              <w:rPr>
                <w:sz w:val="20"/>
              </w:rPr>
            </w:pPr>
            <w:r>
              <w:rPr>
                <w:sz w:val="20"/>
              </w:rPr>
              <w:t>Increased</w:t>
            </w:r>
            <w:r>
              <w:rPr>
                <w:spacing w:val="-10"/>
                <w:sz w:val="20"/>
              </w:rPr>
              <w:t xml:space="preserve"> </w:t>
            </w:r>
            <w:r>
              <w:rPr>
                <w:sz w:val="20"/>
              </w:rPr>
              <w:t>information</w:t>
            </w:r>
            <w:r>
              <w:rPr>
                <w:spacing w:val="-12"/>
                <w:sz w:val="20"/>
              </w:rPr>
              <w:t xml:space="preserve"> </w:t>
            </w:r>
            <w:r>
              <w:rPr>
                <w:sz w:val="20"/>
              </w:rPr>
              <w:t>from</w:t>
            </w:r>
            <w:r>
              <w:rPr>
                <w:spacing w:val="-7"/>
                <w:sz w:val="20"/>
              </w:rPr>
              <w:t xml:space="preserve"> </w:t>
            </w:r>
            <w:r>
              <w:rPr>
                <w:sz w:val="20"/>
              </w:rPr>
              <w:t>other</w:t>
            </w:r>
            <w:r>
              <w:rPr>
                <w:spacing w:val="-11"/>
                <w:sz w:val="20"/>
              </w:rPr>
              <w:t xml:space="preserve"> </w:t>
            </w:r>
            <w:r>
              <w:rPr>
                <w:sz w:val="20"/>
              </w:rPr>
              <w:t>agencies about ‘history’ of individuals</w:t>
            </w:r>
          </w:p>
        </w:tc>
      </w:tr>
      <w:tr w:rsidR="002442BA" w14:paraId="6D87534D" w14:textId="77777777">
        <w:trPr>
          <w:trHeight w:val="229"/>
        </w:trPr>
        <w:tc>
          <w:tcPr>
            <w:tcW w:w="9360" w:type="dxa"/>
            <w:gridSpan w:val="3"/>
            <w:tcBorders>
              <w:left w:val="nil"/>
              <w:bottom w:val="single" w:sz="6" w:space="0" w:color="000000"/>
              <w:right w:val="nil"/>
            </w:tcBorders>
          </w:tcPr>
          <w:p w14:paraId="147527DF" w14:textId="77777777" w:rsidR="002442BA" w:rsidRDefault="002442BA">
            <w:pPr>
              <w:pStyle w:val="TableParagraph"/>
              <w:rPr>
                <w:rFonts w:ascii="Times New Roman"/>
                <w:sz w:val="16"/>
              </w:rPr>
            </w:pPr>
          </w:p>
        </w:tc>
      </w:tr>
      <w:tr w:rsidR="002442BA" w14:paraId="731017D8" w14:textId="77777777">
        <w:trPr>
          <w:trHeight w:val="455"/>
        </w:trPr>
        <w:tc>
          <w:tcPr>
            <w:tcW w:w="1713" w:type="dxa"/>
            <w:vMerge w:val="restart"/>
            <w:tcBorders>
              <w:top w:val="single" w:sz="6" w:space="0" w:color="000000"/>
              <w:right w:val="single" w:sz="6" w:space="0" w:color="000000"/>
            </w:tcBorders>
            <w:shd w:val="clear" w:color="auto" w:fill="E6F5FA"/>
          </w:tcPr>
          <w:p w14:paraId="7B93A123" w14:textId="77777777" w:rsidR="002442BA" w:rsidRDefault="00A77028">
            <w:pPr>
              <w:pStyle w:val="TableParagraph"/>
              <w:spacing w:before="52"/>
              <w:ind w:left="117" w:right="372"/>
              <w:rPr>
                <w:b/>
                <w:sz w:val="20"/>
              </w:rPr>
            </w:pPr>
            <w:r>
              <w:rPr>
                <w:b/>
                <w:sz w:val="20"/>
              </w:rPr>
              <w:t>Adult</w:t>
            </w:r>
            <w:r>
              <w:rPr>
                <w:b/>
                <w:spacing w:val="-14"/>
                <w:sz w:val="20"/>
              </w:rPr>
              <w:t xml:space="preserve"> </w:t>
            </w:r>
            <w:r>
              <w:rPr>
                <w:b/>
                <w:sz w:val="20"/>
              </w:rPr>
              <w:t xml:space="preserve">Mental </w:t>
            </w:r>
            <w:r>
              <w:rPr>
                <w:b/>
                <w:spacing w:val="-2"/>
                <w:sz w:val="20"/>
              </w:rPr>
              <w:t>Health Services</w:t>
            </w:r>
          </w:p>
        </w:tc>
        <w:tc>
          <w:tcPr>
            <w:tcW w:w="3537" w:type="dxa"/>
            <w:tcBorders>
              <w:top w:val="single" w:sz="6" w:space="0" w:color="000000"/>
              <w:left w:val="single" w:sz="6" w:space="0" w:color="000000"/>
              <w:bottom w:val="single" w:sz="6" w:space="0" w:color="000000"/>
              <w:right w:val="single" w:sz="6" w:space="0" w:color="000000"/>
            </w:tcBorders>
          </w:tcPr>
          <w:p w14:paraId="6999B8C5" w14:textId="77777777" w:rsidR="002442BA" w:rsidRDefault="00A77028">
            <w:pPr>
              <w:pStyle w:val="TableParagraph"/>
              <w:spacing w:line="228" w:lineRule="exact"/>
              <w:ind w:left="105" w:right="396"/>
              <w:rPr>
                <w:sz w:val="20"/>
              </w:rPr>
            </w:pPr>
            <w:r>
              <w:rPr>
                <w:sz w:val="20"/>
              </w:rPr>
              <w:t>History</w:t>
            </w:r>
            <w:r>
              <w:rPr>
                <w:spacing w:val="-14"/>
                <w:sz w:val="20"/>
              </w:rPr>
              <w:t xml:space="preserve"> </w:t>
            </w:r>
            <w:r>
              <w:rPr>
                <w:sz w:val="20"/>
              </w:rPr>
              <w:t>of</w:t>
            </w:r>
            <w:r>
              <w:rPr>
                <w:spacing w:val="-12"/>
                <w:sz w:val="20"/>
              </w:rPr>
              <w:t xml:space="preserve"> </w:t>
            </w:r>
            <w:r>
              <w:rPr>
                <w:sz w:val="20"/>
              </w:rPr>
              <w:t>perpetrator</w:t>
            </w:r>
            <w:r>
              <w:rPr>
                <w:spacing w:val="-13"/>
                <w:sz w:val="20"/>
              </w:rPr>
              <w:t xml:space="preserve"> </w:t>
            </w:r>
            <w:r>
              <w:rPr>
                <w:sz w:val="20"/>
              </w:rPr>
              <w:t>mental health issues</w:t>
            </w:r>
          </w:p>
        </w:tc>
        <w:tc>
          <w:tcPr>
            <w:tcW w:w="4110" w:type="dxa"/>
            <w:tcBorders>
              <w:top w:val="single" w:sz="6" w:space="0" w:color="000000"/>
              <w:left w:val="single" w:sz="6" w:space="0" w:color="000000"/>
              <w:bottom w:val="single" w:sz="6" w:space="0" w:color="000000"/>
            </w:tcBorders>
          </w:tcPr>
          <w:p w14:paraId="49523D8D" w14:textId="77777777" w:rsidR="002442BA" w:rsidRDefault="00A77028">
            <w:pPr>
              <w:pStyle w:val="TableParagraph"/>
              <w:spacing w:line="228" w:lineRule="exact"/>
              <w:ind w:left="114"/>
              <w:rPr>
                <w:sz w:val="20"/>
              </w:rPr>
            </w:pPr>
            <w:r>
              <w:rPr>
                <w:sz w:val="20"/>
              </w:rPr>
              <w:t>Create</w:t>
            </w:r>
            <w:r>
              <w:rPr>
                <w:spacing w:val="-11"/>
                <w:sz w:val="20"/>
              </w:rPr>
              <w:t xml:space="preserve"> </w:t>
            </w:r>
            <w:r>
              <w:rPr>
                <w:sz w:val="20"/>
              </w:rPr>
              <w:t>complete</w:t>
            </w:r>
            <w:r>
              <w:rPr>
                <w:spacing w:val="-9"/>
                <w:sz w:val="20"/>
              </w:rPr>
              <w:t xml:space="preserve"> </w:t>
            </w:r>
            <w:r>
              <w:rPr>
                <w:sz w:val="20"/>
              </w:rPr>
              <w:t>picture</w:t>
            </w:r>
            <w:r>
              <w:rPr>
                <w:spacing w:val="-11"/>
                <w:sz w:val="20"/>
              </w:rPr>
              <w:t xml:space="preserve"> </w:t>
            </w:r>
            <w:r>
              <w:rPr>
                <w:sz w:val="20"/>
              </w:rPr>
              <w:t>of</w:t>
            </w:r>
            <w:r>
              <w:rPr>
                <w:spacing w:val="-7"/>
                <w:sz w:val="20"/>
              </w:rPr>
              <w:t xml:space="preserve"> </w:t>
            </w:r>
            <w:r>
              <w:rPr>
                <w:sz w:val="20"/>
              </w:rPr>
              <w:t>circumstances Make referrals</w:t>
            </w:r>
          </w:p>
        </w:tc>
      </w:tr>
      <w:tr w:rsidR="002442BA" w14:paraId="4EE17881" w14:textId="77777777">
        <w:trPr>
          <w:trHeight w:val="459"/>
        </w:trPr>
        <w:tc>
          <w:tcPr>
            <w:tcW w:w="1713" w:type="dxa"/>
            <w:vMerge/>
            <w:tcBorders>
              <w:top w:val="nil"/>
              <w:right w:val="single" w:sz="6" w:space="0" w:color="000000"/>
            </w:tcBorders>
            <w:shd w:val="clear" w:color="auto" w:fill="E6F5FA"/>
          </w:tcPr>
          <w:p w14:paraId="4B6FC090" w14:textId="77777777" w:rsidR="002442BA" w:rsidRDefault="002442BA">
            <w:pPr>
              <w:rPr>
                <w:sz w:val="2"/>
                <w:szCs w:val="2"/>
              </w:rPr>
            </w:pPr>
          </w:p>
        </w:tc>
        <w:tc>
          <w:tcPr>
            <w:tcW w:w="3537" w:type="dxa"/>
            <w:tcBorders>
              <w:top w:val="single" w:sz="6" w:space="0" w:color="000000"/>
              <w:left w:val="single" w:sz="6" w:space="0" w:color="000000"/>
              <w:right w:val="single" w:sz="6" w:space="0" w:color="000000"/>
            </w:tcBorders>
          </w:tcPr>
          <w:p w14:paraId="193B4156" w14:textId="77777777" w:rsidR="002442BA" w:rsidRDefault="00A77028">
            <w:pPr>
              <w:pStyle w:val="TableParagraph"/>
              <w:spacing w:line="224" w:lineRule="exact"/>
              <w:ind w:left="105"/>
              <w:rPr>
                <w:sz w:val="20"/>
              </w:rPr>
            </w:pPr>
            <w:r>
              <w:rPr>
                <w:sz w:val="20"/>
              </w:rPr>
              <w:t>History</w:t>
            </w:r>
            <w:r>
              <w:rPr>
                <w:spacing w:val="-8"/>
                <w:sz w:val="20"/>
              </w:rPr>
              <w:t xml:space="preserve"> </w:t>
            </w:r>
            <w:r>
              <w:rPr>
                <w:sz w:val="20"/>
              </w:rPr>
              <w:t>of</w:t>
            </w:r>
            <w:r>
              <w:rPr>
                <w:spacing w:val="-4"/>
                <w:sz w:val="20"/>
              </w:rPr>
              <w:t xml:space="preserve"> </w:t>
            </w:r>
            <w:r>
              <w:rPr>
                <w:sz w:val="20"/>
              </w:rPr>
              <w:t>victim</w:t>
            </w:r>
            <w:r>
              <w:rPr>
                <w:spacing w:val="-5"/>
                <w:sz w:val="20"/>
              </w:rPr>
              <w:t xml:space="preserve"> </w:t>
            </w:r>
            <w:r>
              <w:rPr>
                <w:sz w:val="20"/>
              </w:rPr>
              <w:t>mental</w:t>
            </w:r>
            <w:r>
              <w:rPr>
                <w:spacing w:val="-7"/>
                <w:sz w:val="20"/>
              </w:rPr>
              <w:t xml:space="preserve"> </w:t>
            </w:r>
            <w:r>
              <w:rPr>
                <w:sz w:val="20"/>
              </w:rPr>
              <w:t>health</w:t>
            </w:r>
            <w:r>
              <w:rPr>
                <w:spacing w:val="-5"/>
                <w:sz w:val="20"/>
              </w:rPr>
              <w:t xml:space="preserve"> </w:t>
            </w:r>
            <w:r>
              <w:rPr>
                <w:spacing w:val="-2"/>
                <w:sz w:val="20"/>
              </w:rPr>
              <w:t>issues</w:t>
            </w:r>
          </w:p>
        </w:tc>
        <w:tc>
          <w:tcPr>
            <w:tcW w:w="4110" w:type="dxa"/>
            <w:tcBorders>
              <w:top w:val="single" w:sz="6" w:space="0" w:color="000000"/>
              <w:left w:val="single" w:sz="6" w:space="0" w:color="000000"/>
            </w:tcBorders>
          </w:tcPr>
          <w:p w14:paraId="11463EBC" w14:textId="77777777" w:rsidR="002442BA" w:rsidRDefault="00A77028">
            <w:pPr>
              <w:pStyle w:val="TableParagraph"/>
              <w:spacing w:before="7" w:line="223" w:lineRule="auto"/>
              <w:ind w:left="114"/>
              <w:rPr>
                <w:sz w:val="20"/>
              </w:rPr>
            </w:pPr>
            <w:r>
              <w:rPr>
                <w:sz w:val="20"/>
              </w:rPr>
              <w:t>Create</w:t>
            </w:r>
            <w:r>
              <w:rPr>
                <w:spacing w:val="-11"/>
                <w:sz w:val="20"/>
              </w:rPr>
              <w:t xml:space="preserve"> </w:t>
            </w:r>
            <w:r>
              <w:rPr>
                <w:sz w:val="20"/>
              </w:rPr>
              <w:t>complete</w:t>
            </w:r>
            <w:r>
              <w:rPr>
                <w:spacing w:val="-9"/>
                <w:sz w:val="20"/>
              </w:rPr>
              <w:t xml:space="preserve"> </w:t>
            </w:r>
            <w:r>
              <w:rPr>
                <w:sz w:val="20"/>
              </w:rPr>
              <w:t>picture</w:t>
            </w:r>
            <w:r>
              <w:rPr>
                <w:spacing w:val="-11"/>
                <w:sz w:val="20"/>
              </w:rPr>
              <w:t xml:space="preserve"> </w:t>
            </w:r>
            <w:r>
              <w:rPr>
                <w:sz w:val="20"/>
              </w:rPr>
              <w:t>of</w:t>
            </w:r>
            <w:r>
              <w:rPr>
                <w:spacing w:val="-6"/>
                <w:sz w:val="20"/>
              </w:rPr>
              <w:t xml:space="preserve"> </w:t>
            </w:r>
            <w:r>
              <w:rPr>
                <w:sz w:val="20"/>
              </w:rPr>
              <w:t>circumstances Make referrals</w:t>
            </w:r>
          </w:p>
        </w:tc>
      </w:tr>
    </w:tbl>
    <w:p w14:paraId="3AD8CE45" w14:textId="77777777" w:rsidR="002442BA" w:rsidRDefault="002442BA">
      <w:pPr>
        <w:spacing w:line="223" w:lineRule="auto"/>
        <w:rPr>
          <w:sz w:val="20"/>
        </w:rPr>
        <w:sectPr w:rsidR="002442BA">
          <w:pgSz w:w="11920" w:h="16850"/>
          <w:pgMar w:top="780" w:right="640" w:bottom="720" w:left="680" w:header="570" w:footer="524" w:gutter="0"/>
          <w:cols w:space="720"/>
        </w:sectPr>
      </w:pPr>
    </w:p>
    <w:p w14:paraId="2A6E0C01" w14:textId="77777777" w:rsidR="002442BA" w:rsidRDefault="002442BA">
      <w:pPr>
        <w:pStyle w:val="BodyText"/>
      </w:pPr>
    </w:p>
    <w:p w14:paraId="5ACF3B28" w14:textId="77777777" w:rsidR="002442BA" w:rsidRDefault="002442BA">
      <w:pPr>
        <w:pStyle w:val="BodyText"/>
        <w:spacing w:before="1"/>
        <w:rPr>
          <w:sz w:val="15"/>
        </w:rPr>
      </w:pPr>
    </w:p>
    <w:tbl>
      <w:tblPr>
        <w:tblW w:w="0" w:type="auto"/>
        <w:tblInd w:w="5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02"/>
        <w:gridCol w:w="3549"/>
        <w:gridCol w:w="4111"/>
      </w:tblGrid>
      <w:tr w:rsidR="002442BA" w14:paraId="47247F6C" w14:textId="77777777">
        <w:trPr>
          <w:trHeight w:val="340"/>
        </w:trPr>
        <w:tc>
          <w:tcPr>
            <w:tcW w:w="1702" w:type="dxa"/>
            <w:tcBorders>
              <w:bottom w:val="single" w:sz="6" w:space="0" w:color="000000"/>
              <w:right w:val="single" w:sz="6" w:space="0" w:color="000000"/>
            </w:tcBorders>
            <w:shd w:val="clear" w:color="auto" w:fill="002C70"/>
          </w:tcPr>
          <w:p w14:paraId="5B1D6198" w14:textId="77777777" w:rsidR="002442BA" w:rsidRDefault="00A77028">
            <w:pPr>
              <w:pStyle w:val="TableParagraph"/>
              <w:spacing w:before="49"/>
              <w:ind w:left="117"/>
              <w:rPr>
                <w:b/>
                <w:sz w:val="20"/>
              </w:rPr>
            </w:pPr>
            <w:r>
              <w:rPr>
                <w:b/>
                <w:color w:val="FFFFFF"/>
                <w:spacing w:val="-2"/>
                <w:sz w:val="20"/>
              </w:rPr>
              <w:t>AGENCY</w:t>
            </w:r>
          </w:p>
        </w:tc>
        <w:tc>
          <w:tcPr>
            <w:tcW w:w="3549" w:type="dxa"/>
            <w:tcBorders>
              <w:left w:val="single" w:sz="6" w:space="0" w:color="000000"/>
              <w:bottom w:val="single" w:sz="6" w:space="0" w:color="000000"/>
              <w:right w:val="single" w:sz="6" w:space="0" w:color="000000"/>
            </w:tcBorders>
            <w:shd w:val="clear" w:color="auto" w:fill="002C70"/>
          </w:tcPr>
          <w:p w14:paraId="1135EBEC" w14:textId="77777777" w:rsidR="002442BA" w:rsidRDefault="00A77028">
            <w:pPr>
              <w:pStyle w:val="TableParagraph"/>
              <w:spacing w:before="49"/>
              <w:ind w:left="116"/>
              <w:rPr>
                <w:b/>
                <w:sz w:val="20"/>
              </w:rPr>
            </w:pPr>
            <w:r>
              <w:rPr>
                <w:b/>
                <w:color w:val="FFFFFF"/>
                <w:sz w:val="20"/>
              </w:rPr>
              <w:t>TYPE</w:t>
            </w:r>
            <w:r>
              <w:rPr>
                <w:b/>
                <w:color w:val="FFFFFF"/>
                <w:spacing w:val="-7"/>
                <w:sz w:val="20"/>
              </w:rPr>
              <w:t xml:space="preserve"> </w:t>
            </w:r>
            <w:r>
              <w:rPr>
                <w:b/>
                <w:color w:val="FFFFFF"/>
                <w:sz w:val="20"/>
              </w:rPr>
              <w:t>OF</w:t>
            </w:r>
            <w:r>
              <w:rPr>
                <w:b/>
                <w:color w:val="FFFFFF"/>
                <w:spacing w:val="-4"/>
                <w:sz w:val="20"/>
              </w:rPr>
              <w:t xml:space="preserve"> </w:t>
            </w:r>
            <w:r>
              <w:rPr>
                <w:b/>
                <w:color w:val="FFFFFF"/>
                <w:spacing w:val="-2"/>
                <w:sz w:val="20"/>
              </w:rPr>
              <w:t>INFORMATION</w:t>
            </w:r>
          </w:p>
        </w:tc>
        <w:tc>
          <w:tcPr>
            <w:tcW w:w="4111" w:type="dxa"/>
            <w:tcBorders>
              <w:left w:val="single" w:sz="6" w:space="0" w:color="000000"/>
              <w:bottom w:val="single" w:sz="6" w:space="0" w:color="000000"/>
            </w:tcBorders>
            <w:shd w:val="clear" w:color="auto" w:fill="002C70"/>
          </w:tcPr>
          <w:p w14:paraId="5CA87F32" w14:textId="77777777" w:rsidR="002442BA" w:rsidRDefault="00A77028">
            <w:pPr>
              <w:pStyle w:val="TableParagraph"/>
              <w:spacing w:before="49"/>
              <w:ind w:left="113"/>
              <w:rPr>
                <w:b/>
                <w:sz w:val="20"/>
              </w:rPr>
            </w:pPr>
            <w:r>
              <w:rPr>
                <w:b/>
                <w:color w:val="FFFFFF"/>
                <w:spacing w:val="-2"/>
                <w:sz w:val="20"/>
              </w:rPr>
              <w:t>IMPACT/ACTION</w:t>
            </w:r>
          </w:p>
        </w:tc>
      </w:tr>
      <w:tr w:rsidR="002442BA" w14:paraId="624BC448" w14:textId="77777777">
        <w:trPr>
          <w:trHeight w:val="458"/>
        </w:trPr>
        <w:tc>
          <w:tcPr>
            <w:tcW w:w="1702" w:type="dxa"/>
            <w:vMerge w:val="restart"/>
            <w:tcBorders>
              <w:top w:val="single" w:sz="6" w:space="0" w:color="000000"/>
              <w:right w:val="single" w:sz="6" w:space="0" w:color="000000"/>
            </w:tcBorders>
            <w:shd w:val="clear" w:color="auto" w:fill="E6F5FA"/>
          </w:tcPr>
          <w:p w14:paraId="5E393F67" w14:textId="77777777" w:rsidR="002442BA" w:rsidRDefault="00A77028">
            <w:pPr>
              <w:pStyle w:val="TableParagraph"/>
              <w:spacing w:before="57"/>
              <w:ind w:left="117" w:right="784"/>
              <w:rPr>
                <w:b/>
                <w:sz w:val="20"/>
              </w:rPr>
            </w:pPr>
            <w:r>
              <w:rPr>
                <w:b/>
                <w:spacing w:val="-2"/>
                <w:sz w:val="20"/>
              </w:rPr>
              <w:t xml:space="preserve">Refuge </w:t>
            </w:r>
            <w:r>
              <w:rPr>
                <w:b/>
                <w:spacing w:val="-6"/>
                <w:sz w:val="20"/>
              </w:rPr>
              <w:t>Provider</w:t>
            </w:r>
          </w:p>
        </w:tc>
        <w:tc>
          <w:tcPr>
            <w:tcW w:w="3549" w:type="dxa"/>
            <w:tcBorders>
              <w:top w:val="single" w:sz="6" w:space="0" w:color="000000"/>
              <w:left w:val="single" w:sz="6" w:space="0" w:color="000000"/>
              <w:bottom w:val="single" w:sz="6" w:space="0" w:color="000000"/>
              <w:right w:val="single" w:sz="6" w:space="0" w:color="000000"/>
            </w:tcBorders>
          </w:tcPr>
          <w:p w14:paraId="55424535" w14:textId="77777777" w:rsidR="002442BA" w:rsidRDefault="00A77028">
            <w:pPr>
              <w:pStyle w:val="TableParagraph"/>
              <w:spacing w:line="228" w:lineRule="exact"/>
              <w:ind w:left="116"/>
              <w:rPr>
                <w:sz w:val="20"/>
              </w:rPr>
            </w:pPr>
            <w:r>
              <w:rPr>
                <w:sz w:val="20"/>
              </w:rPr>
              <w:t>Previous</w:t>
            </w:r>
            <w:r>
              <w:rPr>
                <w:spacing w:val="-8"/>
                <w:sz w:val="20"/>
              </w:rPr>
              <w:t xml:space="preserve"> </w:t>
            </w:r>
            <w:r>
              <w:rPr>
                <w:sz w:val="20"/>
              </w:rPr>
              <w:t>stays</w:t>
            </w:r>
            <w:r>
              <w:rPr>
                <w:spacing w:val="-6"/>
                <w:sz w:val="20"/>
              </w:rPr>
              <w:t xml:space="preserve"> </w:t>
            </w:r>
            <w:r>
              <w:rPr>
                <w:sz w:val="20"/>
              </w:rPr>
              <w:t>in</w:t>
            </w:r>
            <w:r>
              <w:rPr>
                <w:spacing w:val="-9"/>
                <w:sz w:val="20"/>
              </w:rPr>
              <w:t xml:space="preserve"> </w:t>
            </w:r>
            <w:r>
              <w:rPr>
                <w:sz w:val="20"/>
              </w:rPr>
              <w:t>refuge</w:t>
            </w:r>
            <w:r>
              <w:rPr>
                <w:spacing w:val="-7"/>
                <w:sz w:val="20"/>
              </w:rPr>
              <w:t xml:space="preserve"> </w:t>
            </w:r>
            <w:r>
              <w:rPr>
                <w:sz w:val="20"/>
              </w:rPr>
              <w:t>/</w:t>
            </w:r>
            <w:r>
              <w:rPr>
                <w:spacing w:val="-9"/>
                <w:sz w:val="20"/>
              </w:rPr>
              <w:t xml:space="preserve"> </w:t>
            </w:r>
            <w:r>
              <w:rPr>
                <w:sz w:val="20"/>
              </w:rPr>
              <w:t>dates</w:t>
            </w:r>
            <w:r>
              <w:rPr>
                <w:spacing w:val="-8"/>
                <w:sz w:val="20"/>
              </w:rPr>
              <w:t xml:space="preserve"> </w:t>
            </w:r>
            <w:proofErr w:type="spellStart"/>
            <w:r>
              <w:rPr>
                <w:sz w:val="20"/>
              </w:rPr>
              <w:t>etc</w:t>
            </w:r>
            <w:proofErr w:type="spellEnd"/>
            <w:r>
              <w:rPr>
                <w:sz w:val="20"/>
              </w:rPr>
              <w:t xml:space="preserve"> Details of severity of abuse</w:t>
            </w:r>
          </w:p>
        </w:tc>
        <w:tc>
          <w:tcPr>
            <w:tcW w:w="4111" w:type="dxa"/>
            <w:tcBorders>
              <w:top w:val="single" w:sz="6" w:space="0" w:color="000000"/>
              <w:left w:val="single" w:sz="6" w:space="0" w:color="000000"/>
              <w:bottom w:val="single" w:sz="6" w:space="0" w:color="000000"/>
            </w:tcBorders>
          </w:tcPr>
          <w:p w14:paraId="6A65E695" w14:textId="77777777" w:rsidR="002442BA" w:rsidRDefault="00A77028">
            <w:pPr>
              <w:pStyle w:val="TableParagraph"/>
              <w:spacing w:line="227" w:lineRule="exact"/>
              <w:ind w:left="113"/>
              <w:rPr>
                <w:sz w:val="20"/>
              </w:rPr>
            </w:pPr>
            <w:r>
              <w:rPr>
                <w:sz w:val="20"/>
              </w:rPr>
              <w:t>Informs</w:t>
            </w:r>
            <w:r>
              <w:rPr>
                <w:spacing w:val="-6"/>
                <w:sz w:val="20"/>
              </w:rPr>
              <w:t xml:space="preserve"> </w:t>
            </w:r>
            <w:r>
              <w:rPr>
                <w:sz w:val="20"/>
              </w:rPr>
              <w:t>risk</w:t>
            </w:r>
            <w:r>
              <w:rPr>
                <w:spacing w:val="-3"/>
                <w:sz w:val="20"/>
              </w:rPr>
              <w:t xml:space="preserve"> </w:t>
            </w:r>
            <w:r>
              <w:rPr>
                <w:spacing w:val="-2"/>
                <w:sz w:val="20"/>
              </w:rPr>
              <w:t>assessment</w:t>
            </w:r>
          </w:p>
        </w:tc>
      </w:tr>
      <w:tr w:rsidR="002442BA" w14:paraId="7386EE1F" w14:textId="77777777">
        <w:trPr>
          <w:trHeight w:val="452"/>
        </w:trPr>
        <w:tc>
          <w:tcPr>
            <w:tcW w:w="1702" w:type="dxa"/>
            <w:vMerge/>
            <w:tcBorders>
              <w:top w:val="nil"/>
              <w:right w:val="single" w:sz="6" w:space="0" w:color="000000"/>
            </w:tcBorders>
            <w:shd w:val="clear" w:color="auto" w:fill="E6F5FA"/>
          </w:tcPr>
          <w:p w14:paraId="0FB5FC6A" w14:textId="77777777" w:rsidR="002442BA" w:rsidRDefault="002442BA">
            <w:pPr>
              <w:rPr>
                <w:sz w:val="2"/>
                <w:szCs w:val="2"/>
              </w:rPr>
            </w:pPr>
          </w:p>
        </w:tc>
        <w:tc>
          <w:tcPr>
            <w:tcW w:w="3549" w:type="dxa"/>
            <w:tcBorders>
              <w:top w:val="single" w:sz="6" w:space="0" w:color="000000"/>
              <w:left w:val="single" w:sz="6" w:space="0" w:color="000000"/>
              <w:bottom w:val="single" w:sz="6" w:space="0" w:color="000000"/>
              <w:right w:val="single" w:sz="6" w:space="0" w:color="000000"/>
            </w:tcBorders>
          </w:tcPr>
          <w:p w14:paraId="53A12475" w14:textId="77777777" w:rsidR="002442BA" w:rsidRDefault="00A77028">
            <w:pPr>
              <w:pStyle w:val="TableParagraph"/>
              <w:spacing w:before="9" w:line="220" w:lineRule="auto"/>
              <w:ind w:left="116" w:right="144"/>
              <w:rPr>
                <w:sz w:val="20"/>
              </w:rPr>
            </w:pPr>
            <w:r>
              <w:rPr>
                <w:sz w:val="20"/>
              </w:rPr>
              <w:t>Attempts</w:t>
            </w:r>
            <w:r>
              <w:rPr>
                <w:spacing w:val="-14"/>
                <w:sz w:val="20"/>
              </w:rPr>
              <w:t xml:space="preserve"> </w:t>
            </w:r>
            <w:r>
              <w:rPr>
                <w:sz w:val="20"/>
              </w:rPr>
              <w:t>by</w:t>
            </w:r>
            <w:r>
              <w:rPr>
                <w:spacing w:val="-14"/>
                <w:sz w:val="20"/>
              </w:rPr>
              <w:t xml:space="preserve"> </w:t>
            </w:r>
            <w:r>
              <w:rPr>
                <w:sz w:val="20"/>
              </w:rPr>
              <w:t>perpetrator</w:t>
            </w:r>
            <w:r>
              <w:rPr>
                <w:spacing w:val="-14"/>
                <w:sz w:val="20"/>
              </w:rPr>
              <w:t xml:space="preserve"> </w:t>
            </w:r>
            <w:r>
              <w:rPr>
                <w:sz w:val="20"/>
              </w:rPr>
              <w:t>to contact/find victim</w:t>
            </w:r>
          </w:p>
        </w:tc>
        <w:tc>
          <w:tcPr>
            <w:tcW w:w="4111" w:type="dxa"/>
            <w:tcBorders>
              <w:top w:val="single" w:sz="6" w:space="0" w:color="000000"/>
              <w:left w:val="single" w:sz="6" w:space="0" w:color="000000"/>
              <w:bottom w:val="single" w:sz="6" w:space="0" w:color="000000"/>
            </w:tcBorders>
          </w:tcPr>
          <w:p w14:paraId="68006DF3" w14:textId="77777777" w:rsidR="002442BA" w:rsidRDefault="00A77028">
            <w:pPr>
              <w:pStyle w:val="TableParagraph"/>
              <w:spacing w:before="9" w:line="220" w:lineRule="auto"/>
              <w:ind w:left="113" w:right="558"/>
              <w:rPr>
                <w:sz w:val="20"/>
              </w:rPr>
            </w:pPr>
            <w:r>
              <w:rPr>
                <w:sz w:val="20"/>
              </w:rPr>
              <w:t>Get</w:t>
            </w:r>
            <w:r>
              <w:rPr>
                <w:spacing w:val="-10"/>
                <w:sz w:val="20"/>
              </w:rPr>
              <w:t xml:space="preserve"> </w:t>
            </w:r>
            <w:r>
              <w:rPr>
                <w:sz w:val="20"/>
              </w:rPr>
              <w:t>support</w:t>
            </w:r>
            <w:r>
              <w:rPr>
                <w:spacing w:val="-10"/>
                <w:sz w:val="20"/>
              </w:rPr>
              <w:t xml:space="preserve"> </w:t>
            </w:r>
            <w:r>
              <w:rPr>
                <w:sz w:val="20"/>
              </w:rPr>
              <w:t>from</w:t>
            </w:r>
            <w:r>
              <w:rPr>
                <w:spacing w:val="-6"/>
                <w:sz w:val="20"/>
              </w:rPr>
              <w:t xml:space="preserve"> </w:t>
            </w:r>
            <w:r>
              <w:rPr>
                <w:sz w:val="20"/>
              </w:rPr>
              <w:t>police</w:t>
            </w:r>
            <w:r>
              <w:rPr>
                <w:spacing w:val="-8"/>
                <w:sz w:val="20"/>
              </w:rPr>
              <w:t xml:space="preserve"> </w:t>
            </w:r>
            <w:r>
              <w:rPr>
                <w:sz w:val="20"/>
              </w:rPr>
              <w:t>to</w:t>
            </w:r>
            <w:r>
              <w:rPr>
                <w:spacing w:val="-8"/>
                <w:sz w:val="20"/>
              </w:rPr>
              <w:t xml:space="preserve"> </w:t>
            </w:r>
            <w:r>
              <w:rPr>
                <w:sz w:val="20"/>
              </w:rPr>
              <w:t>protect whereabouts of victim</w:t>
            </w:r>
          </w:p>
        </w:tc>
      </w:tr>
      <w:tr w:rsidR="002442BA" w14:paraId="060B48D9" w14:textId="77777777">
        <w:trPr>
          <w:trHeight w:val="459"/>
        </w:trPr>
        <w:tc>
          <w:tcPr>
            <w:tcW w:w="1702" w:type="dxa"/>
            <w:vMerge/>
            <w:tcBorders>
              <w:top w:val="nil"/>
              <w:right w:val="single" w:sz="6" w:space="0" w:color="000000"/>
            </w:tcBorders>
            <w:shd w:val="clear" w:color="auto" w:fill="E6F5FA"/>
          </w:tcPr>
          <w:p w14:paraId="1A6A1C37" w14:textId="77777777" w:rsidR="002442BA" w:rsidRDefault="002442BA">
            <w:pPr>
              <w:rPr>
                <w:sz w:val="2"/>
                <w:szCs w:val="2"/>
              </w:rPr>
            </w:pPr>
          </w:p>
        </w:tc>
        <w:tc>
          <w:tcPr>
            <w:tcW w:w="3549" w:type="dxa"/>
            <w:tcBorders>
              <w:top w:val="single" w:sz="6" w:space="0" w:color="000000"/>
              <w:left w:val="single" w:sz="6" w:space="0" w:color="000000"/>
              <w:right w:val="single" w:sz="6" w:space="0" w:color="000000"/>
            </w:tcBorders>
          </w:tcPr>
          <w:p w14:paraId="73C934AE" w14:textId="77777777" w:rsidR="002442BA" w:rsidRDefault="002442BA">
            <w:pPr>
              <w:pStyle w:val="TableParagraph"/>
              <w:rPr>
                <w:rFonts w:ascii="Times New Roman"/>
                <w:sz w:val="18"/>
              </w:rPr>
            </w:pPr>
          </w:p>
        </w:tc>
        <w:tc>
          <w:tcPr>
            <w:tcW w:w="4111" w:type="dxa"/>
            <w:tcBorders>
              <w:top w:val="single" w:sz="6" w:space="0" w:color="000000"/>
              <w:left w:val="single" w:sz="6" w:space="0" w:color="000000"/>
            </w:tcBorders>
          </w:tcPr>
          <w:p w14:paraId="08F6FB17" w14:textId="77777777" w:rsidR="002442BA" w:rsidRDefault="00A77028">
            <w:pPr>
              <w:pStyle w:val="TableParagraph"/>
              <w:spacing w:before="7" w:line="223" w:lineRule="auto"/>
              <w:ind w:left="113" w:right="429"/>
              <w:rPr>
                <w:sz w:val="20"/>
              </w:rPr>
            </w:pPr>
            <w:r>
              <w:rPr>
                <w:sz w:val="20"/>
              </w:rPr>
              <w:t>Update</w:t>
            </w:r>
            <w:r>
              <w:rPr>
                <w:spacing w:val="-11"/>
                <w:sz w:val="20"/>
              </w:rPr>
              <w:t xml:space="preserve"> </w:t>
            </w:r>
            <w:r>
              <w:rPr>
                <w:sz w:val="20"/>
              </w:rPr>
              <w:t>information</w:t>
            </w:r>
            <w:r>
              <w:rPr>
                <w:spacing w:val="-10"/>
                <w:sz w:val="20"/>
              </w:rPr>
              <w:t xml:space="preserve"> </w:t>
            </w:r>
            <w:r>
              <w:rPr>
                <w:sz w:val="20"/>
              </w:rPr>
              <w:t>on</w:t>
            </w:r>
            <w:r>
              <w:rPr>
                <w:spacing w:val="-10"/>
                <w:sz w:val="20"/>
              </w:rPr>
              <w:t xml:space="preserve"> </w:t>
            </w:r>
            <w:proofErr w:type="gramStart"/>
            <w:r>
              <w:rPr>
                <w:sz w:val="20"/>
              </w:rPr>
              <w:t>particular</w:t>
            </w:r>
            <w:r>
              <w:rPr>
                <w:spacing w:val="-11"/>
                <w:sz w:val="20"/>
              </w:rPr>
              <w:t xml:space="preserve"> </w:t>
            </w:r>
            <w:r>
              <w:rPr>
                <w:sz w:val="20"/>
              </w:rPr>
              <w:t>needs</w:t>
            </w:r>
            <w:proofErr w:type="gramEnd"/>
            <w:r>
              <w:rPr>
                <w:sz w:val="20"/>
              </w:rPr>
              <w:t xml:space="preserve"> of victim and children</w:t>
            </w:r>
          </w:p>
        </w:tc>
      </w:tr>
    </w:tbl>
    <w:p w14:paraId="79F655BD" w14:textId="77777777" w:rsidR="002442BA" w:rsidRDefault="002442BA">
      <w:pPr>
        <w:pStyle w:val="BodyText"/>
        <w:spacing w:before="1"/>
      </w:pPr>
    </w:p>
    <w:tbl>
      <w:tblPr>
        <w:tblW w:w="0" w:type="auto"/>
        <w:tblInd w:w="5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99"/>
        <w:gridCol w:w="3548"/>
        <w:gridCol w:w="4110"/>
      </w:tblGrid>
      <w:tr w:rsidR="002442BA" w14:paraId="344B62EE" w14:textId="77777777">
        <w:trPr>
          <w:trHeight w:val="688"/>
        </w:trPr>
        <w:tc>
          <w:tcPr>
            <w:tcW w:w="1699" w:type="dxa"/>
            <w:vMerge w:val="restart"/>
            <w:tcBorders>
              <w:right w:val="single" w:sz="6" w:space="0" w:color="000000"/>
            </w:tcBorders>
            <w:shd w:val="clear" w:color="auto" w:fill="E6F5FA"/>
          </w:tcPr>
          <w:p w14:paraId="7A443A9A" w14:textId="77777777" w:rsidR="002442BA" w:rsidRDefault="00A77028">
            <w:pPr>
              <w:pStyle w:val="TableParagraph"/>
              <w:spacing w:before="52"/>
              <w:ind w:left="117"/>
              <w:rPr>
                <w:b/>
                <w:sz w:val="20"/>
              </w:rPr>
            </w:pPr>
            <w:r>
              <w:rPr>
                <w:b/>
                <w:spacing w:val="-5"/>
                <w:sz w:val="20"/>
              </w:rPr>
              <w:t>A&amp;E</w:t>
            </w:r>
          </w:p>
        </w:tc>
        <w:tc>
          <w:tcPr>
            <w:tcW w:w="3548" w:type="dxa"/>
            <w:tcBorders>
              <w:left w:val="single" w:sz="6" w:space="0" w:color="000000"/>
              <w:bottom w:val="single" w:sz="6" w:space="0" w:color="000000"/>
              <w:right w:val="single" w:sz="6" w:space="0" w:color="000000"/>
            </w:tcBorders>
          </w:tcPr>
          <w:p w14:paraId="26892B65" w14:textId="77777777" w:rsidR="002442BA" w:rsidRDefault="00A77028">
            <w:pPr>
              <w:pStyle w:val="TableParagraph"/>
              <w:spacing w:line="230" w:lineRule="exact"/>
              <w:ind w:left="119" w:right="175"/>
              <w:rPr>
                <w:sz w:val="20"/>
              </w:rPr>
            </w:pPr>
            <w:r>
              <w:rPr>
                <w:sz w:val="20"/>
              </w:rPr>
              <w:t>Number of attendances with dates and</w:t>
            </w:r>
            <w:r>
              <w:rPr>
                <w:spacing w:val="-7"/>
                <w:sz w:val="20"/>
              </w:rPr>
              <w:t xml:space="preserve"> </w:t>
            </w:r>
            <w:r>
              <w:rPr>
                <w:sz w:val="20"/>
              </w:rPr>
              <w:t>pattern</w:t>
            </w:r>
            <w:r>
              <w:rPr>
                <w:spacing w:val="-8"/>
                <w:sz w:val="20"/>
              </w:rPr>
              <w:t xml:space="preserve"> </w:t>
            </w:r>
            <w:r>
              <w:rPr>
                <w:sz w:val="20"/>
              </w:rPr>
              <w:t>of</w:t>
            </w:r>
            <w:r>
              <w:rPr>
                <w:spacing w:val="-7"/>
                <w:sz w:val="20"/>
              </w:rPr>
              <w:t xml:space="preserve"> </w:t>
            </w:r>
            <w:r>
              <w:rPr>
                <w:sz w:val="20"/>
              </w:rPr>
              <w:t>injuries</w:t>
            </w:r>
            <w:r>
              <w:rPr>
                <w:spacing w:val="-8"/>
                <w:sz w:val="20"/>
              </w:rPr>
              <w:t xml:space="preserve"> </w:t>
            </w:r>
            <w:r>
              <w:rPr>
                <w:sz w:val="20"/>
              </w:rPr>
              <w:t>if</w:t>
            </w:r>
            <w:r>
              <w:rPr>
                <w:spacing w:val="-7"/>
                <w:sz w:val="20"/>
              </w:rPr>
              <w:t xml:space="preserve"> </w:t>
            </w:r>
            <w:proofErr w:type="gramStart"/>
            <w:r>
              <w:rPr>
                <w:sz w:val="20"/>
              </w:rPr>
              <w:t>possible</w:t>
            </w:r>
            <w:proofErr w:type="gramEnd"/>
            <w:r>
              <w:rPr>
                <w:spacing w:val="-8"/>
                <w:sz w:val="20"/>
              </w:rPr>
              <w:t xml:space="preserve"> </w:t>
            </w:r>
            <w:r>
              <w:rPr>
                <w:sz w:val="20"/>
              </w:rPr>
              <w:t>for victim, perpetrator and children</w:t>
            </w:r>
          </w:p>
        </w:tc>
        <w:tc>
          <w:tcPr>
            <w:tcW w:w="4110" w:type="dxa"/>
            <w:tcBorders>
              <w:left w:val="single" w:sz="6" w:space="0" w:color="000000"/>
              <w:bottom w:val="single" w:sz="6" w:space="0" w:color="000000"/>
            </w:tcBorders>
          </w:tcPr>
          <w:p w14:paraId="7752887F" w14:textId="5EA3AD74" w:rsidR="002442BA" w:rsidRDefault="00A77028">
            <w:pPr>
              <w:pStyle w:val="TableParagraph"/>
              <w:ind w:left="117" w:right="1132"/>
              <w:rPr>
                <w:sz w:val="20"/>
              </w:rPr>
            </w:pPr>
            <w:r>
              <w:rPr>
                <w:sz w:val="20"/>
              </w:rPr>
              <w:t>Links</w:t>
            </w:r>
            <w:r>
              <w:rPr>
                <w:spacing w:val="-10"/>
                <w:sz w:val="20"/>
              </w:rPr>
              <w:t xml:space="preserve"> </w:t>
            </w:r>
            <w:r>
              <w:rPr>
                <w:sz w:val="20"/>
              </w:rPr>
              <w:t>to</w:t>
            </w:r>
            <w:r>
              <w:rPr>
                <w:spacing w:val="-11"/>
                <w:sz w:val="20"/>
              </w:rPr>
              <w:t xml:space="preserve"> </w:t>
            </w:r>
            <w:r>
              <w:rPr>
                <w:sz w:val="20"/>
              </w:rPr>
              <w:t>information</w:t>
            </w:r>
            <w:r>
              <w:rPr>
                <w:spacing w:val="-12"/>
                <w:sz w:val="20"/>
              </w:rPr>
              <w:t xml:space="preserve"> </w:t>
            </w:r>
            <w:r>
              <w:rPr>
                <w:sz w:val="20"/>
              </w:rPr>
              <w:t>from</w:t>
            </w:r>
            <w:r>
              <w:rPr>
                <w:spacing w:val="-5"/>
                <w:sz w:val="20"/>
              </w:rPr>
              <w:t xml:space="preserve"> </w:t>
            </w:r>
            <w:r>
              <w:rPr>
                <w:sz w:val="20"/>
              </w:rPr>
              <w:t xml:space="preserve">police, housing and </w:t>
            </w:r>
            <w:proofErr w:type="spellStart"/>
            <w:r w:rsidR="00323F75">
              <w:rPr>
                <w:sz w:val="20"/>
              </w:rPr>
              <w:t>Idva</w:t>
            </w:r>
            <w:proofErr w:type="spellEnd"/>
          </w:p>
        </w:tc>
      </w:tr>
      <w:tr w:rsidR="002442BA" w14:paraId="68076FBF" w14:textId="77777777">
        <w:trPr>
          <w:trHeight w:val="455"/>
        </w:trPr>
        <w:tc>
          <w:tcPr>
            <w:tcW w:w="1699" w:type="dxa"/>
            <w:vMerge/>
            <w:tcBorders>
              <w:top w:val="nil"/>
              <w:right w:val="single" w:sz="6" w:space="0" w:color="000000"/>
            </w:tcBorders>
            <w:shd w:val="clear" w:color="auto" w:fill="E6F5FA"/>
          </w:tcPr>
          <w:p w14:paraId="4B1F026D" w14:textId="77777777" w:rsidR="002442BA" w:rsidRDefault="002442BA">
            <w:pPr>
              <w:rPr>
                <w:sz w:val="2"/>
                <w:szCs w:val="2"/>
              </w:rPr>
            </w:pPr>
          </w:p>
        </w:tc>
        <w:tc>
          <w:tcPr>
            <w:tcW w:w="3548" w:type="dxa"/>
            <w:tcBorders>
              <w:top w:val="single" w:sz="6" w:space="0" w:color="000000"/>
              <w:left w:val="single" w:sz="6" w:space="0" w:color="000000"/>
              <w:right w:val="single" w:sz="6" w:space="0" w:color="000000"/>
            </w:tcBorders>
          </w:tcPr>
          <w:p w14:paraId="7FACF1C0" w14:textId="77777777" w:rsidR="002442BA" w:rsidRDefault="002442BA">
            <w:pPr>
              <w:pStyle w:val="TableParagraph"/>
              <w:rPr>
                <w:rFonts w:ascii="Times New Roman"/>
                <w:sz w:val="18"/>
              </w:rPr>
            </w:pPr>
          </w:p>
        </w:tc>
        <w:tc>
          <w:tcPr>
            <w:tcW w:w="4110" w:type="dxa"/>
            <w:tcBorders>
              <w:top w:val="single" w:sz="6" w:space="0" w:color="000000"/>
              <w:left w:val="single" w:sz="6" w:space="0" w:color="000000"/>
            </w:tcBorders>
          </w:tcPr>
          <w:p w14:paraId="28C35102" w14:textId="77777777" w:rsidR="002442BA" w:rsidRDefault="00A77028">
            <w:pPr>
              <w:pStyle w:val="TableParagraph"/>
              <w:spacing w:before="7" w:line="220" w:lineRule="auto"/>
              <w:ind w:left="117" w:right="868"/>
              <w:rPr>
                <w:sz w:val="20"/>
              </w:rPr>
            </w:pPr>
            <w:r>
              <w:rPr>
                <w:sz w:val="20"/>
              </w:rPr>
              <w:t>Flagging/tagging</w:t>
            </w:r>
            <w:r>
              <w:rPr>
                <w:spacing w:val="-14"/>
                <w:sz w:val="20"/>
              </w:rPr>
              <w:t xml:space="preserve"> </w:t>
            </w:r>
            <w:r>
              <w:rPr>
                <w:sz w:val="20"/>
              </w:rPr>
              <w:t>of</w:t>
            </w:r>
            <w:r>
              <w:rPr>
                <w:spacing w:val="-13"/>
                <w:sz w:val="20"/>
              </w:rPr>
              <w:t xml:space="preserve"> </w:t>
            </w:r>
            <w:r>
              <w:rPr>
                <w:sz w:val="20"/>
              </w:rPr>
              <w:t>patient</w:t>
            </w:r>
            <w:r>
              <w:rPr>
                <w:spacing w:val="-13"/>
                <w:sz w:val="20"/>
              </w:rPr>
              <w:t xml:space="preserve"> </w:t>
            </w:r>
            <w:r>
              <w:rPr>
                <w:sz w:val="20"/>
              </w:rPr>
              <w:t>records if possible</w:t>
            </w:r>
          </w:p>
        </w:tc>
      </w:tr>
    </w:tbl>
    <w:p w14:paraId="0056F12B" w14:textId="77777777" w:rsidR="002442BA" w:rsidRDefault="002442BA">
      <w:pPr>
        <w:pStyle w:val="BodyText"/>
      </w:pPr>
    </w:p>
    <w:tbl>
      <w:tblPr>
        <w:tblW w:w="0" w:type="auto"/>
        <w:tblInd w:w="5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99"/>
        <w:gridCol w:w="3548"/>
        <w:gridCol w:w="4110"/>
      </w:tblGrid>
      <w:tr w:rsidR="002442BA" w14:paraId="0C904CFE" w14:textId="77777777">
        <w:trPr>
          <w:trHeight w:val="916"/>
        </w:trPr>
        <w:tc>
          <w:tcPr>
            <w:tcW w:w="1699" w:type="dxa"/>
            <w:vMerge w:val="restart"/>
            <w:tcBorders>
              <w:right w:val="single" w:sz="6" w:space="0" w:color="000000"/>
            </w:tcBorders>
            <w:shd w:val="clear" w:color="auto" w:fill="E6F5FA"/>
          </w:tcPr>
          <w:p w14:paraId="226EBEFD" w14:textId="77777777" w:rsidR="002442BA" w:rsidRDefault="00A77028">
            <w:pPr>
              <w:pStyle w:val="TableParagraph"/>
              <w:spacing w:before="52"/>
              <w:ind w:left="117"/>
              <w:rPr>
                <w:b/>
                <w:sz w:val="20"/>
              </w:rPr>
            </w:pPr>
            <w:r>
              <w:rPr>
                <w:b/>
                <w:sz w:val="20"/>
              </w:rPr>
              <w:t>Adult</w:t>
            </w:r>
            <w:r>
              <w:rPr>
                <w:b/>
                <w:spacing w:val="-6"/>
                <w:sz w:val="20"/>
              </w:rPr>
              <w:t xml:space="preserve"> </w:t>
            </w:r>
            <w:r>
              <w:rPr>
                <w:b/>
                <w:spacing w:val="-2"/>
                <w:sz w:val="20"/>
              </w:rPr>
              <w:t>Services</w:t>
            </w:r>
          </w:p>
        </w:tc>
        <w:tc>
          <w:tcPr>
            <w:tcW w:w="3548" w:type="dxa"/>
            <w:tcBorders>
              <w:left w:val="single" w:sz="6" w:space="0" w:color="000000"/>
              <w:bottom w:val="single" w:sz="6" w:space="0" w:color="000000"/>
              <w:right w:val="single" w:sz="6" w:space="0" w:color="000000"/>
            </w:tcBorders>
          </w:tcPr>
          <w:p w14:paraId="0DA1A484" w14:textId="77777777" w:rsidR="002442BA" w:rsidRDefault="00A77028">
            <w:pPr>
              <w:pStyle w:val="TableParagraph"/>
              <w:ind w:left="119" w:right="175"/>
              <w:rPr>
                <w:sz w:val="20"/>
              </w:rPr>
            </w:pPr>
            <w:r>
              <w:rPr>
                <w:sz w:val="20"/>
              </w:rPr>
              <w:t>Update</w:t>
            </w:r>
            <w:r>
              <w:rPr>
                <w:spacing w:val="-8"/>
                <w:sz w:val="20"/>
              </w:rPr>
              <w:t xml:space="preserve"> </w:t>
            </w:r>
            <w:r>
              <w:rPr>
                <w:sz w:val="20"/>
              </w:rPr>
              <w:t>on</w:t>
            </w:r>
            <w:r>
              <w:rPr>
                <w:spacing w:val="-8"/>
                <w:sz w:val="20"/>
              </w:rPr>
              <w:t xml:space="preserve"> </w:t>
            </w:r>
            <w:r>
              <w:rPr>
                <w:sz w:val="20"/>
              </w:rPr>
              <w:t>specific</w:t>
            </w:r>
            <w:r>
              <w:rPr>
                <w:spacing w:val="-8"/>
                <w:sz w:val="20"/>
              </w:rPr>
              <w:t xml:space="preserve"> </w:t>
            </w:r>
            <w:r>
              <w:rPr>
                <w:sz w:val="20"/>
              </w:rPr>
              <w:t>needs</w:t>
            </w:r>
            <w:r>
              <w:rPr>
                <w:spacing w:val="-8"/>
                <w:sz w:val="20"/>
              </w:rPr>
              <w:t xml:space="preserve"> </w:t>
            </w:r>
            <w:r>
              <w:rPr>
                <w:sz w:val="20"/>
              </w:rPr>
              <w:t>of</w:t>
            </w:r>
            <w:r>
              <w:rPr>
                <w:spacing w:val="-7"/>
                <w:sz w:val="20"/>
              </w:rPr>
              <w:t xml:space="preserve"> </w:t>
            </w:r>
            <w:r>
              <w:rPr>
                <w:sz w:val="20"/>
              </w:rPr>
              <w:t>victim</w:t>
            </w:r>
            <w:r>
              <w:rPr>
                <w:spacing w:val="-4"/>
                <w:sz w:val="20"/>
              </w:rPr>
              <w:t xml:space="preserve"> </w:t>
            </w:r>
            <w:r>
              <w:rPr>
                <w:sz w:val="20"/>
              </w:rPr>
              <w:t>if a vulnerable adult</w:t>
            </w:r>
          </w:p>
        </w:tc>
        <w:tc>
          <w:tcPr>
            <w:tcW w:w="4110" w:type="dxa"/>
            <w:tcBorders>
              <w:left w:val="single" w:sz="6" w:space="0" w:color="000000"/>
              <w:bottom w:val="single" w:sz="6" w:space="0" w:color="000000"/>
            </w:tcBorders>
          </w:tcPr>
          <w:p w14:paraId="0D310B16" w14:textId="77777777" w:rsidR="002442BA" w:rsidRDefault="00A77028">
            <w:pPr>
              <w:pStyle w:val="TableParagraph"/>
              <w:ind w:left="117" w:right="582"/>
              <w:rPr>
                <w:sz w:val="20"/>
              </w:rPr>
            </w:pPr>
            <w:r>
              <w:rPr>
                <w:sz w:val="20"/>
              </w:rPr>
              <w:t xml:space="preserve">Make referral to vulnerable </w:t>
            </w:r>
            <w:proofErr w:type="gramStart"/>
            <w:r>
              <w:rPr>
                <w:sz w:val="20"/>
              </w:rPr>
              <w:t>adults</w:t>
            </w:r>
            <w:proofErr w:type="gramEnd"/>
            <w:r>
              <w:rPr>
                <w:sz w:val="20"/>
              </w:rPr>
              <w:t xml:space="preserve"> team</w:t>
            </w:r>
            <w:r>
              <w:rPr>
                <w:spacing w:val="-7"/>
                <w:sz w:val="20"/>
              </w:rPr>
              <w:t xml:space="preserve"> </w:t>
            </w:r>
            <w:r>
              <w:rPr>
                <w:sz w:val="20"/>
              </w:rPr>
              <w:t>and/or</w:t>
            </w:r>
            <w:r>
              <w:rPr>
                <w:spacing w:val="-9"/>
                <w:sz w:val="20"/>
              </w:rPr>
              <w:t xml:space="preserve"> </w:t>
            </w:r>
            <w:r>
              <w:rPr>
                <w:sz w:val="20"/>
              </w:rPr>
              <w:t>voluntary</w:t>
            </w:r>
            <w:r>
              <w:rPr>
                <w:spacing w:val="-14"/>
                <w:sz w:val="20"/>
              </w:rPr>
              <w:t xml:space="preserve"> </w:t>
            </w:r>
            <w:r>
              <w:rPr>
                <w:sz w:val="20"/>
              </w:rPr>
              <w:t>sector</w:t>
            </w:r>
            <w:r>
              <w:rPr>
                <w:spacing w:val="-11"/>
                <w:sz w:val="20"/>
              </w:rPr>
              <w:t xml:space="preserve"> </w:t>
            </w:r>
            <w:r>
              <w:rPr>
                <w:sz w:val="20"/>
              </w:rPr>
              <w:t>support</w:t>
            </w:r>
          </w:p>
          <w:p w14:paraId="2D830823" w14:textId="77777777" w:rsidR="002442BA" w:rsidRDefault="00A77028">
            <w:pPr>
              <w:pStyle w:val="TableParagraph"/>
              <w:spacing w:line="221" w:lineRule="exact"/>
              <w:ind w:left="117"/>
              <w:rPr>
                <w:sz w:val="20"/>
              </w:rPr>
            </w:pPr>
            <w:proofErr w:type="gramStart"/>
            <w:r>
              <w:rPr>
                <w:sz w:val="20"/>
              </w:rPr>
              <w:t>e.g.</w:t>
            </w:r>
            <w:proofErr w:type="gramEnd"/>
            <w:r>
              <w:rPr>
                <w:spacing w:val="-5"/>
                <w:sz w:val="20"/>
              </w:rPr>
              <w:t xml:space="preserve"> </w:t>
            </w:r>
            <w:r>
              <w:rPr>
                <w:sz w:val="20"/>
              </w:rPr>
              <w:t>Age</w:t>
            </w:r>
            <w:r>
              <w:rPr>
                <w:spacing w:val="-5"/>
                <w:sz w:val="20"/>
              </w:rPr>
              <w:t xml:space="preserve"> </w:t>
            </w:r>
            <w:r>
              <w:rPr>
                <w:spacing w:val="-2"/>
                <w:sz w:val="20"/>
              </w:rPr>
              <w:t>Concern</w:t>
            </w:r>
          </w:p>
          <w:p w14:paraId="16DBE296" w14:textId="2C5F1982" w:rsidR="002442BA" w:rsidRDefault="00A77028">
            <w:pPr>
              <w:pStyle w:val="TableParagraph"/>
              <w:spacing w:line="215" w:lineRule="exact"/>
              <w:ind w:left="117"/>
              <w:rPr>
                <w:sz w:val="20"/>
              </w:rPr>
            </w:pPr>
            <w:r>
              <w:rPr>
                <w:sz w:val="20"/>
              </w:rPr>
              <w:t>Potential</w:t>
            </w:r>
            <w:r>
              <w:rPr>
                <w:spacing w:val="-9"/>
                <w:sz w:val="20"/>
              </w:rPr>
              <w:t xml:space="preserve"> </w:t>
            </w:r>
            <w:r>
              <w:rPr>
                <w:sz w:val="20"/>
              </w:rPr>
              <w:t>for</w:t>
            </w:r>
            <w:r>
              <w:rPr>
                <w:spacing w:val="-6"/>
                <w:sz w:val="20"/>
              </w:rPr>
              <w:t xml:space="preserve"> </w:t>
            </w:r>
            <w:r>
              <w:rPr>
                <w:sz w:val="20"/>
              </w:rPr>
              <w:t>joint</w:t>
            </w:r>
            <w:r>
              <w:rPr>
                <w:spacing w:val="-6"/>
                <w:sz w:val="20"/>
              </w:rPr>
              <w:t xml:space="preserve"> </w:t>
            </w:r>
            <w:r>
              <w:rPr>
                <w:sz w:val="20"/>
              </w:rPr>
              <w:t>visits</w:t>
            </w:r>
            <w:r>
              <w:rPr>
                <w:spacing w:val="-5"/>
                <w:sz w:val="20"/>
              </w:rPr>
              <w:t xml:space="preserve"> </w:t>
            </w:r>
            <w:r>
              <w:rPr>
                <w:sz w:val="20"/>
              </w:rPr>
              <w:t>with</w:t>
            </w:r>
            <w:r>
              <w:rPr>
                <w:spacing w:val="-6"/>
                <w:sz w:val="20"/>
              </w:rPr>
              <w:t xml:space="preserve"> </w:t>
            </w:r>
            <w:r>
              <w:rPr>
                <w:spacing w:val="-2"/>
                <w:sz w:val="20"/>
              </w:rPr>
              <w:t>Police/</w:t>
            </w:r>
            <w:proofErr w:type="spellStart"/>
            <w:r w:rsidR="00323F75">
              <w:rPr>
                <w:spacing w:val="-2"/>
                <w:sz w:val="20"/>
              </w:rPr>
              <w:t>Idva</w:t>
            </w:r>
            <w:proofErr w:type="spellEnd"/>
          </w:p>
        </w:tc>
      </w:tr>
      <w:tr w:rsidR="002442BA" w14:paraId="662C35E3" w14:textId="77777777">
        <w:trPr>
          <w:trHeight w:val="460"/>
        </w:trPr>
        <w:tc>
          <w:tcPr>
            <w:tcW w:w="1699" w:type="dxa"/>
            <w:vMerge/>
            <w:tcBorders>
              <w:top w:val="nil"/>
              <w:right w:val="single" w:sz="6" w:space="0" w:color="000000"/>
            </w:tcBorders>
            <w:shd w:val="clear" w:color="auto" w:fill="E6F5FA"/>
          </w:tcPr>
          <w:p w14:paraId="16E65E1B" w14:textId="77777777" w:rsidR="002442BA" w:rsidRDefault="002442BA">
            <w:pPr>
              <w:rPr>
                <w:sz w:val="2"/>
                <w:szCs w:val="2"/>
              </w:rPr>
            </w:pPr>
          </w:p>
        </w:tc>
        <w:tc>
          <w:tcPr>
            <w:tcW w:w="3548" w:type="dxa"/>
            <w:tcBorders>
              <w:top w:val="single" w:sz="6" w:space="0" w:color="000000"/>
              <w:left w:val="single" w:sz="6" w:space="0" w:color="000000"/>
              <w:right w:val="single" w:sz="6" w:space="0" w:color="000000"/>
            </w:tcBorders>
          </w:tcPr>
          <w:p w14:paraId="1EB4DD45" w14:textId="77777777" w:rsidR="002442BA" w:rsidRDefault="00A77028">
            <w:pPr>
              <w:pStyle w:val="TableParagraph"/>
              <w:spacing w:before="7" w:line="223" w:lineRule="auto"/>
              <w:ind w:left="119" w:right="175"/>
              <w:rPr>
                <w:sz w:val="20"/>
              </w:rPr>
            </w:pPr>
            <w:r>
              <w:rPr>
                <w:sz w:val="20"/>
              </w:rPr>
              <w:t>Update</w:t>
            </w:r>
            <w:r>
              <w:rPr>
                <w:spacing w:val="-14"/>
                <w:sz w:val="20"/>
              </w:rPr>
              <w:t xml:space="preserve"> </w:t>
            </w:r>
            <w:r>
              <w:rPr>
                <w:sz w:val="20"/>
              </w:rPr>
              <w:t>on</w:t>
            </w:r>
            <w:r>
              <w:rPr>
                <w:spacing w:val="-14"/>
                <w:sz w:val="20"/>
              </w:rPr>
              <w:t xml:space="preserve"> </w:t>
            </w:r>
            <w:r>
              <w:rPr>
                <w:sz w:val="20"/>
              </w:rPr>
              <w:t>needs/services</w:t>
            </w:r>
            <w:r>
              <w:rPr>
                <w:spacing w:val="-13"/>
                <w:sz w:val="20"/>
              </w:rPr>
              <w:t xml:space="preserve"> </w:t>
            </w:r>
            <w:r>
              <w:rPr>
                <w:sz w:val="20"/>
              </w:rPr>
              <w:t>available to perpetrator if a vulnerable adult</w:t>
            </w:r>
          </w:p>
        </w:tc>
        <w:tc>
          <w:tcPr>
            <w:tcW w:w="4110" w:type="dxa"/>
            <w:tcBorders>
              <w:top w:val="single" w:sz="6" w:space="0" w:color="000000"/>
              <w:left w:val="single" w:sz="6" w:space="0" w:color="000000"/>
            </w:tcBorders>
          </w:tcPr>
          <w:p w14:paraId="1B996108" w14:textId="77777777" w:rsidR="002442BA" w:rsidRDefault="00A77028">
            <w:pPr>
              <w:pStyle w:val="TableParagraph"/>
              <w:spacing w:line="224" w:lineRule="exact"/>
              <w:ind w:left="117"/>
              <w:rPr>
                <w:sz w:val="20"/>
              </w:rPr>
            </w:pPr>
            <w:r>
              <w:rPr>
                <w:sz w:val="20"/>
              </w:rPr>
              <w:t>Make</w:t>
            </w:r>
            <w:r>
              <w:rPr>
                <w:spacing w:val="-8"/>
                <w:sz w:val="20"/>
              </w:rPr>
              <w:t xml:space="preserve"> </w:t>
            </w:r>
            <w:r>
              <w:rPr>
                <w:sz w:val="20"/>
              </w:rPr>
              <w:t>referral</w:t>
            </w:r>
            <w:r>
              <w:rPr>
                <w:spacing w:val="-9"/>
                <w:sz w:val="20"/>
              </w:rPr>
              <w:t xml:space="preserve"> </w:t>
            </w:r>
            <w:r>
              <w:rPr>
                <w:sz w:val="20"/>
              </w:rPr>
              <w:t>to</w:t>
            </w:r>
            <w:r>
              <w:rPr>
                <w:spacing w:val="-7"/>
                <w:sz w:val="20"/>
              </w:rPr>
              <w:t xml:space="preserve"> </w:t>
            </w:r>
            <w:r>
              <w:rPr>
                <w:sz w:val="20"/>
              </w:rPr>
              <w:t>vulnerable</w:t>
            </w:r>
            <w:r>
              <w:rPr>
                <w:spacing w:val="-6"/>
                <w:sz w:val="20"/>
              </w:rPr>
              <w:t xml:space="preserve"> </w:t>
            </w:r>
            <w:proofErr w:type="gramStart"/>
            <w:r>
              <w:rPr>
                <w:sz w:val="20"/>
              </w:rPr>
              <w:t>adults</w:t>
            </w:r>
            <w:proofErr w:type="gramEnd"/>
            <w:r>
              <w:rPr>
                <w:spacing w:val="-7"/>
                <w:sz w:val="20"/>
              </w:rPr>
              <w:t xml:space="preserve"> </w:t>
            </w:r>
            <w:r>
              <w:rPr>
                <w:spacing w:val="-4"/>
                <w:sz w:val="20"/>
              </w:rPr>
              <w:t>team</w:t>
            </w:r>
          </w:p>
        </w:tc>
      </w:tr>
    </w:tbl>
    <w:p w14:paraId="491C3854" w14:textId="77777777" w:rsidR="002442BA" w:rsidRDefault="002442BA">
      <w:pPr>
        <w:pStyle w:val="BodyText"/>
      </w:pPr>
    </w:p>
    <w:tbl>
      <w:tblPr>
        <w:tblW w:w="0" w:type="auto"/>
        <w:tblInd w:w="5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68"/>
        <w:gridCol w:w="3579"/>
        <w:gridCol w:w="4109"/>
      </w:tblGrid>
      <w:tr w:rsidR="002442BA" w14:paraId="277B3CA0" w14:textId="77777777">
        <w:trPr>
          <w:trHeight w:val="224"/>
        </w:trPr>
        <w:tc>
          <w:tcPr>
            <w:tcW w:w="1668" w:type="dxa"/>
            <w:vMerge w:val="restart"/>
            <w:tcBorders>
              <w:right w:val="single" w:sz="6" w:space="0" w:color="000000"/>
            </w:tcBorders>
            <w:shd w:val="clear" w:color="auto" w:fill="E6F5FA"/>
          </w:tcPr>
          <w:p w14:paraId="5AA9D9D0" w14:textId="77777777" w:rsidR="002442BA" w:rsidRDefault="00A77028">
            <w:pPr>
              <w:pStyle w:val="TableParagraph"/>
              <w:spacing w:before="52"/>
              <w:ind w:left="117"/>
              <w:rPr>
                <w:b/>
                <w:sz w:val="20"/>
              </w:rPr>
            </w:pPr>
            <w:r>
              <w:rPr>
                <w:b/>
                <w:spacing w:val="-2"/>
                <w:sz w:val="20"/>
              </w:rPr>
              <w:t>Education</w:t>
            </w:r>
          </w:p>
        </w:tc>
        <w:tc>
          <w:tcPr>
            <w:tcW w:w="3579" w:type="dxa"/>
            <w:tcBorders>
              <w:left w:val="single" w:sz="6" w:space="0" w:color="000000"/>
              <w:bottom w:val="single" w:sz="6" w:space="0" w:color="000000"/>
              <w:right w:val="single" w:sz="6" w:space="0" w:color="000000"/>
            </w:tcBorders>
          </w:tcPr>
          <w:p w14:paraId="4115DE99" w14:textId="77777777" w:rsidR="002442BA" w:rsidRDefault="00A77028">
            <w:pPr>
              <w:pStyle w:val="TableParagraph"/>
              <w:spacing w:line="205" w:lineRule="exact"/>
              <w:ind w:left="119"/>
              <w:rPr>
                <w:sz w:val="20"/>
              </w:rPr>
            </w:pPr>
            <w:r>
              <w:rPr>
                <w:sz w:val="20"/>
              </w:rPr>
              <w:t>School</w:t>
            </w:r>
            <w:r>
              <w:rPr>
                <w:spacing w:val="-8"/>
                <w:sz w:val="20"/>
              </w:rPr>
              <w:t xml:space="preserve"> </w:t>
            </w:r>
            <w:r>
              <w:rPr>
                <w:sz w:val="20"/>
              </w:rPr>
              <w:t>and</w:t>
            </w:r>
            <w:r>
              <w:rPr>
                <w:spacing w:val="-5"/>
                <w:sz w:val="20"/>
              </w:rPr>
              <w:t xml:space="preserve"> </w:t>
            </w:r>
            <w:r>
              <w:rPr>
                <w:spacing w:val="-2"/>
                <w:sz w:val="20"/>
              </w:rPr>
              <w:t>attendance</w:t>
            </w:r>
          </w:p>
        </w:tc>
        <w:tc>
          <w:tcPr>
            <w:tcW w:w="4109" w:type="dxa"/>
            <w:tcBorders>
              <w:left w:val="single" w:sz="6" w:space="0" w:color="000000"/>
              <w:bottom w:val="single" w:sz="6" w:space="0" w:color="000000"/>
            </w:tcBorders>
          </w:tcPr>
          <w:p w14:paraId="7F096BD8" w14:textId="77777777" w:rsidR="002442BA" w:rsidRDefault="002442BA">
            <w:pPr>
              <w:pStyle w:val="TableParagraph"/>
              <w:rPr>
                <w:rFonts w:ascii="Times New Roman"/>
                <w:sz w:val="16"/>
              </w:rPr>
            </w:pPr>
          </w:p>
        </w:tc>
      </w:tr>
      <w:tr w:rsidR="002442BA" w14:paraId="43C26528" w14:textId="77777777">
        <w:trPr>
          <w:trHeight w:val="455"/>
        </w:trPr>
        <w:tc>
          <w:tcPr>
            <w:tcW w:w="1668" w:type="dxa"/>
            <w:vMerge/>
            <w:tcBorders>
              <w:top w:val="nil"/>
              <w:right w:val="single" w:sz="6" w:space="0" w:color="000000"/>
            </w:tcBorders>
            <w:shd w:val="clear" w:color="auto" w:fill="E6F5FA"/>
          </w:tcPr>
          <w:p w14:paraId="3DD1830B" w14:textId="77777777" w:rsidR="002442BA" w:rsidRDefault="002442BA">
            <w:pPr>
              <w:rPr>
                <w:sz w:val="2"/>
                <w:szCs w:val="2"/>
              </w:rPr>
            </w:pPr>
          </w:p>
        </w:tc>
        <w:tc>
          <w:tcPr>
            <w:tcW w:w="3579" w:type="dxa"/>
            <w:tcBorders>
              <w:top w:val="single" w:sz="6" w:space="0" w:color="000000"/>
              <w:left w:val="single" w:sz="6" w:space="0" w:color="000000"/>
              <w:bottom w:val="single" w:sz="6" w:space="0" w:color="000000"/>
              <w:right w:val="single" w:sz="6" w:space="0" w:color="000000"/>
            </w:tcBorders>
          </w:tcPr>
          <w:p w14:paraId="299D0A53" w14:textId="77777777" w:rsidR="002442BA" w:rsidRDefault="00A77028">
            <w:pPr>
              <w:pStyle w:val="TableParagraph"/>
              <w:spacing w:before="7" w:line="214" w:lineRule="exact"/>
              <w:ind w:left="119" w:right="1593"/>
              <w:rPr>
                <w:sz w:val="20"/>
              </w:rPr>
            </w:pPr>
            <w:r>
              <w:rPr>
                <w:sz w:val="20"/>
              </w:rPr>
              <w:t>School</w:t>
            </w:r>
            <w:r>
              <w:rPr>
                <w:spacing w:val="-14"/>
                <w:sz w:val="20"/>
              </w:rPr>
              <w:t xml:space="preserve"> </w:t>
            </w:r>
            <w:r>
              <w:rPr>
                <w:sz w:val="20"/>
              </w:rPr>
              <w:t xml:space="preserve">performance/ </w:t>
            </w:r>
            <w:proofErr w:type="spellStart"/>
            <w:r>
              <w:rPr>
                <w:sz w:val="20"/>
              </w:rPr>
              <w:t>behavioural</w:t>
            </w:r>
            <w:proofErr w:type="spellEnd"/>
            <w:r>
              <w:rPr>
                <w:sz w:val="20"/>
              </w:rPr>
              <w:t xml:space="preserve"> issues</w:t>
            </w:r>
          </w:p>
        </w:tc>
        <w:tc>
          <w:tcPr>
            <w:tcW w:w="4109" w:type="dxa"/>
            <w:tcBorders>
              <w:top w:val="single" w:sz="6" w:space="0" w:color="000000"/>
              <w:left w:val="single" w:sz="6" w:space="0" w:color="000000"/>
              <w:bottom w:val="single" w:sz="6" w:space="0" w:color="000000"/>
            </w:tcBorders>
          </w:tcPr>
          <w:p w14:paraId="08A1D704" w14:textId="77777777" w:rsidR="002442BA" w:rsidRDefault="002442BA">
            <w:pPr>
              <w:pStyle w:val="TableParagraph"/>
              <w:rPr>
                <w:rFonts w:ascii="Times New Roman"/>
                <w:sz w:val="18"/>
              </w:rPr>
            </w:pPr>
          </w:p>
        </w:tc>
      </w:tr>
      <w:tr w:rsidR="002442BA" w14:paraId="1AE6C8DA" w14:textId="77777777">
        <w:trPr>
          <w:trHeight w:val="683"/>
        </w:trPr>
        <w:tc>
          <w:tcPr>
            <w:tcW w:w="1668" w:type="dxa"/>
            <w:vMerge/>
            <w:tcBorders>
              <w:top w:val="nil"/>
              <w:right w:val="single" w:sz="6" w:space="0" w:color="000000"/>
            </w:tcBorders>
            <w:shd w:val="clear" w:color="auto" w:fill="E6F5FA"/>
          </w:tcPr>
          <w:p w14:paraId="13AF8BEC" w14:textId="77777777" w:rsidR="002442BA" w:rsidRDefault="002442BA">
            <w:pPr>
              <w:rPr>
                <w:sz w:val="2"/>
                <w:szCs w:val="2"/>
              </w:rPr>
            </w:pPr>
          </w:p>
        </w:tc>
        <w:tc>
          <w:tcPr>
            <w:tcW w:w="3579" w:type="dxa"/>
            <w:tcBorders>
              <w:top w:val="single" w:sz="6" w:space="0" w:color="000000"/>
              <w:left w:val="single" w:sz="6" w:space="0" w:color="000000"/>
              <w:bottom w:val="single" w:sz="6" w:space="0" w:color="000000"/>
              <w:right w:val="single" w:sz="6" w:space="0" w:color="000000"/>
            </w:tcBorders>
          </w:tcPr>
          <w:p w14:paraId="50978EC9" w14:textId="77777777" w:rsidR="002442BA" w:rsidRDefault="00A77028">
            <w:pPr>
              <w:pStyle w:val="TableParagraph"/>
              <w:spacing w:line="224" w:lineRule="exact"/>
              <w:ind w:left="119"/>
              <w:rPr>
                <w:sz w:val="20"/>
              </w:rPr>
            </w:pPr>
            <w:r>
              <w:rPr>
                <w:sz w:val="20"/>
              </w:rPr>
              <w:t>Incidents</w:t>
            </w:r>
            <w:r>
              <w:rPr>
                <w:spacing w:val="-6"/>
                <w:sz w:val="20"/>
              </w:rPr>
              <w:t xml:space="preserve"> </w:t>
            </w:r>
            <w:r>
              <w:rPr>
                <w:sz w:val="20"/>
              </w:rPr>
              <w:t>at</w:t>
            </w:r>
            <w:r>
              <w:rPr>
                <w:spacing w:val="-6"/>
                <w:sz w:val="20"/>
              </w:rPr>
              <w:t xml:space="preserve"> </w:t>
            </w:r>
            <w:r>
              <w:rPr>
                <w:sz w:val="20"/>
              </w:rPr>
              <w:t>the</w:t>
            </w:r>
            <w:r>
              <w:rPr>
                <w:spacing w:val="-7"/>
                <w:sz w:val="20"/>
              </w:rPr>
              <w:t xml:space="preserve"> </w:t>
            </w:r>
            <w:r>
              <w:rPr>
                <w:spacing w:val="-2"/>
                <w:sz w:val="20"/>
              </w:rPr>
              <w:t>school</w:t>
            </w:r>
          </w:p>
          <w:p w14:paraId="614D9BBF" w14:textId="77777777" w:rsidR="002442BA" w:rsidRDefault="00A77028">
            <w:pPr>
              <w:pStyle w:val="TableParagraph"/>
              <w:ind w:left="119"/>
              <w:rPr>
                <w:sz w:val="20"/>
              </w:rPr>
            </w:pPr>
            <w:proofErr w:type="gramStart"/>
            <w:r>
              <w:rPr>
                <w:sz w:val="20"/>
              </w:rPr>
              <w:t>e.g.</w:t>
            </w:r>
            <w:proofErr w:type="gramEnd"/>
            <w:r>
              <w:rPr>
                <w:spacing w:val="-7"/>
                <w:sz w:val="20"/>
              </w:rPr>
              <w:t xml:space="preserve"> </w:t>
            </w:r>
            <w:r>
              <w:rPr>
                <w:sz w:val="20"/>
              </w:rPr>
              <w:t>attempted</w:t>
            </w:r>
            <w:r>
              <w:rPr>
                <w:spacing w:val="-9"/>
                <w:sz w:val="20"/>
              </w:rPr>
              <w:t xml:space="preserve"> </w:t>
            </w:r>
            <w:r>
              <w:rPr>
                <w:sz w:val="20"/>
              </w:rPr>
              <w:t>abduction</w:t>
            </w:r>
            <w:r>
              <w:rPr>
                <w:spacing w:val="-8"/>
                <w:sz w:val="20"/>
              </w:rPr>
              <w:t xml:space="preserve"> </w:t>
            </w:r>
            <w:r>
              <w:rPr>
                <w:sz w:val="20"/>
              </w:rPr>
              <w:t>of</w:t>
            </w:r>
            <w:r>
              <w:rPr>
                <w:spacing w:val="-7"/>
                <w:sz w:val="20"/>
              </w:rPr>
              <w:t xml:space="preserve"> </w:t>
            </w:r>
            <w:r>
              <w:rPr>
                <w:spacing w:val="-4"/>
                <w:sz w:val="20"/>
              </w:rPr>
              <w:t>child</w:t>
            </w:r>
          </w:p>
        </w:tc>
        <w:tc>
          <w:tcPr>
            <w:tcW w:w="4109" w:type="dxa"/>
            <w:tcBorders>
              <w:top w:val="single" w:sz="6" w:space="0" w:color="000000"/>
              <w:left w:val="single" w:sz="6" w:space="0" w:color="000000"/>
              <w:bottom w:val="single" w:sz="6" w:space="0" w:color="000000"/>
            </w:tcBorders>
          </w:tcPr>
          <w:p w14:paraId="795CC959" w14:textId="77777777" w:rsidR="002442BA" w:rsidRDefault="00A77028">
            <w:pPr>
              <w:pStyle w:val="TableParagraph"/>
              <w:ind w:left="117" w:right="635"/>
              <w:rPr>
                <w:sz w:val="20"/>
              </w:rPr>
            </w:pPr>
            <w:r>
              <w:rPr>
                <w:sz w:val="20"/>
              </w:rPr>
              <w:t>Police</w:t>
            </w:r>
            <w:r>
              <w:rPr>
                <w:spacing w:val="-4"/>
                <w:sz w:val="20"/>
              </w:rPr>
              <w:t xml:space="preserve"> </w:t>
            </w:r>
            <w:r>
              <w:rPr>
                <w:sz w:val="20"/>
              </w:rPr>
              <w:t>to</w:t>
            </w:r>
            <w:r>
              <w:rPr>
                <w:spacing w:val="-4"/>
                <w:sz w:val="20"/>
              </w:rPr>
              <w:t xml:space="preserve"> </w:t>
            </w:r>
            <w:r>
              <w:rPr>
                <w:sz w:val="20"/>
              </w:rPr>
              <w:t>put</w:t>
            </w:r>
            <w:r>
              <w:rPr>
                <w:spacing w:val="-4"/>
                <w:sz w:val="20"/>
              </w:rPr>
              <w:t xml:space="preserve"> </w:t>
            </w:r>
            <w:r>
              <w:rPr>
                <w:sz w:val="20"/>
              </w:rPr>
              <w:t>occurrence</w:t>
            </w:r>
            <w:r>
              <w:rPr>
                <w:spacing w:val="-4"/>
                <w:sz w:val="20"/>
              </w:rPr>
              <w:t xml:space="preserve"> </w:t>
            </w:r>
            <w:r>
              <w:rPr>
                <w:sz w:val="20"/>
              </w:rPr>
              <w:t>marker</w:t>
            </w:r>
            <w:r>
              <w:rPr>
                <w:spacing w:val="-4"/>
                <w:sz w:val="20"/>
              </w:rPr>
              <w:t xml:space="preserve"> </w:t>
            </w:r>
            <w:r>
              <w:rPr>
                <w:sz w:val="20"/>
              </w:rPr>
              <w:t>on the</w:t>
            </w:r>
            <w:r>
              <w:rPr>
                <w:spacing w:val="-7"/>
                <w:sz w:val="20"/>
              </w:rPr>
              <w:t xml:space="preserve"> </w:t>
            </w:r>
            <w:r>
              <w:rPr>
                <w:sz w:val="20"/>
              </w:rPr>
              <w:t>school</w:t>
            </w:r>
            <w:r>
              <w:rPr>
                <w:spacing w:val="-7"/>
                <w:sz w:val="20"/>
              </w:rPr>
              <w:t xml:space="preserve"> </w:t>
            </w:r>
            <w:r>
              <w:rPr>
                <w:sz w:val="20"/>
              </w:rPr>
              <w:t>and</w:t>
            </w:r>
            <w:r>
              <w:rPr>
                <w:spacing w:val="-5"/>
                <w:sz w:val="20"/>
              </w:rPr>
              <w:t xml:space="preserve"> </w:t>
            </w:r>
            <w:r>
              <w:rPr>
                <w:sz w:val="20"/>
              </w:rPr>
              <w:t>inform</w:t>
            </w:r>
            <w:r>
              <w:rPr>
                <w:spacing w:val="-2"/>
                <w:sz w:val="20"/>
              </w:rPr>
              <w:t xml:space="preserve"> </w:t>
            </w:r>
            <w:r>
              <w:rPr>
                <w:sz w:val="20"/>
              </w:rPr>
              <w:t>staff</w:t>
            </w:r>
            <w:r>
              <w:rPr>
                <w:spacing w:val="-4"/>
                <w:sz w:val="20"/>
              </w:rPr>
              <w:t xml:space="preserve"> </w:t>
            </w:r>
            <w:r>
              <w:rPr>
                <w:sz w:val="20"/>
              </w:rPr>
              <w:t>on</w:t>
            </w:r>
            <w:r>
              <w:rPr>
                <w:spacing w:val="-7"/>
                <w:sz w:val="20"/>
              </w:rPr>
              <w:t xml:space="preserve"> </w:t>
            </w:r>
            <w:r>
              <w:rPr>
                <w:spacing w:val="-4"/>
                <w:sz w:val="20"/>
              </w:rPr>
              <w:t>need</w:t>
            </w:r>
          </w:p>
          <w:p w14:paraId="77A548CD" w14:textId="77777777" w:rsidR="002442BA" w:rsidRDefault="00A77028">
            <w:pPr>
              <w:pStyle w:val="TableParagraph"/>
              <w:spacing w:line="208" w:lineRule="exact"/>
              <w:ind w:left="117"/>
              <w:rPr>
                <w:sz w:val="20"/>
              </w:rPr>
            </w:pPr>
            <w:r>
              <w:rPr>
                <w:sz w:val="20"/>
              </w:rPr>
              <w:t>to</w:t>
            </w:r>
            <w:r>
              <w:rPr>
                <w:spacing w:val="-4"/>
                <w:sz w:val="20"/>
              </w:rPr>
              <w:t xml:space="preserve"> </w:t>
            </w:r>
            <w:r>
              <w:rPr>
                <w:sz w:val="20"/>
              </w:rPr>
              <w:t>know</w:t>
            </w:r>
            <w:r>
              <w:rPr>
                <w:spacing w:val="-4"/>
                <w:sz w:val="20"/>
              </w:rPr>
              <w:t xml:space="preserve"> </w:t>
            </w:r>
            <w:r>
              <w:rPr>
                <w:spacing w:val="-2"/>
                <w:sz w:val="20"/>
              </w:rPr>
              <w:t>basis</w:t>
            </w:r>
          </w:p>
        </w:tc>
      </w:tr>
      <w:tr w:rsidR="002442BA" w14:paraId="0C4B9C29" w14:textId="77777777">
        <w:trPr>
          <w:trHeight w:val="1151"/>
        </w:trPr>
        <w:tc>
          <w:tcPr>
            <w:tcW w:w="1668" w:type="dxa"/>
            <w:vMerge/>
            <w:tcBorders>
              <w:top w:val="nil"/>
              <w:right w:val="single" w:sz="6" w:space="0" w:color="000000"/>
            </w:tcBorders>
            <w:shd w:val="clear" w:color="auto" w:fill="E6F5FA"/>
          </w:tcPr>
          <w:p w14:paraId="22B407B9" w14:textId="77777777" w:rsidR="002442BA" w:rsidRDefault="002442BA">
            <w:pPr>
              <w:rPr>
                <w:sz w:val="2"/>
                <w:szCs w:val="2"/>
              </w:rPr>
            </w:pPr>
          </w:p>
        </w:tc>
        <w:tc>
          <w:tcPr>
            <w:tcW w:w="3579" w:type="dxa"/>
            <w:tcBorders>
              <w:top w:val="single" w:sz="6" w:space="0" w:color="000000"/>
              <w:left w:val="single" w:sz="6" w:space="0" w:color="000000"/>
              <w:bottom w:val="single" w:sz="6" w:space="0" w:color="000000"/>
              <w:right w:val="single" w:sz="6" w:space="0" w:color="000000"/>
            </w:tcBorders>
          </w:tcPr>
          <w:p w14:paraId="6F990458" w14:textId="77777777" w:rsidR="002442BA" w:rsidRDefault="00A77028">
            <w:pPr>
              <w:pStyle w:val="TableParagraph"/>
              <w:spacing w:before="2"/>
              <w:ind w:left="119" w:right="215"/>
              <w:rPr>
                <w:sz w:val="20"/>
              </w:rPr>
            </w:pPr>
            <w:r>
              <w:rPr>
                <w:sz w:val="20"/>
              </w:rPr>
              <w:t>Provide</w:t>
            </w:r>
            <w:r>
              <w:rPr>
                <w:spacing w:val="-11"/>
                <w:sz w:val="20"/>
              </w:rPr>
              <w:t xml:space="preserve"> </w:t>
            </w:r>
            <w:r>
              <w:rPr>
                <w:sz w:val="20"/>
              </w:rPr>
              <w:t>information</w:t>
            </w:r>
            <w:r>
              <w:rPr>
                <w:spacing w:val="-12"/>
                <w:sz w:val="20"/>
              </w:rPr>
              <w:t xml:space="preserve"> </w:t>
            </w:r>
            <w:r>
              <w:rPr>
                <w:sz w:val="20"/>
              </w:rPr>
              <w:t>on</w:t>
            </w:r>
            <w:r>
              <w:rPr>
                <w:spacing w:val="-9"/>
                <w:sz w:val="20"/>
              </w:rPr>
              <w:t xml:space="preserve"> </w:t>
            </w:r>
            <w:r>
              <w:rPr>
                <w:sz w:val="20"/>
              </w:rPr>
              <w:t>who</w:t>
            </w:r>
            <w:r>
              <w:rPr>
                <w:spacing w:val="-9"/>
                <w:sz w:val="20"/>
              </w:rPr>
              <w:t xml:space="preserve"> </w:t>
            </w:r>
            <w:r>
              <w:rPr>
                <w:sz w:val="20"/>
              </w:rPr>
              <w:t>takes and collects children from school</w:t>
            </w:r>
          </w:p>
        </w:tc>
        <w:tc>
          <w:tcPr>
            <w:tcW w:w="4109" w:type="dxa"/>
            <w:tcBorders>
              <w:top w:val="single" w:sz="6" w:space="0" w:color="000000"/>
              <w:left w:val="single" w:sz="6" w:space="0" w:color="000000"/>
              <w:bottom w:val="single" w:sz="6" w:space="0" w:color="000000"/>
            </w:tcBorders>
          </w:tcPr>
          <w:p w14:paraId="5C489063" w14:textId="77777777" w:rsidR="002442BA" w:rsidRDefault="00A77028">
            <w:pPr>
              <w:pStyle w:val="TableParagraph"/>
              <w:spacing w:before="2"/>
              <w:ind w:left="117" w:right="772"/>
              <w:jc w:val="both"/>
              <w:rPr>
                <w:sz w:val="20"/>
              </w:rPr>
            </w:pPr>
            <w:r>
              <w:rPr>
                <w:sz w:val="20"/>
              </w:rPr>
              <w:t>Gives</w:t>
            </w:r>
            <w:r>
              <w:rPr>
                <w:spacing w:val="-10"/>
                <w:sz w:val="20"/>
              </w:rPr>
              <w:t xml:space="preserve"> </w:t>
            </w:r>
            <w:r>
              <w:rPr>
                <w:sz w:val="20"/>
              </w:rPr>
              <w:t>other</w:t>
            </w:r>
            <w:r>
              <w:rPr>
                <w:spacing w:val="-10"/>
                <w:sz w:val="20"/>
              </w:rPr>
              <w:t xml:space="preserve"> </w:t>
            </w:r>
            <w:r>
              <w:rPr>
                <w:sz w:val="20"/>
              </w:rPr>
              <w:t>agencies</w:t>
            </w:r>
            <w:r>
              <w:rPr>
                <w:spacing w:val="-10"/>
                <w:sz w:val="20"/>
              </w:rPr>
              <w:t xml:space="preserve"> </w:t>
            </w:r>
            <w:r>
              <w:rPr>
                <w:sz w:val="20"/>
              </w:rPr>
              <w:t>information</w:t>
            </w:r>
            <w:r>
              <w:rPr>
                <w:spacing w:val="-13"/>
                <w:sz w:val="20"/>
              </w:rPr>
              <w:t xml:space="preserve"> </w:t>
            </w:r>
            <w:r>
              <w:rPr>
                <w:sz w:val="20"/>
              </w:rPr>
              <w:t>on perpetrator’s movements</w:t>
            </w:r>
          </w:p>
          <w:p w14:paraId="66D81FDF" w14:textId="77777777" w:rsidR="002442BA" w:rsidRDefault="00A77028">
            <w:pPr>
              <w:pStyle w:val="TableParagraph"/>
              <w:spacing w:line="230" w:lineRule="exact"/>
              <w:ind w:left="117" w:right="104"/>
              <w:jc w:val="both"/>
              <w:rPr>
                <w:sz w:val="20"/>
              </w:rPr>
            </w:pPr>
            <w:r>
              <w:rPr>
                <w:sz w:val="20"/>
              </w:rPr>
              <w:t>If the</w:t>
            </w:r>
            <w:r>
              <w:rPr>
                <w:spacing w:val="-1"/>
                <w:sz w:val="20"/>
              </w:rPr>
              <w:t xml:space="preserve"> </w:t>
            </w:r>
            <w:r>
              <w:rPr>
                <w:sz w:val="20"/>
              </w:rPr>
              <w:t>perpetrator does not go</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school, then</w:t>
            </w:r>
            <w:r>
              <w:rPr>
                <w:spacing w:val="-2"/>
                <w:sz w:val="20"/>
              </w:rPr>
              <w:t xml:space="preserve"> </w:t>
            </w:r>
            <w:r>
              <w:rPr>
                <w:sz w:val="20"/>
              </w:rPr>
              <w:t>it</w:t>
            </w:r>
            <w:r>
              <w:rPr>
                <w:spacing w:val="-4"/>
                <w:sz w:val="20"/>
              </w:rPr>
              <w:t xml:space="preserve"> </w:t>
            </w:r>
            <w:r>
              <w:rPr>
                <w:sz w:val="20"/>
              </w:rPr>
              <w:t>may</w:t>
            </w:r>
            <w:r>
              <w:rPr>
                <w:spacing w:val="-6"/>
                <w:sz w:val="20"/>
              </w:rPr>
              <w:t xml:space="preserve"> </w:t>
            </w:r>
            <w:r>
              <w:rPr>
                <w:sz w:val="20"/>
              </w:rPr>
              <w:t>be</w:t>
            </w:r>
            <w:r>
              <w:rPr>
                <w:spacing w:val="-5"/>
                <w:sz w:val="20"/>
              </w:rPr>
              <w:t xml:space="preserve"> </w:t>
            </w:r>
            <w:r>
              <w:rPr>
                <w:sz w:val="20"/>
              </w:rPr>
              <w:t>possible</w:t>
            </w:r>
            <w:r>
              <w:rPr>
                <w:spacing w:val="-4"/>
                <w:sz w:val="20"/>
              </w:rPr>
              <w:t xml:space="preserve"> </w:t>
            </w:r>
            <w:r>
              <w:rPr>
                <w:sz w:val="20"/>
              </w:rPr>
              <w:t>to</w:t>
            </w:r>
            <w:r>
              <w:rPr>
                <w:spacing w:val="-4"/>
                <w:sz w:val="20"/>
              </w:rPr>
              <w:t xml:space="preserve"> </w:t>
            </w:r>
            <w:r>
              <w:rPr>
                <w:sz w:val="20"/>
              </w:rPr>
              <w:t>contact</w:t>
            </w:r>
            <w:r>
              <w:rPr>
                <w:spacing w:val="-4"/>
                <w:sz w:val="20"/>
              </w:rPr>
              <w:t xml:space="preserve"> </w:t>
            </w:r>
            <w:r>
              <w:rPr>
                <w:sz w:val="20"/>
              </w:rPr>
              <w:t>the</w:t>
            </w:r>
            <w:r>
              <w:rPr>
                <w:spacing w:val="-14"/>
                <w:sz w:val="20"/>
              </w:rPr>
              <w:t xml:space="preserve"> </w:t>
            </w:r>
            <w:r>
              <w:rPr>
                <w:sz w:val="20"/>
              </w:rPr>
              <w:t>victim through the school</w:t>
            </w:r>
          </w:p>
        </w:tc>
      </w:tr>
      <w:tr w:rsidR="002442BA" w14:paraId="6A2AEAAC" w14:textId="77777777">
        <w:trPr>
          <w:trHeight w:val="224"/>
        </w:trPr>
        <w:tc>
          <w:tcPr>
            <w:tcW w:w="1668" w:type="dxa"/>
            <w:vMerge/>
            <w:tcBorders>
              <w:top w:val="nil"/>
              <w:right w:val="single" w:sz="6" w:space="0" w:color="000000"/>
            </w:tcBorders>
            <w:shd w:val="clear" w:color="auto" w:fill="E6F5FA"/>
          </w:tcPr>
          <w:p w14:paraId="4BB284D2" w14:textId="77777777" w:rsidR="002442BA" w:rsidRDefault="002442BA">
            <w:pPr>
              <w:rPr>
                <w:sz w:val="2"/>
                <w:szCs w:val="2"/>
              </w:rPr>
            </w:pPr>
          </w:p>
        </w:tc>
        <w:tc>
          <w:tcPr>
            <w:tcW w:w="3579" w:type="dxa"/>
            <w:tcBorders>
              <w:top w:val="single" w:sz="6" w:space="0" w:color="000000"/>
              <w:left w:val="single" w:sz="6" w:space="0" w:color="000000"/>
              <w:right w:val="single" w:sz="6" w:space="0" w:color="000000"/>
            </w:tcBorders>
          </w:tcPr>
          <w:p w14:paraId="1A9E4169" w14:textId="77777777" w:rsidR="002442BA" w:rsidRDefault="002442BA">
            <w:pPr>
              <w:pStyle w:val="TableParagraph"/>
              <w:rPr>
                <w:rFonts w:ascii="Times New Roman"/>
                <w:sz w:val="16"/>
              </w:rPr>
            </w:pPr>
          </w:p>
        </w:tc>
        <w:tc>
          <w:tcPr>
            <w:tcW w:w="4109" w:type="dxa"/>
            <w:tcBorders>
              <w:top w:val="single" w:sz="6" w:space="0" w:color="000000"/>
              <w:left w:val="single" w:sz="6" w:space="0" w:color="000000"/>
            </w:tcBorders>
          </w:tcPr>
          <w:p w14:paraId="444019CF" w14:textId="77777777" w:rsidR="002442BA" w:rsidRDefault="00A77028">
            <w:pPr>
              <w:pStyle w:val="TableParagraph"/>
              <w:spacing w:line="204" w:lineRule="exact"/>
              <w:ind w:left="117"/>
              <w:rPr>
                <w:sz w:val="20"/>
              </w:rPr>
            </w:pPr>
            <w:r>
              <w:rPr>
                <w:sz w:val="20"/>
              </w:rPr>
              <w:t>Inform</w:t>
            </w:r>
            <w:r>
              <w:rPr>
                <w:spacing w:val="-4"/>
                <w:sz w:val="20"/>
              </w:rPr>
              <w:t xml:space="preserve"> </w:t>
            </w:r>
            <w:r>
              <w:rPr>
                <w:sz w:val="20"/>
              </w:rPr>
              <w:t>school</w:t>
            </w:r>
            <w:r>
              <w:rPr>
                <w:spacing w:val="-9"/>
                <w:sz w:val="20"/>
              </w:rPr>
              <w:t xml:space="preserve"> </w:t>
            </w:r>
            <w:r>
              <w:rPr>
                <w:sz w:val="20"/>
              </w:rPr>
              <w:t>of</w:t>
            </w:r>
            <w:r>
              <w:rPr>
                <w:spacing w:val="-6"/>
                <w:sz w:val="20"/>
              </w:rPr>
              <w:t xml:space="preserve"> </w:t>
            </w:r>
            <w:r>
              <w:rPr>
                <w:sz w:val="20"/>
              </w:rPr>
              <w:t>wider</w:t>
            </w:r>
            <w:r>
              <w:rPr>
                <w:spacing w:val="-6"/>
                <w:sz w:val="20"/>
              </w:rPr>
              <w:t xml:space="preserve"> </w:t>
            </w:r>
            <w:r>
              <w:rPr>
                <w:spacing w:val="-2"/>
                <w:sz w:val="20"/>
              </w:rPr>
              <w:t>concerns</w:t>
            </w:r>
          </w:p>
        </w:tc>
      </w:tr>
    </w:tbl>
    <w:p w14:paraId="0B79A579" w14:textId="77777777" w:rsidR="002442BA" w:rsidRDefault="002442BA">
      <w:pPr>
        <w:pStyle w:val="BodyText"/>
        <w:spacing w:before="2"/>
      </w:pPr>
    </w:p>
    <w:tbl>
      <w:tblPr>
        <w:tblW w:w="0" w:type="auto"/>
        <w:tblInd w:w="5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27"/>
        <w:gridCol w:w="3620"/>
        <w:gridCol w:w="4110"/>
      </w:tblGrid>
      <w:tr w:rsidR="002442BA" w14:paraId="1862E9A9" w14:textId="77777777">
        <w:trPr>
          <w:trHeight w:val="224"/>
        </w:trPr>
        <w:tc>
          <w:tcPr>
            <w:tcW w:w="1627" w:type="dxa"/>
            <w:vMerge w:val="restart"/>
            <w:tcBorders>
              <w:right w:val="single" w:sz="6" w:space="0" w:color="000000"/>
            </w:tcBorders>
            <w:shd w:val="clear" w:color="auto" w:fill="E6F5FA"/>
          </w:tcPr>
          <w:p w14:paraId="54CDD664" w14:textId="77777777" w:rsidR="002442BA" w:rsidRDefault="00A77028">
            <w:pPr>
              <w:pStyle w:val="TableParagraph"/>
              <w:spacing w:before="52"/>
              <w:ind w:left="117" w:right="558"/>
              <w:rPr>
                <w:b/>
                <w:sz w:val="20"/>
              </w:rPr>
            </w:pPr>
            <w:r>
              <w:rPr>
                <w:b/>
                <w:spacing w:val="-2"/>
                <w:sz w:val="20"/>
              </w:rPr>
              <w:t xml:space="preserve">Specialist </w:t>
            </w:r>
            <w:r>
              <w:rPr>
                <w:b/>
                <w:sz w:val="20"/>
              </w:rPr>
              <w:t>B&amp;ME</w:t>
            </w:r>
            <w:r>
              <w:rPr>
                <w:b/>
                <w:spacing w:val="-3"/>
                <w:sz w:val="20"/>
              </w:rPr>
              <w:t xml:space="preserve"> </w:t>
            </w:r>
            <w:r>
              <w:rPr>
                <w:b/>
                <w:spacing w:val="-5"/>
                <w:sz w:val="20"/>
              </w:rPr>
              <w:t>DV</w:t>
            </w:r>
          </w:p>
          <w:p w14:paraId="77A6A672" w14:textId="77777777" w:rsidR="002442BA" w:rsidRDefault="00A77028">
            <w:pPr>
              <w:pStyle w:val="TableParagraph"/>
              <w:spacing w:before="1"/>
              <w:ind w:left="117"/>
              <w:rPr>
                <w:b/>
                <w:sz w:val="20"/>
              </w:rPr>
            </w:pPr>
            <w:r>
              <w:rPr>
                <w:b/>
                <w:spacing w:val="-2"/>
                <w:sz w:val="20"/>
              </w:rPr>
              <w:t>service</w:t>
            </w:r>
          </w:p>
        </w:tc>
        <w:tc>
          <w:tcPr>
            <w:tcW w:w="3620" w:type="dxa"/>
            <w:tcBorders>
              <w:left w:val="single" w:sz="6" w:space="0" w:color="000000"/>
              <w:bottom w:val="single" w:sz="6" w:space="0" w:color="000000"/>
              <w:right w:val="single" w:sz="6" w:space="0" w:color="000000"/>
            </w:tcBorders>
          </w:tcPr>
          <w:p w14:paraId="4F4C67BD" w14:textId="77777777" w:rsidR="002442BA" w:rsidRDefault="00A77028">
            <w:pPr>
              <w:pStyle w:val="TableParagraph"/>
              <w:spacing w:line="205" w:lineRule="exact"/>
              <w:ind w:left="119"/>
              <w:rPr>
                <w:sz w:val="20"/>
              </w:rPr>
            </w:pPr>
            <w:r>
              <w:rPr>
                <w:sz w:val="20"/>
              </w:rPr>
              <w:t>Information</w:t>
            </w:r>
            <w:r>
              <w:rPr>
                <w:spacing w:val="-12"/>
                <w:sz w:val="20"/>
              </w:rPr>
              <w:t xml:space="preserve"> </w:t>
            </w:r>
            <w:r>
              <w:rPr>
                <w:sz w:val="20"/>
              </w:rPr>
              <w:t>about</w:t>
            </w:r>
            <w:r>
              <w:rPr>
                <w:spacing w:val="-10"/>
                <w:sz w:val="20"/>
              </w:rPr>
              <w:t xml:space="preserve"> </w:t>
            </w:r>
            <w:r>
              <w:rPr>
                <w:sz w:val="20"/>
              </w:rPr>
              <w:t>specific</w:t>
            </w:r>
            <w:r>
              <w:rPr>
                <w:spacing w:val="-9"/>
                <w:sz w:val="20"/>
              </w:rPr>
              <w:t xml:space="preserve"> </w:t>
            </w:r>
            <w:r>
              <w:rPr>
                <w:spacing w:val="-2"/>
                <w:sz w:val="20"/>
              </w:rPr>
              <w:t>clients</w:t>
            </w:r>
          </w:p>
        </w:tc>
        <w:tc>
          <w:tcPr>
            <w:tcW w:w="4110" w:type="dxa"/>
            <w:tcBorders>
              <w:left w:val="single" w:sz="6" w:space="0" w:color="000000"/>
              <w:bottom w:val="single" w:sz="6" w:space="0" w:color="000000"/>
            </w:tcBorders>
          </w:tcPr>
          <w:p w14:paraId="41348F1C" w14:textId="77777777" w:rsidR="002442BA" w:rsidRDefault="002442BA">
            <w:pPr>
              <w:pStyle w:val="TableParagraph"/>
              <w:rPr>
                <w:rFonts w:ascii="Times New Roman"/>
                <w:sz w:val="16"/>
              </w:rPr>
            </w:pPr>
          </w:p>
        </w:tc>
      </w:tr>
      <w:tr w:rsidR="002442BA" w14:paraId="2690F0FC" w14:textId="77777777">
        <w:trPr>
          <w:trHeight w:val="455"/>
        </w:trPr>
        <w:tc>
          <w:tcPr>
            <w:tcW w:w="1627" w:type="dxa"/>
            <w:vMerge/>
            <w:tcBorders>
              <w:top w:val="nil"/>
              <w:right w:val="single" w:sz="6" w:space="0" w:color="000000"/>
            </w:tcBorders>
            <w:shd w:val="clear" w:color="auto" w:fill="E6F5FA"/>
          </w:tcPr>
          <w:p w14:paraId="25AAAC9F" w14:textId="77777777" w:rsidR="002442BA" w:rsidRDefault="002442BA">
            <w:pPr>
              <w:rPr>
                <w:sz w:val="2"/>
                <w:szCs w:val="2"/>
              </w:rPr>
            </w:pPr>
          </w:p>
        </w:tc>
        <w:tc>
          <w:tcPr>
            <w:tcW w:w="3620" w:type="dxa"/>
            <w:tcBorders>
              <w:top w:val="single" w:sz="6" w:space="0" w:color="000000"/>
              <w:left w:val="single" w:sz="6" w:space="0" w:color="000000"/>
              <w:bottom w:val="single" w:sz="6" w:space="0" w:color="000000"/>
              <w:right w:val="single" w:sz="6" w:space="0" w:color="000000"/>
            </w:tcBorders>
          </w:tcPr>
          <w:p w14:paraId="1FAD1A65" w14:textId="77777777" w:rsidR="002442BA" w:rsidRDefault="00A77028">
            <w:pPr>
              <w:pStyle w:val="TableParagraph"/>
              <w:spacing w:line="224" w:lineRule="exact"/>
              <w:ind w:left="119"/>
              <w:rPr>
                <w:sz w:val="20"/>
              </w:rPr>
            </w:pPr>
            <w:r>
              <w:rPr>
                <w:sz w:val="20"/>
              </w:rPr>
              <w:t>Detail</w:t>
            </w:r>
            <w:r>
              <w:rPr>
                <w:spacing w:val="-6"/>
                <w:sz w:val="20"/>
              </w:rPr>
              <w:t xml:space="preserve"> </w:t>
            </w:r>
            <w:r>
              <w:rPr>
                <w:sz w:val="20"/>
              </w:rPr>
              <w:t>of</w:t>
            </w:r>
            <w:r>
              <w:rPr>
                <w:spacing w:val="-4"/>
                <w:sz w:val="20"/>
              </w:rPr>
              <w:t xml:space="preserve"> </w:t>
            </w:r>
            <w:r>
              <w:rPr>
                <w:sz w:val="20"/>
              </w:rPr>
              <w:t>abuse</w:t>
            </w:r>
            <w:r>
              <w:rPr>
                <w:spacing w:val="-6"/>
                <w:sz w:val="20"/>
              </w:rPr>
              <w:t xml:space="preserve"> </w:t>
            </w:r>
            <w:r>
              <w:rPr>
                <w:sz w:val="20"/>
              </w:rPr>
              <w:t>and</w:t>
            </w:r>
            <w:r>
              <w:rPr>
                <w:spacing w:val="-5"/>
                <w:sz w:val="20"/>
              </w:rPr>
              <w:t xml:space="preserve"> </w:t>
            </w:r>
            <w:r>
              <w:rPr>
                <w:sz w:val="20"/>
              </w:rPr>
              <w:t>needs</w:t>
            </w:r>
            <w:r>
              <w:rPr>
                <w:spacing w:val="-3"/>
                <w:sz w:val="20"/>
              </w:rPr>
              <w:t xml:space="preserve"> </w:t>
            </w:r>
            <w:r>
              <w:rPr>
                <w:sz w:val="20"/>
              </w:rPr>
              <w:t>of</w:t>
            </w:r>
            <w:r>
              <w:rPr>
                <w:spacing w:val="-4"/>
                <w:sz w:val="20"/>
              </w:rPr>
              <w:t xml:space="preserve"> </w:t>
            </w:r>
            <w:r>
              <w:rPr>
                <w:spacing w:val="-2"/>
                <w:sz w:val="20"/>
              </w:rPr>
              <w:t>victim</w:t>
            </w:r>
          </w:p>
        </w:tc>
        <w:tc>
          <w:tcPr>
            <w:tcW w:w="4110" w:type="dxa"/>
            <w:tcBorders>
              <w:top w:val="single" w:sz="6" w:space="0" w:color="000000"/>
              <w:left w:val="single" w:sz="6" w:space="0" w:color="000000"/>
              <w:bottom w:val="single" w:sz="6" w:space="0" w:color="000000"/>
            </w:tcBorders>
          </w:tcPr>
          <w:p w14:paraId="4EDA44DF" w14:textId="77777777" w:rsidR="002442BA" w:rsidRDefault="00A77028">
            <w:pPr>
              <w:pStyle w:val="TableParagraph"/>
              <w:spacing w:before="7" w:line="214" w:lineRule="exact"/>
              <w:ind w:left="117" w:right="1132"/>
              <w:rPr>
                <w:sz w:val="20"/>
              </w:rPr>
            </w:pPr>
            <w:r>
              <w:rPr>
                <w:sz w:val="20"/>
              </w:rPr>
              <w:t>Victim</w:t>
            </w:r>
            <w:r>
              <w:rPr>
                <w:spacing w:val="-7"/>
                <w:sz w:val="20"/>
              </w:rPr>
              <w:t xml:space="preserve"> </w:t>
            </w:r>
            <w:r>
              <w:rPr>
                <w:sz w:val="20"/>
              </w:rPr>
              <w:t>may</w:t>
            </w:r>
            <w:r>
              <w:rPr>
                <w:spacing w:val="-12"/>
                <w:sz w:val="20"/>
              </w:rPr>
              <w:t xml:space="preserve"> </w:t>
            </w:r>
            <w:r>
              <w:rPr>
                <w:sz w:val="20"/>
              </w:rPr>
              <w:t>not</w:t>
            </w:r>
            <w:r>
              <w:rPr>
                <w:spacing w:val="-4"/>
                <w:sz w:val="20"/>
              </w:rPr>
              <w:t xml:space="preserve"> </w:t>
            </w:r>
            <w:r>
              <w:rPr>
                <w:sz w:val="20"/>
              </w:rPr>
              <w:t>wish</w:t>
            </w:r>
            <w:r>
              <w:rPr>
                <w:spacing w:val="-7"/>
                <w:sz w:val="20"/>
              </w:rPr>
              <w:t xml:space="preserve"> </w:t>
            </w:r>
            <w:r>
              <w:rPr>
                <w:sz w:val="20"/>
              </w:rPr>
              <w:t>to</w:t>
            </w:r>
            <w:r>
              <w:rPr>
                <w:spacing w:val="-7"/>
                <w:sz w:val="20"/>
              </w:rPr>
              <w:t xml:space="preserve"> </w:t>
            </w:r>
            <w:r>
              <w:rPr>
                <w:sz w:val="20"/>
              </w:rPr>
              <w:t>access generic services</w:t>
            </w:r>
          </w:p>
        </w:tc>
      </w:tr>
      <w:tr w:rsidR="002442BA" w14:paraId="3116D8EE" w14:textId="77777777">
        <w:trPr>
          <w:trHeight w:val="455"/>
        </w:trPr>
        <w:tc>
          <w:tcPr>
            <w:tcW w:w="1627" w:type="dxa"/>
            <w:vMerge/>
            <w:tcBorders>
              <w:top w:val="nil"/>
              <w:right w:val="single" w:sz="6" w:space="0" w:color="000000"/>
            </w:tcBorders>
            <w:shd w:val="clear" w:color="auto" w:fill="E6F5FA"/>
          </w:tcPr>
          <w:p w14:paraId="2179C273" w14:textId="77777777" w:rsidR="002442BA" w:rsidRDefault="002442BA">
            <w:pPr>
              <w:rPr>
                <w:sz w:val="2"/>
                <w:szCs w:val="2"/>
              </w:rPr>
            </w:pPr>
          </w:p>
        </w:tc>
        <w:tc>
          <w:tcPr>
            <w:tcW w:w="3620" w:type="dxa"/>
            <w:tcBorders>
              <w:top w:val="single" w:sz="6" w:space="0" w:color="000000"/>
              <w:left w:val="single" w:sz="6" w:space="0" w:color="000000"/>
              <w:bottom w:val="single" w:sz="6" w:space="0" w:color="000000"/>
              <w:right w:val="single" w:sz="6" w:space="0" w:color="000000"/>
            </w:tcBorders>
          </w:tcPr>
          <w:p w14:paraId="57257384" w14:textId="77777777" w:rsidR="002442BA" w:rsidRDefault="00A77028">
            <w:pPr>
              <w:pStyle w:val="TableParagraph"/>
              <w:spacing w:line="224" w:lineRule="exact"/>
              <w:ind w:left="119"/>
              <w:rPr>
                <w:sz w:val="20"/>
              </w:rPr>
            </w:pPr>
            <w:r>
              <w:rPr>
                <w:sz w:val="20"/>
              </w:rPr>
              <w:t>Detail</w:t>
            </w:r>
            <w:r>
              <w:rPr>
                <w:spacing w:val="-5"/>
                <w:sz w:val="20"/>
              </w:rPr>
              <w:t xml:space="preserve"> </w:t>
            </w:r>
            <w:r>
              <w:rPr>
                <w:sz w:val="20"/>
              </w:rPr>
              <w:t>of</w:t>
            </w:r>
            <w:r>
              <w:rPr>
                <w:spacing w:val="-4"/>
                <w:sz w:val="20"/>
              </w:rPr>
              <w:t xml:space="preserve"> </w:t>
            </w:r>
            <w:r>
              <w:rPr>
                <w:sz w:val="20"/>
              </w:rPr>
              <w:t>role</w:t>
            </w:r>
            <w:r>
              <w:rPr>
                <w:spacing w:val="-6"/>
                <w:sz w:val="20"/>
              </w:rPr>
              <w:t xml:space="preserve"> </w:t>
            </w:r>
            <w:r>
              <w:rPr>
                <w:sz w:val="20"/>
              </w:rPr>
              <w:t>of</w:t>
            </w:r>
            <w:r>
              <w:rPr>
                <w:spacing w:val="-4"/>
                <w:sz w:val="20"/>
              </w:rPr>
              <w:t xml:space="preserve"> </w:t>
            </w:r>
            <w:r>
              <w:rPr>
                <w:sz w:val="20"/>
              </w:rPr>
              <w:t>extended</w:t>
            </w:r>
            <w:r>
              <w:rPr>
                <w:spacing w:val="-5"/>
                <w:sz w:val="20"/>
              </w:rPr>
              <w:t xml:space="preserve"> </w:t>
            </w:r>
            <w:r>
              <w:rPr>
                <w:sz w:val="20"/>
              </w:rPr>
              <w:t>family</w:t>
            </w:r>
            <w:r>
              <w:rPr>
                <w:spacing w:val="-10"/>
                <w:sz w:val="20"/>
              </w:rPr>
              <w:t xml:space="preserve"> </w:t>
            </w:r>
            <w:r>
              <w:rPr>
                <w:sz w:val="20"/>
              </w:rPr>
              <w:t>if</w:t>
            </w:r>
            <w:r>
              <w:rPr>
                <w:spacing w:val="-4"/>
                <w:sz w:val="20"/>
              </w:rPr>
              <w:t xml:space="preserve"> </w:t>
            </w:r>
            <w:r>
              <w:rPr>
                <w:spacing w:val="-5"/>
                <w:sz w:val="20"/>
              </w:rPr>
              <w:t>any</w:t>
            </w:r>
          </w:p>
        </w:tc>
        <w:tc>
          <w:tcPr>
            <w:tcW w:w="4110" w:type="dxa"/>
            <w:tcBorders>
              <w:top w:val="single" w:sz="6" w:space="0" w:color="000000"/>
              <w:left w:val="single" w:sz="6" w:space="0" w:color="000000"/>
              <w:bottom w:val="single" w:sz="6" w:space="0" w:color="000000"/>
            </w:tcBorders>
          </w:tcPr>
          <w:p w14:paraId="52CD8291" w14:textId="77777777" w:rsidR="002442BA" w:rsidRDefault="00A77028">
            <w:pPr>
              <w:pStyle w:val="TableParagraph"/>
              <w:spacing w:before="7" w:line="214" w:lineRule="exact"/>
              <w:ind w:left="117" w:right="359"/>
              <w:rPr>
                <w:sz w:val="20"/>
              </w:rPr>
            </w:pPr>
            <w:r>
              <w:rPr>
                <w:sz w:val="20"/>
              </w:rPr>
              <w:t>May</w:t>
            </w:r>
            <w:r>
              <w:rPr>
                <w:spacing w:val="-9"/>
                <w:sz w:val="20"/>
              </w:rPr>
              <w:t xml:space="preserve"> </w:t>
            </w:r>
            <w:r>
              <w:rPr>
                <w:sz w:val="20"/>
              </w:rPr>
              <w:t>be</w:t>
            </w:r>
            <w:r>
              <w:rPr>
                <w:spacing w:val="-9"/>
                <w:sz w:val="20"/>
              </w:rPr>
              <w:t xml:space="preserve"> </w:t>
            </w:r>
            <w:r>
              <w:rPr>
                <w:sz w:val="20"/>
              </w:rPr>
              <w:t>relevant</w:t>
            </w:r>
            <w:r>
              <w:rPr>
                <w:spacing w:val="-9"/>
                <w:sz w:val="20"/>
              </w:rPr>
              <w:t xml:space="preserve"> </w:t>
            </w:r>
            <w:r>
              <w:rPr>
                <w:sz w:val="20"/>
              </w:rPr>
              <w:t>to</w:t>
            </w:r>
            <w:r>
              <w:rPr>
                <w:spacing w:val="-8"/>
                <w:sz w:val="20"/>
              </w:rPr>
              <w:t xml:space="preserve"> </w:t>
            </w:r>
            <w:r>
              <w:rPr>
                <w:sz w:val="20"/>
              </w:rPr>
              <w:t>criminal</w:t>
            </w:r>
            <w:r>
              <w:rPr>
                <w:spacing w:val="-8"/>
                <w:sz w:val="20"/>
              </w:rPr>
              <w:t xml:space="preserve"> </w:t>
            </w:r>
            <w:r>
              <w:rPr>
                <w:sz w:val="20"/>
              </w:rPr>
              <w:t>investigation, bail conditions, conditions of injunction</w:t>
            </w:r>
          </w:p>
        </w:tc>
      </w:tr>
      <w:tr w:rsidR="002442BA" w14:paraId="6CDEF4C0" w14:textId="77777777">
        <w:trPr>
          <w:trHeight w:val="455"/>
        </w:trPr>
        <w:tc>
          <w:tcPr>
            <w:tcW w:w="1627" w:type="dxa"/>
            <w:vMerge/>
            <w:tcBorders>
              <w:top w:val="nil"/>
              <w:right w:val="single" w:sz="6" w:space="0" w:color="000000"/>
            </w:tcBorders>
            <w:shd w:val="clear" w:color="auto" w:fill="E6F5FA"/>
          </w:tcPr>
          <w:p w14:paraId="548CFDA6" w14:textId="77777777" w:rsidR="002442BA" w:rsidRDefault="002442BA">
            <w:pPr>
              <w:rPr>
                <w:sz w:val="2"/>
                <w:szCs w:val="2"/>
              </w:rPr>
            </w:pPr>
          </w:p>
        </w:tc>
        <w:tc>
          <w:tcPr>
            <w:tcW w:w="3620" w:type="dxa"/>
            <w:tcBorders>
              <w:top w:val="single" w:sz="6" w:space="0" w:color="000000"/>
              <w:left w:val="single" w:sz="6" w:space="0" w:color="000000"/>
              <w:bottom w:val="single" w:sz="6" w:space="0" w:color="000000"/>
              <w:right w:val="single" w:sz="6" w:space="0" w:color="000000"/>
            </w:tcBorders>
          </w:tcPr>
          <w:p w14:paraId="3FEBA551" w14:textId="77777777" w:rsidR="002442BA" w:rsidRDefault="00A77028">
            <w:pPr>
              <w:pStyle w:val="TableParagraph"/>
              <w:spacing w:before="7" w:line="223" w:lineRule="auto"/>
              <w:ind w:left="119" w:right="599"/>
              <w:rPr>
                <w:sz w:val="20"/>
              </w:rPr>
            </w:pPr>
            <w:r>
              <w:rPr>
                <w:sz w:val="20"/>
              </w:rPr>
              <w:t>Detail</w:t>
            </w:r>
            <w:r>
              <w:rPr>
                <w:spacing w:val="-10"/>
                <w:sz w:val="20"/>
              </w:rPr>
              <w:t xml:space="preserve"> </w:t>
            </w:r>
            <w:r>
              <w:rPr>
                <w:sz w:val="20"/>
              </w:rPr>
              <w:t>on</w:t>
            </w:r>
            <w:r>
              <w:rPr>
                <w:spacing w:val="-10"/>
                <w:sz w:val="20"/>
              </w:rPr>
              <w:t xml:space="preserve"> </w:t>
            </w:r>
            <w:r>
              <w:rPr>
                <w:sz w:val="20"/>
              </w:rPr>
              <w:t>immigration</w:t>
            </w:r>
            <w:r>
              <w:rPr>
                <w:spacing w:val="-11"/>
                <w:sz w:val="20"/>
              </w:rPr>
              <w:t xml:space="preserve"> </w:t>
            </w:r>
            <w:r>
              <w:rPr>
                <w:sz w:val="20"/>
              </w:rPr>
              <w:t>status</w:t>
            </w:r>
            <w:r>
              <w:rPr>
                <w:spacing w:val="-10"/>
                <w:sz w:val="20"/>
              </w:rPr>
              <w:t xml:space="preserve"> </w:t>
            </w:r>
            <w:r>
              <w:rPr>
                <w:sz w:val="20"/>
              </w:rPr>
              <w:t>of victim and/or perpetrator</w:t>
            </w:r>
          </w:p>
        </w:tc>
        <w:tc>
          <w:tcPr>
            <w:tcW w:w="4110" w:type="dxa"/>
            <w:tcBorders>
              <w:top w:val="single" w:sz="6" w:space="0" w:color="000000"/>
              <w:left w:val="single" w:sz="6" w:space="0" w:color="000000"/>
              <w:bottom w:val="single" w:sz="6" w:space="0" w:color="000000"/>
            </w:tcBorders>
          </w:tcPr>
          <w:p w14:paraId="4E31F05D" w14:textId="77777777" w:rsidR="002442BA" w:rsidRDefault="00A77028">
            <w:pPr>
              <w:pStyle w:val="TableParagraph"/>
              <w:spacing w:before="7" w:line="223" w:lineRule="auto"/>
              <w:ind w:left="117" w:right="868"/>
              <w:rPr>
                <w:sz w:val="20"/>
              </w:rPr>
            </w:pPr>
            <w:r>
              <w:rPr>
                <w:sz w:val="20"/>
              </w:rPr>
              <w:t>Relevant</w:t>
            </w:r>
            <w:r>
              <w:rPr>
                <w:spacing w:val="-10"/>
                <w:sz w:val="20"/>
              </w:rPr>
              <w:t xml:space="preserve"> </w:t>
            </w:r>
            <w:r>
              <w:rPr>
                <w:sz w:val="20"/>
              </w:rPr>
              <w:t>to</w:t>
            </w:r>
            <w:r>
              <w:rPr>
                <w:spacing w:val="-10"/>
                <w:sz w:val="20"/>
              </w:rPr>
              <w:t xml:space="preserve"> </w:t>
            </w:r>
            <w:r>
              <w:rPr>
                <w:sz w:val="20"/>
              </w:rPr>
              <w:t>financial</w:t>
            </w:r>
            <w:r>
              <w:rPr>
                <w:spacing w:val="-10"/>
                <w:sz w:val="20"/>
              </w:rPr>
              <w:t xml:space="preserve"> </w:t>
            </w:r>
            <w:r>
              <w:rPr>
                <w:sz w:val="20"/>
              </w:rPr>
              <w:t>security</w:t>
            </w:r>
            <w:r>
              <w:rPr>
                <w:spacing w:val="-10"/>
                <w:sz w:val="20"/>
              </w:rPr>
              <w:t xml:space="preserve"> </w:t>
            </w:r>
            <w:r>
              <w:rPr>
                <w:sz w:val="20"/>
              </w:rPr>
              <w:t>and accessibility of generic services</w:t>
            </w:r>
          </w:p>
        </w:tc>
      </w:tr>
      <w:tr w:rsidR="002442BA" w14:paraId="7C3D353A" w14:textId="77777777">
        <w:trPr>
          <w:trHeight w:val="460"/>
        </w:trPr>
        <w:tc>
          <w:tcPr>
            <w:tcW w:w="1627" w:type="dxa"/>
            <w:vMerge/>
            <w:tcBorders>
              <w:top w:val="nil"/>
              <w:right w:val="single" w:sz="6" w:space="0" w:color="000000"/>
            </w:tcBorders>
            <w:shd w:val="clear" w:color="auto" w:fill="E6F5FA"/>
          </w:tcPr>
          <w:p w14:paraId="40606934" w14:textId="77777777" w:rsidR="002442BA" w:rsidRDefault="002442BA">
            <w:pPr>
              <w:rPr>
                <w:sz w:val="2"/>
                <w:szCs w:val="2"/>
              </w:rPr>
            </w:pPr>
          </w:p>
        </w:tc>
        <w:tc>
          <w:tcPr>
            <w:tcW w:w="3620" w:type="dxa"/>
            <w:tcBorders>
              <w:top w:val="single" w:sz="6" w:space="0" w:color="000000"/>
              <w:left w:val="single" w:sz="6" w:space="0" w:color="000000"/>
              <w:right w:val="single" w:sz="6" w:space="0" w:color="000000"/>
            </w:tcBorders>
          </w:tcPr>
          <w:p w14:paraId="4DB0C8AE" w14:textId="77777777" w:rsidR="002442BA" w:rsidRDefault="00A77028">
            <w:pPr>
              <w:pStyle w:val="TableParagraph"/>
              <w:spacing w:before="7" w:line="223" w:lineRule="auto"/>
              <w:ind w:left="119" w:right="599"/>
              <w:rPr>
                <w:sz w:val="20"/>
              </w:rPr>
            </w:pPr>
            <w:r>
              <w:rPr>
                <w:sz w:val="20"/>
              </w:rPr>
              <w:t>Provide</w:t>
            </w:r>
            <w:r>
              <w:rPr>
                <w:spacing w:val="-14"/>
                <w:sz w:val="20"/>
              </w:rPr>
              <w:t xml:space="preserve"> </w:t>
            </w:r>
            <w:r>
              <w:rPr>
                <w:sz w:val="20"/>
              </w:rPr>
              <w:t>information</w:t>
            </w:r>
            <w:r>
              <w:rPr>
                <w:spacing w:val="-14"/>
                <w:sz w:val="20"/>
              </w:rPr>
              <w:t xml:space="preserve"> </w:t>
            </w:r>
            <w:r>
              <w:rPr>
                <w:sz w:val="20"/>
              </w:rPr>
              <w:t>about victim’s movements</w:t>
            </w:r>
          </w:p>
        </w:tc>
        <w:tc>
          <w:tcPr>
            <w:tcW w:w="4110" w:type="dxa"/>
            <w:tcBorders>
              <w:top w:val="single" w:sz="6" w:space="0" w:color="000000"/>
              <w:left w:val="single" w:sz="6" w:space="0" w:color="000000"/>
            </w:tcBorders>
          </w:tcPr>
          <w:p w14:paraId="120F9E6B" w14:textId="77777777" w:rsidR="002442BA" w:rsidRDefault="00A77028">
            <w:pPr>
              <w:pStyle w:val="TableParagraph"/>
              <w:spacing w:line="224" w:lineRule="exact"/>
              <w:ind w:left="117"/>
              <w:rPr>
                <w:sz w:val="20"/>
              </w:rPr>
            </w:pPr>
            <w:r>
              <w:rPr>
                <w:sz w:val="20"/>
              </w:rPr>
              <w:t>Other</w:t>
            </w:r>
            <w:r>
              <w:rPr>
                <w:spacing w:val="-5"/>
                <w:sz w:val="20"/>
              </w:rPr>
              <w:t xml:space="preserve"> </w:t>
            </w:r>
            <w:r>
              <w:rPr>
                <w:sz w:val="20"/>
              </w:rPr>
              <w:t>agencies</w:t>
            </w:r>
            <w:r>
              <w:rPr>
                <w:spacing w:val="-5"/>
                <w:sz w:val="20"/>
              </w:rPr>
              <w:t xml:space="preserve"> </w:t>
            </w:r>
            <w:r>
              <w:rPr>
                <w:sz w:val="20"/>
              </w:rPr>
              <w:t>could</w:t>
            </w:r>
            <w:r>
              <w:rPr>
                <w:spacing w:val="-6"/>
                <w:sz w:val="20"/>
              </w:rPr>
              <w:t xml:space="preserve"> </w:t>
            </w:r>
            <w:r>
              <w:rPr>
                <w:sz w:val="20"/>
              </w:rPr>
              <w:t>make</w:t>
            </w:r>
            <w:r>
              <w:rPr>
                <w:spacing w:val="-6"/>
                <w:sz w:val="20"/>
              </w:rPr>
              <w:t xml:space="preserve"> </w:t>
            </w:r>
            <w:r>
              <w:rPr>
                <w:sz w:val="20"/>
              </w:rPr>
              <w:t>a</w:t>
            </w:r>
            <w:r>
              <w:rPr>
                <w:spacing w:val="-7"/>
                <w:sz w:val="20"/>
              </w:rPr>
              <w:t xml:space="preserve"> </w:t>
            </w:r>
            <w:r>
              <w:rPr>
                <w:sz w:val="20"/>
              </w:rPr>
              <w:t>joint</w:t>
            </w:r>
            <w:r>
              <w:rPr>
                <w:spacing w:val="-6"/>
                <w:sz w:val="20"/>
              </w:rPr>
              <w:t xml:space="preserve"> </w:t>
            </w:r>
            <w:r>
              <w:rPr>
                <w:spacing w:val="-4"/>
                <w:sz w:val="20"/>
              </w:rPr>
              <w:t>visit</w:t>
            </w:r>
          </w:p>
        </w:tc>
      </w:tr>
    </w:tbl>
    <w:p w14:paraId="532FE16A" w14:textId="77777777" w:rsidR="002442BA" w:rsidRDefault="002442BA">
      <w:pPr>
        <w:pStyle w:val="BodyText"/>
        <w:spacing w:before="1"/>
      </w:pPr>
    </w:p>
    <w:tbl>
      <w:tblPr>
        <w:tblW w:w="0" w:type="auto"/>
        <w:tblInd w:w="5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68"/>
        <w:gridCol w:w="3169"/>
        <w:gridCol w:w="4523"/>
      </w:tblGrid>
      <w:tr w:rsidR="002442BA" w14:paraId="03F459F9" w14:textId="77777777">
        <w:trPr>
          <w:trHeight w:val="918"/>
        </w:trPr>
        <w:tc>
          <w:tcPr>
            <w:tcW w:w="1668" w:type="dxa"/>
            <w:vMerge w:val="restart"/>
            <w:tcBorders>
              <w:right w:val="single" w:sz="6" w:space="0" w:color="000000"/>
            </w:tcBorders>
            <w:shd w:val="clear" w:color="auto" w:fill="E6F5FA"/>
          </w:tcPr>
          <w:p w14:paraId="6EE77659" w14:textId="30ADA3D0" w:rsidR="002442BA" w:rsidRDefault="00323F75">
            <w:pPr>
              <w:pStyle w:val="TableParagraph"/>
              <w:spacing w:before="52"/>
              <w:ind w:left="117"/>
              <w:rPr>
                <w:b/>
                <w:sz w:val="20"/>
              </w:rPr>
            </w:pPr>
            <w:r>
              <w:rPr>
                <w:b/>
                <w:sz w:val="20"/>
              </w:rPr>
              <w:t>LGBTQ+</w:t>
            </w:r>
            <w:r w:rsidR="00A77028">
              <w:rPr>
                <w:b/>
                <w:spacing w:val="-4"/>
                <w:sz w:val="20"/>
              </w:rPr>
              <w:t xml:space="preserve"> </w:t>
            </w:r>
            <w:r w:rsidR="00A77028">
              <w:rPr>
                <w:b/>
                <w:spacing w:val="-2"/>
                <w:sz w:val="20"/>
              </w:rPr>
              <w:t>Service</w:t>
            </w:r>
          </w:p>
        </w:tc>
        <w:tc>
          <w:tcPr>
            <w:tcW w:w="3169" w:type="dxa"/>
            <w:tcBorders>
              <w:left w:val="single" w:sz="6" w:space="0" w:color="000000"/>
              <w:bottom w:val="single" w:sz="6" w:space="0" w:color="000000"/>
              <w:right w:val="single" w:sz="6" w:space="0" w:color="000000"/>
            </w:tcBorders>
          </w:tcPr>
          <w:p w14:paraId="40B4222D" w14:textId="77777777" w:rsidR="002442BA" w:rsidRDefault="00A77028">
            <w:pPr>
              <w:pStyle w:val="TableParagraph"/>
              <w:ind w:left="122" w:right="120"/>
              <w:rPr>
                <w:sz w:val="20"/>
              </w:rPr>
            </w:pPr>
            <w:r>
              <w:rPr>
                <w:sz w:val="20"/>
              </w:rPr>
              <w:t>Information</w:t>
            </w:r>
            <w:r>
              <w:rPr>
                <w:spacing w:val="-14"/>
                <w:sz w:val="20"/>
              </w:rPr>
              <w:t xml:space="preserve"> </w:t>
            </w:r>
            <w:r>
              <w:rPr>
                <w:sz w:val="20"/>
              </w:rPr>
              <w:t>about</w:t>
            </w:r>
            <w:r>
              <w:rPr>
                <w:spacing w:val="-14"/>
                <w:sz w:val="20"/>
              </w:rPr>
              <w:t xml:space="preserve"> </w:t>
            </w:r>
            <w:r>
              <w:rPr>
                <w:sz w:val="20"/>
              </w:rPr>
              <w:t>specific</w:t>
            </w:r>
            <w:r>
              <w:rPr>
                <w:spacing w:val="-14"/>
                <w:sz w:val="20"/>
              </w:rPr>
              <w:t xml:space="preserve"> </w:t>
            </w:r>
            <w:r>
              <w:rPr>
                <w:sz w:val="20"/>
              </w:rPr>
              <w:t>clients including whether they are ‘out’ or not</w:t>
            </w:r>
          </w:p>
        </w:tc>
        <w:tc>
          <w:tcPr>
            <w:tcW w:w="4523" w:type="dxa"/>
            <w:tcBorders>
              <w:left w:val="single" w:sz="6" w:space="0" w:color="000000"/>
              <w:bottom w:val="single" w:sz="6" w:space="0" w:color="000000"/>
            </w:tcBorders>
          </w:tcPr>
          <w:p w14:paraId="598FFD46" w14:textId="77777777" w:rsidR="002442BA" w:rsidRDefault="00A77028">
            <w:pPr>
              <w:pStyle w:val="TableParagraph"/>
              <w:spacing w:line="230" w:lineRule="exact"/>
              <w:ind w:left="114" w:right="131"/>
              <w:rPr>
                <w:sz w:val="20"/>
              </w:rPr>
            </w:pPr>
            <w:r>
              <w:rPr>
                <w:sz w:val="20"/>
              </w:rPr>
              <w:t>Impact on degree of isolation. Allows agencies to</w:t>
            </w:r>
            <w:r>
              <w:rPr>
                <w:spacing w:val="-8"/>
                <w:sz w:val="20"/>
              </w:rPr>
              <w:t xml:space="preserve"> </w:t>
            </w:r>
            <w:r>
              <w:rPr>
                <w:sz w:val="20"/>
              </w:rPr>
              <w:t>access</w:t>
            </w:r>
            <w:r>
              <w:rPr>
                <w:spacing w:val="-7"/>
                <w:sz w:val="20"/>
              </w:rPr>
              <w:t xml:space="preserve"> </w:t>
            </w:r>
            <w:r>
              <w:rPr>
                <w:sz w:val="20"/>
              </w:rPr>
              <w:t>individuals</w:t>
            </w:r>
            <w:r>
              <w:rPr>
                <w:spacing w:val="-7"/>
                <w:sz w:val="20"/>
              </w:rPr>
              <w:t xml:space="preserve"> </w:t>
            </w:r>
            <w:r>
              <w:rPr>
                <w:sz w:val="20"/>
              </w:rPr>
              <w:t>appropriately</w:t>
            </w:r>
            <w:r>
              <w:rPr>
                <w:spacing w:val="-11"/>
                <w:sz w:val="20"/>
              </w:rPr>
              <w:t xml:space="preserve"> </w:t>
            </w:r>
            <w:r>
              <w:rPr>
                <w:sz w:val="20"/>
              </w:rPr>
              <w:t>and</w:t>
            </w:r>
            <w:r>
              <w:rPr>
                <w:spacing w:val="-9"/>
                <w:sz w:val="20"/>
              </w:rPr>
              <w:t xml:space="preserve"> </w:t>
            </w:r>
            <w:r>
              <w:rPr>
                <w:sz w:val="20"/>
              </w:rPr>
              <w:t>manage confidentiality (</w:t>
            </w:r>
            <w:proofErr w:type="gramStart"/>
            <w:r>
              <w:rPr>
                <w:sz w:val="20"/>
              </w:rPr>
              <w:t>e.g.</w:t>
            </w:r>
            <w:proofErr w:type="gramEnd"/>
            <w:r>
              <w:rPr>
                <w:sz w:val="20"/>
              </w:rPr>
              <w:t xml:space="preserve"> around their sexual orientation or gender identity)</w:t>
            </w:r>
          </w:p>
        </w:tc>
      </w:tr>
      <w:tr w:rsidR="002442BA" w14:paraId="1A97C5CC" w14:textId="77777777">
        <w:trPr>
          <w:trHeight w:val="681"/>
        </w:trPr>
        <w:tc>
          <w:tcPr>
            <w:tcW w:w="1668" w:type="dxa"/>
            <w:vMerge/>
            <w:tcBorders>
              <w:top w:val="nil"/>
              <w:right w:val="single" w:sz="6" w:space="0" w:color="000000"/>
            </w:tcBorders>
            <w:shd w:val="clear" w:color="auto" w:fill="E6F5FA"/>
          </w:tcPr>
          <w:p w14:paraId="502C5C61" w14:textId="77777777" w:rsidR="002442BA" w:rsidRDefault="002442BA">
            <w:pPr>
              <w:rPr>
                <w:sz w:val="2"/>
                <w:szCs w:val="2"/>
              </w:rPr>
            </w:pPr>
          </w:p>
        </w:tc>
        <w:tc>
          <w:tcPr>
            <w:tcW w:w="3169" w:type="dxa"/>
            <w:tcBorders>
              <w:top w:val="single" w:sz="6" w:space="0" w:color="000000"/>
              <w:left w:val="single" w:sz="6" w:space="0" w:color="000000"/>
              <w:bottom w:val="single" w:sz="6" w:space="0" w:color="000000"/>
              <w:right w:val="single" w:sz="6" w:space="0" w:color="000000"/>
            </w:tcBorders>
          </w:tcPr>
          <w:p w14:paraId="50E0D48C" w14:textId="77777777" w:rsidR="002442BA" w:rsidRDefault="00A77028">
            <w:pPr>
              <w:pStyle w:val="TableParagraph"/>
              <w:ind w:left="122" w:right="120"/>
              <w:rPr>
                <w:sz w:val="20"/>
              </w:rPr>
            </w:pPr>
            <w:r>
              <w:rPr>
                <w:sz w:val="20"/>
              </w:rPr>
              <w:t>Detail</w:t>
            </w:r>
            <w:r>
              <w:rPr>
                <w:spacing w:val="-9"/>
                <w:sz w:val="20"/>
              </w:rPr>
              <w:t xml:space="preserve"> </w:t>
            </w:r>
            <w:r>
              <w:rPr>
                <w:sz w:val="20"/>
              </w:rPr>
              <w:t>of</w:t>
            </w:r>
            <w:r>
              <w:rPr>
                <w:spacing w:val="-8"/>
                <w:sz w:val="20"/>
              </w:rPr>
              <w:t xml:space="preserve"> </w:t>
            </w:r>
            <w:r>
              <w:rPr>
                <w:sz w:val="20"/>
              </w:rPr>
              <w:t>abuse</w:t>
            </w:r>
            <w:r>
              <w:rPr>
                <w:spacing w:val="-10"/>
                <w:sz w:val="20"/>
              </w:rPr>
              <w:t xml:space="preserve"> </w:t>
            </w:r>
            <w:r>
              <w:rPr>
                <w:sz w:val="20"/>
              </w:rPr>
              <w:t>and</w:t>
            </w:r>
            <w:r>
              <w:rPr>
                <w:spacing w:val="-9"/>
                <w:sz w:val="20"/>
              </w:rPr>
              <w:t xml:space="preserve"> </w:t>
            </w:r>
            <w:r>
              <w:rPr>
                <w:sz w:val="20"/>
              </w:rPr>
              <w:t>needs</w:t>
            </w:r>
            <w:r>
              <w:rPr>
                <w:spacing w:val="-7"/>
                <w:sz w:val="20"/>
              </w:rPr>
              <w:t xml:space="preserve"> </w:t>
            </w:r>
            <w:r>
              <w:rPr>
                <w:sz w:val="20"/>
              </w:rPr>
              <w:t xml:space="preserve">of </w:t>
            </w:r>
            <w:r>
              <w:rPr>
                <w:spacing w:val="-2"/>
                <w:sz w:val="20"/>
              </w:rPr>
              <w:t>victim</w:t>
            </w:r>
          </w:p>
        </w:tc>
        <w:tc>
          <w:tcPr>
            <w:tcW w:w="4523" w:type="dxa"/>
            <w:tcBorders>
              <w:top w:val="single" w:sz="6" w:space="0" w:color="000000"/>
              <w:left w:val="single" w:sz="6" w:space="0" w:color="000000"/>
              <w:bottom w:val="single" w:sz="6" w:space="0" w:color="000000"/>
            </w:tcBorders>
          </w:tcPr>
          <w:p w14:paraId="5C46DA7F" w14:textId="77777777" w:rsidR="002442BA" w:rsidRDefault="00A77028">
            <w:pPr>
              <w:pStyle w:val="TableParagraph"/>
              <w:spacing w:line="220" w:lineRule="exact"/>
              <w:ind w:left="114"/>
              <w:rPr>
                <w:sz w:val="20"/>
              </w:rPr>
            </w:pPr>
            <w:r>
              <w:rPr>
                <w:sz w:val="20"/>
              </w:rPr>
              <w:t>Victim</w:t>
            </w:r>
            <w:r>
              <w:rPr>
                <w:spacing w:val="-6"/>
                <w:sz w:val="20"/>
              </w:rPr>
              <w:t xml:space="preserve"> </w:t>
            </w:r>
            <w:r>
              <w:rPr>
                <w:sz w:val="20"/>
              </w:rPr>
              <w:t>may</w:t>
            </w:r>
            <w:r>
              <w:rPr>
                <w:spacing w:val="-10"/>
                <w:sz w:val="20"/>
              </w:rPr>
              <w:t xml:space="preserve"> </w:t>
            </w:r>
            <w:r>
              <w:rPr>
                <w:sz w:val="20"/>
              </w:rPr>
              <w:t>not</w:t>
            </w:r>
            <w:r>
              <w:rPr>
                <w:spacing w:val="-3"/>
                <w:sz w:val="20"/>
              </w:rPr>
              <w:t xml:space="preserve"> </w:t>
            </w:r>
            <w:r>
              <w:rPr>
                <w:sz w:val="20"/>
              </w:rPr>
              <w:t>wish</w:t>
            </w:r>
            <w:r>
              <w:rPr>
                <w:spacing w:val="-5"/>
                <w:sz w:val="20"/>
              </w:rPr>
              <w:t xml:space="preserve"> </w:t>
            </w:r>
            <w:r>
              <w:rPr>
                <w:sz w:val="20"/>
              </w:rPr>
              <w:t>to</w:t>
            </w:r>
            <w:r>
              <w:rPr>
                <w:spacing w:val="-6"/>
                <w:sz w:val="20"/>
              </w:rPr>
              <w:t xml:space="preserve"> </w:t>
            </w:r>
            <w:r>
              <w:rPr>
                <w:sz w:val="20"/>
              </w:rPr>
              <w:t>access</w:t>
            </w:r>
            <w:r>
              <w:rPr>
                <w:spacing w:val="-6"/>
                <w:sz w:val="20"/>
              </w:rPr>
              <w:t xml:space="preserve"> </w:t>
            </w:r>
            <w:r>
              <w:rPr>
                <w:sz w:val="20"/>
              </w:rPr>
              <w:t>‘generic’</w:t>
            </w:r>
            <w:r>
              <w:rPr>
                <w:spacing w:val="-8"/>
                <w:sz w:val="20"/>
              </w:rPr>
              <w:t xml:space="preserve"> </w:t>
            </w:r>
            <w:r>
              <w:rPr>
                <w:spacing w:val="-2"/>
                <w:sz w:val="20"/>
              </w:rPr>
              <w:t>services</w:t>
            </w:r>
          </w:p>
          <w:p w14:paraId="25391999" w14:textId="77777777" w:rsidR="002442BA" w:rsidRDefault="00A77028">
            <w:pPr>
              <w:pStyle w:val="TableParagraph"/>
              <w:spacing w:line="230" w:lineRule="atLeast"/>
              <w:ind w:left="114" w:right="131"/>
              <w:rPr>
                <w:sz w:val="20"/>
              </w:rPr>
            </w:pPr>
            <w:r>
              <w:rPr>
                <w:sz w:val="20"/>
              </w:rPr>
              <w:t>because</w:t>
            </w:r>
            <w:r>
              <w:rPr>
                <w:spacing w:val="-6"/>
                <w:sz w:val="20"/>
              </w:rPr>
              <w:t xml:space="preserve"> </w:t>
            </w:r>
            <w:r>
              <w:rPr>
                <w:sz w:val="20"/>
              </w:rPr>
              <w:t>of</w:t>
            </w:r>
            <w:r>
              <w:rPr>
                <w:spacing w:val="-6"/>
                <w:sz w:val="20"/>
              </w:rPr>
              <w:t xml:space="preserve"> </w:t>
            </w:r>
            <w:r>
              <w:rPr>
                <w:sz w:val="20"/>
              </w:rPr>
              <w:t>concerns</w:t>
            </w:r>
            <w:r>
              <w:rPr>
                <w:spacing w:val="-7"/>
                <w:sz w:val="20"/>
              </w:rPr>
              <w:t xml:space="preserve"> </w:t>
            </w:r>
            <w:r>
              <w:rPr>
                <w:sz w:val="20"/>
              </w:rPr>
              <w:t>about</w:t>
            </w:r>
            <w:r>
              <w:rPr>
                <w:spacing w:val="-6"/>
                <w:sz w:val="20"/>
              </w:rPr>
              <w:t xml:space="preserve"> </w:t>
            </w:r>
            <w:r>
              <w:rPr>
                <w:sz w:val="20"/>
              </w:rPr>
              <w:t>real</w:t>
            </w:r>
            <w:r>
              <w:rPr>
                <w:spacing w:val="-7"/>
                <w:sz w:val="20"/>
              </w:rPr>
              <w:t xml:space="preserve"> </w:t>
            </w:r>
            <w:r>
              <w:rPr>
                <w:sz w:val="20"/>
              </w:rPr>
              <w:t>or</w:t>
            </w:r>
            <w:r>
              <w:rPr>
                <w:spacing w:val="-5"/>
                <w:sz w:val="20"/>
              </w:rPr>
              <w:t xml:space="preserve"> </w:t>
            </w:r>
            <w:r>
              <w:rPr>
                <w:sz w:val="20"/>
              </w:rPr>
              <w:t>perceived homo/bi/trans phobia</w:t>
            </w:r>
          </w:p>
        </w:tc>
      </w:tr>
      <w:tr w:rsidR="002442BA" w14:paraId="0960A027" w14:textId="77777777">
        <w:trPr>
          <w:trHeight w:val="683"/>
        </w:trPr>
        <w:tc>
          <w:tcPr>
            <w:tcW w:w="1668" w:type="dxa"/>
            <w:vMerge/>
            <w:tcBorders>
              <w:top w:val="nil"/>
              <w:right w:val="single" w:sz="6" w:space="0" w:color="000000"/>
            </w:tcBorders>
            <w:shd w:val="clear" w:color="auto" w:fill="E6F5FA"/>
          </w:tcPr>
          <w:p w14:paraId="4B8BD3F6" w14:textId="77777777" w:rsidR="002442BA" w:rsidRDefault="002442BA">
            <w:pPr>
              <w:rPr>
                <w:sz w:val="2"/>
                <w:szCs w:val="2"/>
              </w:rPr>
            </w:pPr>
          </w:p>
        </w:tc>
        <w:tc>
          <w:tcPr>
            <w:tcW w:w="3169" w:type="dxa"/>
            <w:tcBorders>
              <w:top w:val="single" w:sz="6" w:space="0" w:color="000000"/>
              <w:left w:val="single" w:sz="6" w:space="0" w:color="000000"/>
              <w:bottom w:val="single" w:sz="6" w:space="0" w:color="000000"/>
              <w:right w:val="single" w:sz="6" w:space="0" w:color="000000"/>
            </w:tcBorders>
          </w:tcPr>
          <w:p w14:paraId="4E4F6EB1" w14:textId="77777777" w:rsidR="002442BA" w:rsidRDefault="00A77028">
            <w:pPr>
              <w:pStyle w:val="TableParagraph"/>
              <w:spacing w:line="223" w:lineRule="exact"/>
              <w:ind w:left="122"/>
              <w:rPr>
                <w:sz w:val="20"/>
              </w:rPr>
            </w:pPr>
            <w:r>
              <w:rPr>
                <w:sz w:val="20"/>
              </w:rPr>
              <w:t>Details</w:t>
            </w:r>
            <w:r>
              <w:rPr>
                <w:spacing w:val="-6"/>
                <w:sz w:val="20"/>
              </w:rPr>
              <w:t xml:space="preserve"> </w:t>
            </w:r>
            <w:r>
              <w:rPr>
                <w:sz w:val="20"/>
              </w:rPr>
              <w:t>of</w:t>
            </w:r>
            <w:r>
              <w:rPr>
                <w:spacing w:val="-5"/>
                <w:sz w:val="20"/>
              </w:rPr>
              <w:t xml:space="preserve"> </w:t>
            </w:r>
            <w:r>
              <w:rPr>
                <w:sz w:val="20"/>
              </w:rPr>
              <w:t>any</w:t>
            </w:r>
            <w:r>
              <w:rPr>
                <w:spacing w:val="-9"/>
                <w:sz w:val="20"/>
              </w:rPr>
              <w:t xml:space="preserve"> </w:t>
            </w:r>
            <w:r>
              <w:rPr>
                <w:sz w:val="20"/>
              </w:rPr>
              <w:t>support</w:t>
            </w:r>
            <w:r>
              <w:rPr>
                <w:spacing w:val="-4"/>
                <w:sz w:val="20"/>
              </w:rPr>
              <w:t xml:space="preserve"> </w:t>
            </w:r>
            <w:r>
              <w:rPr>
                <w:spacing w:val="-2"/>
                <w:sz w:val="20"/>
              </w:rPr>
              <w:t>network,</w:t>
            </w:r>
          </w:p>
          <w:p w14:paraId="58564C79" w14:textId="0608F52F" w:rsidR="002442BA" w:rsidRDefault="00A77028">
            <w:pPr>
              <w:pStyle w:val="TableParagraph"/>
              <w:spacing w:line="229" w:lineRule="exact"/>
              <w:ind w:left="122"/>
              <w:rPr>
                <w:sz w:val="20"/>
              </w:rPr>
            </w:pPr>
            <w:proofErr w:type="gramStart"/>
            <w:r>
              <w:rPr>
                <w:sz w:val="20"/>
              </w:rPr>
              <w:t>e.g.</w:t>
            </w:r>
            <w:proofErr w:type="gramEnd"/>
            <w:r>
              <w:rPr>
                <w:spacing w:val="-5"/>
                <w:sz w:val="20"/>
              </w:rPr>
              <w:t xml:space="preserve"> </w:t>
            </w:r>
            <w:r>
              <w:rPr>
                <w:sz w:val="20"/>
              </w:rPr>
              <w:t>local</w:t>
            </w:r>
            <w:r>
              <w:rPr>
                <w:spacing w:val="-8"/>
                <w:sz w:val="20"/>
              </w:rPr>
              <w:t xml:space="preserve"> </w:t>
            </w:r>
            <w:r w:rsidR="00323F75">
              <w:rPr>
                <w:sz w:val="20"/>
              </w:rPr>
              <w:t>LGBTQ+</w:t>
            </w:r>
            <w:r>
              <w:rPr>
                <w:spacing w:val="-4"/>
                <w:sz w:val="20"/>
              </w:rPr>
              <w:t xml:space="preserve"> group</w:t>
            </w:r>
          </w:p>
        </w:tc>
        <w:tc>
          <w:tcPr>
            <w:tcW w:w="4523" w:type="dxa"/>
            <w:tcBorders>
              <w:top w:val="single" w:sz="6" w:space="0" w:color="000000"/>
              <w:left w:val="single" w:sz="6" w:space="0" w:color="000000"/>
              <w:bottom w:val="single" w:sz="6" w:space="0" w:color="000000"/>
            </w:tcBorders>
          </w:tcPr>
          <w:p w14:paraId="01C0A570" w14:textId="77777777" w:rsidR="002442BA" w:rsidRDefault="00A77028">
            <w:pPr>
              <w:pStyle w:val="TableParagraph"/>
              <w:spacing w:before="1" w:line="228" w:lineRule="exact"/>
              <w:ind w:left="114"/>
              <w:rPr>
                <w:sz w:val="20"/>
              </w:rPr>
            </w:pPr>
            <w:r>
              <w:rPr>
                <w:sz w:val="20"/>
              </w:rPr>
              <w:t>Clarifies</w:t>
            </w:r>
            <w:r>
              <w:rPr>
                <w:spacing w:val="-4"/>
                <w:sz w:val="20"/>
              </w:rPr>
              <w:t xml:space="preserve"> </w:t>
            </w:r>
            <w:r>
              <w:rPr>
                <w:sz w:val="20"/>
              </w:rPr>
              <w:t>gaps</w:t>
            </w:r>
            <w:r>
              <w:rPr>
                <w:spacing w:val="-4"/>
                <w:sz w:val="20"/>
              </w:rPr>
              <w:t xml:space="preserve"> </w:t>
            </w:r>
            <w:r>
              <w:rPr>
                <w:sz w:val="20"/>
              </w:rPr>
              <w:t>in</w:t>
            </w:r>
            <w:r>
              <w:rPr>
                <w:spacing w:val="-6"/>
                <w:sz w:val="20"/>
              </w:rPr>
              <w:t xml:space="preserve"> </w:t>
            </w:r>
            <w:r>
              <w:rPr>
                <w:sz w:val="20"/>
              </w:rPr>
              <w:t>support</w:t>
            </w:r>
            <w:r>
              <w:rPr>
                <w:spacing w:val="-4"/>
                <w:sz w:val="20"/>
              </w:rPr>
              <w:t xml:space="preserve"> </w:t>
            </w:r>
            <w:r>
              <w:rPr>
                <w:sz w:val="20"/>
              </w:rPr>
              <w:t>and</w:t>
            </w:r>
            <w:r>
              <w:rPr>
                <w:spacing w:val="-6"/>
                <w:sz w:val="20"/>
              </w:rPr>
              <w:t xml:space="preserve"> </w:t>
            </w:r>
            <w:r>
              <w:rPr>
                <w:sz w:val="20"/>
              </w:rPr>
              <w:t>may</w:t>
            </w:r>
            <w:r>
              <w:rPr>
                <w:spacing w:val="-12"/>
                <w:sz w:val="20"/>
              </w:rPr>
              <w:t xml:space="preserve"> </w:t>
            </w:r>
            <w:r>
              <w:rPr>
                <w:sz w:val="20"/>
              </w:rPr>
              <w:t>offer</w:t>
            </w:r>
            <w:r>
              <w:rPr>
                <w:spacing w:val="-6"/>
                <w:sz w:val="20"/>
              </w:rPr>
              <w:t xml:space="preserve"> </w:t>
            </w:r>
            <w:r>
              <w:rPr>
                <w:sz w:val="20"/>
              </w:rPr>
              <w:t>a</w:t>
            </w:r>
            <w:r>
              <w:rPr>
                <w:spacing w:val="-6"/>
                <w:sz w:val="20"/>
              </w:rPr>
              <w:t xml:space="preserve"> </w:t>
            </w:r>
            <w:r>
              <w:rPr>
                <w:sz w:val="20"/>
              </w:rPr>
              <w:t>point</w:t>
            </w:r>
            <w:r>
              <w:rPr>
                <w:spacing w:val="-5"/>
                <w:sz w:val="20"/>
              </w:rPr>
              <w:t xml:space="preserve"> of</w:t>
            </w:r>
          </w:p>
          <w:p w14:paraId="5697673E" w14:textId="77777777" w:rsidR="002442BA" w:rsidRDefault="00A77028">
            <w:pPr>
              <w:pStyle w:val="TableParagraph"/>
              <w:spacing w:before="11" w:line="212" w:lineRule="exact"/>
              <w:ind w:left="114"/>
              <w:rPr>
                <w:sz w:val="20"/>
              </w:rPr>
            </w:pPr>
            <w:r>
              <w:rPr>
                <w:sz w:val="20"/>
              </w:rPr>
              <w:t>contact</w:t>
            </w:r>
            <w:r>
              <w:rPr>
                <w:spacing w:val="-6"/>
                <w:sz w:val="20"/>
              </w:rPr>
              <w:t xml:space="preserve"> </w:t>
            </w:r>
            <w:r>
              <w:rPr>
                <w:sz w:val="20"/>
              </w:rPr>
              <w:t>(to</w:t>
            </w:r>
            <w:r>
              <w:rPr>
                <w:spacing w:val="-4"/>
                <w:sz w:val="20"/>
              </w:rPr>
              <w:t xml:space="preserve"> </w:t>
            </w:r>
            <w:r>
              <w:rPr>
                <w:sz w:val="20"/>
              </w:rPr>
              <w:t>either</w:t>
            </w:r>
            <w:r>
              <w:rPr>
                <w:spacing w:val="-5"/>
                <w:sz w:val="20"/>
              </w:rPr>
              <w:t xml:space="preserve"> </w:t>
            </w:r>
            <w:r>
              <w:rPr>
                <w:sz w:val="20"/>
              </w:rPr>
              <w:t>a</w:t>
            </w:r>
            <w:r>
              <w:rPr>
                <w:spacing w:val="-4"/>
                <w:sz w:val="20"/>
              </w:rPr>
              <w:t xml:space="preserve"> </w:t>
            </w:r>
            <w:r>
              <w:rPr>
                <w:sz w:val="20"/>
              </w:rPr>
              <w:t>local</w:t>
            </w:r>
            <w:r>
              <w:rPr>
                <w:spacing w:val="-7"/>
                <w:sz w:val="20"/>
              </w:rPr>
              <w:t xml:space="preserve"> </w:t>
            </w:r>
            <w:r>
              <w:rPr>
                <w:sz w:val="20"/>
              </w:rPr>
              <w:t>or</w:t>
            </w:r>
            <w:r>
              <w:rPr>
                <w:spacing w:val="-4"/>
                <w:sz w:val="20"/>
              </w:rPr>
              <w:t xml:space="preserve"> </w:t>
            </w:r>
            <w:r>
              <w:rPr>
                <w:sz w:val="20"/>
              </w:rPr>
              <w:t>national</w:t>
            </w:r>
            <w:r>
              <w:rPr>
                <w:spacing w:val="-7"/>
                <w:sz w:val="20"/>
              </w:rPr>
              <w:t xml:space="preserve"> </w:t>
            </w:r>
            <w:r>
              <w:rPr>
                <w:sz w:val="20"/>
              </w:rPr>
              <w:t>contact</w:t>
            </w:r>
            <w:r>
              <w:rPr>
                <w:spacing w:val="-6"/>
                <w:sz w:val="20"/>
              </w:rPr>
              <w:t xml:space="preserve"> </w:t>
            </w:r>
            <w:r>
              <w:rPr>
                <w:sz w:val="20"/>
              </w:rPr>
              <w:t>such as Broken Rainbow)</w:t>
            </w:r>
          </w:p>
        </w:tc>
      </w:tr>
      <w:tr w:rsidR="002442BA" w14:paraId="35386587" w14:textId="77777777">
        <w:trPr>
          <w:trHeight w:val="224"/>
        </w:trPr>
        <w:tc>
          <w:tcPr>
            <w:tcW w:w="1668" w:type="dxa"/>
            <w:vMerge/>
            <w:tcBorders>
              <w:top w:val="nil"/>
              <w:right w:val="single" w:sz="6" w:space="0" w:color="000000"/>
            </w:tcBorders>
            <w:shd w:val="clear" w:color="auto" w:fill="E6F5FA"/>
          </w:tcPr>
          <w:p w14:paraId="5AECAE7D" w14:textId="77777777" w:rsidR="002442BA" w:rsidRDefault="002442BA">
            <w:pPr>
              <w:rPr>
                <w:sz w:val="2"/>
                <w:szCs w:val="2"/>
              </w:rPr>
            </w:pPr>
          </w:p>
        </w:tc>
        <w:tc>
          <w:tcPr>
            <w:tcW w:w="3169" w:type="dxa"/>
            <w:tcBorders>
              <w:top w:val="single" w:sz="6" w:space="0" w:color="000000"/>
              <w:left w:val="single" w:sz="6" w:space="0" w:color="000000"/>
              <w:bottom w:val="single" w:sz="6" w:space="0" w:color="000000"/>
              <w:right w:val="single" w:sz="6" w:space="0" w:color="000000"/>
            </w:tcBorders>
          </w:tcPr>
          <w:p w14:paraId="44EEE5B3" w14:textId="77777777" w:rsidR="002442BA" w:rsidRDefault="00A77028">
            <w:pPr>
              <w:pStyle w:val="TableParagraph"/>
              <w:spacing w:line="205" w:lineRule="exact"/>
              <w:ind w:left="122"/>
              <w:rPr>
                <w:sz w:val="20"/>
              </w:rPr>
            </w:pPr>
            <w:r>
              <w:rPr>
                <w:sz w:val="20"/>
              </w:rPr>
              <w:t>Information</w:t>
            </w:r>
            <w:r>
              <w:rPr>
                <w:spacing w:val="-11"/>
                <w:sz w:val="20"/>
              </w:rPr>
              <w:t xml:space="preserve"> </w:t>
            </w:r>
            <w:r>
              <w:rPr>
                <w:sz w:val="20"/>
              </w:rPr>
              <w:t>about</w:t>
            </w:r>
            <w:r>
              <w:rPr>
                <w:spacing w:val="-10"/>
                <w:sz w:val="20"/>
              </w:rPr>
              <w:t xml:space="preserve"> </w:t>
            </w:r>
            <w:r>
              <w:rPr>
                <w:sz w:val="20"/>
              </w:rPr>
              <w:t>unique</w:t>
            </w:r>
            <w:r>
              <w:rPr>
                <w:spacing w:val="-9"/>
                <w:sz w:val="20"/>
              </w:rPr>
              <w:t xml:space="preserve"> </w:t>
            </w:r>
            <w:r>
              <w:rPr>
                <w:spacing w:val="-2"/>
                <w:sz w:val="20"/>
              </w:rPr>
              <w:t>needs</w:t>
            </w:r>
          </w:p>
        </w:tc>
        <w:tc>
          <w:tcPr>
            <w:tcW w:w="4523" w:type="dxa"/>
            <w:tcBorders>
              <w:top w:val="single" w:sz="6" w:space="0" w:color="000000"/>
              <w:left w:val="single" w:sz="6" w:space="0" w:color="000000"/>
              <w:bottom w:val="single" w:sz="6" w:space="0" w:color="000000"/>
            </w:tcBorders>
          </w:tcPr>
          <w:p w14:paraId="1BEEDA46" w14:textId="77777777" w:rsidR="002442BA" w:rsidRDefault="00A77028">
            <w:pPr>
              <w:pStyle w:val="TableParagraph"/>
              <w:spacing w:line="205" w:lineRule="exact"/>
              <w:ind w:left="114"/>
              <w:rPr>
                <w:sz w:val="20"/>
              </w:rPr>
            </w:pPr>
            <w:r>
              <w:rPr>
                <w:sz w:val="20"/>
              </w:rPr>
              <w:t>Impact</w:t>
            </w:r>
            <w:r>
              <w:rPr>
                <w:spacing w:val="-9"/>
                <w:sz w:val="20"/>
              </w:rPr>
              <w:t xml:space="preserve"> </w:t>
            </w:r>
            <w:r>
              <w:rPr>
                <w:sz w:val="20"/>
              </w:rPr>
              <w:t>on</w:t>
            </w:r>
            <w:r>
              <w:rPr>
                <w:spacing w:val="-6"/>
                <w:sz w:val="20"/>
              </w:rPr>
              <w:t xml:space="preserve"> </w:t>
            </w:r>
            <w:r>
              <w:rPr>
                <w:sz w:val="20"/>
              </w:rPr>
              <w:t>accurate</w:t>
            </w:r>
            <w:r>
              <w:rPr>
                <w:spacing w:val="-6"/>
                <w:sz w:val="20"/>
              </w:rPr>
              <w:t xml:space="preserve"> </w:t>
            </w:r>
            <w:r>
              <w:rPr>
                <w:sz w:val="20"/>
              </w:rPr>
              <w:t>risk</w:t>
            </w:r>
            <w:r>
              <w:rPr>
                <w:spacing w:val="-2"/>
                <w:sz w:val="20"/>
              </w:rPr>
              <w:t xml:space="preserve"> assessment</w:t>
            </w:r>
          </w:p>
        </w:tc>
      </w:tr>
      <w:tr w:rsidR="002442BA" w14:paraId="3C25D805" w14:textId="77777777">
        <w:trPr>
          <w:trHeight w:val="1151"/>
        </w:trPr>
        <w:tc>
          <w:tcPr>
            <w:tcW w:w="1668" w:type="dxa"/>
            <w:vMerge/>
            <w:tcBorders>
              <w:top w:val="nil"/>
              <w:right w:val="single" w:sz="6" w:space="0" w:color="000000"/>
            </w:tcBorders>
            <w:shd w:val="clear" w:color="auto" w:fill="E6F5FA"/>
          </w:tcPr>
          <w:p w14:paraId="4F9BCB6D" w14:textId="77777777" w:rsidR="002442BA" w:rsidRDefault="002442BA">
            <w:pPr>
              <w:rPr>
                <w:sz w:val="2"/>
                <w:szCs w:val="2"/>
              </w:rPr>
            </w:pPr>
          </w:p>
        </w:tc>
        <w:tc>
          <w:tcPr>
            <w:tcW w:w="3169" w:type="dxa"/>
            <w:tcBorders>
              <w:top w:val="single" w:sz="6" w:space="0" w:color="000000"/>
              <w:left w:val="single" w:sz="6" w:space="0" w:color="000000"/>
              <w:right w:val="single" w:sz="6" w:space="0" w:color="000000"/>
            </w:tcBorders>
          </w:tcPr>
          <w:p w14:paraId="26D7F735" w14:textId="77777777" w:rsidR="002442BA" w:rsidRDefault="00A77028">
            <w:pPr>
              <w:pStyle w:val="TableParagraph"/>
              <w:spacing w:before="1"/>
              <w:ind w:left="122" w:right="1124"/>
              <w:rPr>
                <w:sz w:val="20"/>
              </w:rPr>
            </w:pPr>
            <w:r>
              <w:rPr>
                <w:sz w:val="20"/>
              </w:rPr>
              <w:t>Information</w:t>
            </w:r>
            <w:r>
              <w:rPr>
                <w:spacing w:val="-14"/>
                <w:sz w:val="20"/>
              </w:rPr>
              <w:t xml:space="preserve"> </w:t>
            </w:r>
            <w:r>
              <w:rPr>
                <w:sz w:val="20"/>
              </w:rPr>
              <w:t>regarding counter allegations</w:t>
            </w:r>
          </w:p>
        </w:tc>
        <w:tc>
          <w:tcPr>
            <w:tcW w:w="4523" w:type="dxa"/>
            <w:tcBorders>
              <w:top w:val="single" w:sz="6" w:space="0" w:color="000000"/>
              <w:left w:val="single" w:sz="6" w:space="0" w:color="000000"/>
            </w:tcBorders>
          </w:tcPr>
          <w:p w14:paraId="4633613A" w14:textId="77777777" w:rsidR="002442BA" w:rsidRDefault="00A77028">
            <w:pPr>
              <w:pStyle w:val="TableParagraph"/>
              <w:spacing w:before="1"/>
              <w:ind w:left="114" w:right="131"/>
              <w:rPr>
                <w:sz w:val="20"/>
              </w:rPr>
            </w:pPr>
            <w:r>
              <w:rPr>
                <w:sz w:val="20"/>
              </w:rPr>
              <w:t>Essential to resolve counter-allegations and avoid</w:t>
            </w:r>
            <w:r>
              <w:rPr>
                <w:spacing w:val="-8"/>
                <w:sz w:val="20"/>
              </w:rPr>
              <w:t xml:space="preserve"> </w:t>
            </w:r>
            <w:proofErr w:type="spellStart"/>
            <w:r>
              <w:rPr>
                <w:sz w:val="20"/>
              </w:rPr>
              <w:t>minimising</w:t>
            </w:r>
            <w:proofErr w:type="spellEnd"/>
            <w:r>
              <w:rPr>
                <w:spacing w:val="-9"/>
                <w:sz w:val="20"/>
              </w:rPr>
              <w:t xml:space="preserve"> </w:t>
            </w:r>
            <w:r>
              <w:rPr>
                <w:sz w:val="20"/>
              </w:rPr>
              <w:t>risk</w:t>
            </w:r>
            <w:r>
              <w:rPr>
                <w:spacing w:val="-5"/>
                <w:sz w:val="20"/>
              </w:rPr>
              <w:t xml:space="preserve"> </w:t>
            </w:r>
            <w:r>
              <w:rPr>
                <w:sz w:val="20"/>
              </w:rPr>
              <w:t>(</w:t>
            </w:r>
            <w:proofErr w:type="gramStart"/>
            <w:r>
              <w:rPr>
                <w:sz w:val="20"/>
              </w:rPr>
              <w:t>e.g.</w:t>
            </w:r>
            <w:proofErr w:type="gramEnd"/>
            <w:r>
              <w:rPr>
                <w:spacing w:val="-7"/>
                <w:sz w:val="20"/>
              </w:rPr>
              <w:t xml:space="preserve"> </w:t>
            </w:r>
            <w:r>
              <w:rPr>
                <w:sz w:val="20"/>
              </w:rPr>
              <w:t>by</w:t>
            </w:r>
            <w:r>
              <w:rPr>
                <w:spacing w:val="-9"/>
                <w:sz w:val="20"/>
              </w:rPr>
              <w:t xml:space="preserve"> </w:t>
            </w:r>
            <w:r>
              <w:rPr>
                <w:sz w:val="20"/>
              </w:rPr>
              <w:t>inappropriately labelling a case as mutual abuse)</w:t>
            </w:r>
          </w:p>
        </w:tc>
      </w:tr>
    </w:tbl>
    <w:p w14:paraId="12DD0B84" w14:textId="77777777" w:rsidR="002442BA" w:rsidRDefault="002442BA">
      <w:pPr>
        <w:rPr>
          <w:sz w:val="20"/>
        </w:rPr>
        <w:sectPr w:rsidR="002442BA">
          <w:pgSz w:w="11920" w:h="16850"/>
          <w:pgMar w:top="780" w:right="640" w:bottom="720" w:left="680" w:header="570" w:footer="524" w:gutter="0"/>
          <w:cols w:space="720"/>
        </w:sectPr>
      </w:pPr>
    </w:p>
    <w:p w14:paraId="450F764F" w14:textId="77777777" w:rsidR="002442BA" w:rsidRDefault="002442BA">
      <w:pPr>
        <w:pStyle w:val="BodyText"/>
      </w:pPr>
    </w:p>
    <w:p w14:paraId="7D3A86BE" w14:textId="77777777" w:rsidR="002442BA" w:rsidRDefault="002442BA">
      <w:pPr>
        <w:pStyle w:val="BodyText"/>
        <w:spacing w:before="1"/>
        <w:rPr>
          <w:sz w:val="15"/>
        </w:rPr>
      </w:pPr>
    </w:p>
    <w:tbl>
      <w:tblPr>
        <w:tblW w:w="0" w:type="auto"/>
        <w:tblInd w:w="5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68"/>
        <w:gridCol w:w="3169"/>
        <w:gridCol w:w="4523"/>
      </w:tblGrid>
      <w:tr w:rsidR="002442BA" w14:paraId="1DF188C5" w14:textId="77777777">
        <w:trPr>
          <w:trHeight w:val="229"/>
        </w:trPr>
        <w:tc>
          <w:tcPr>
            <w:tcW w:w="1668" w:type="dxa"/>
            <w:tcBorders>
              <w:bottom w:val="single" w:sz="6" w:space="0" w:color="000000"/>
              <w:right w:val="single" w:sz="6" w:space="0" w:color="000000"/>
            </w:tcBorders>
            <w:shd w:val="clear" w:color="auto" w:fill="002C70"/>
          </w:tcPr>
          <w:p w14:paraId="49502341" w14:textId="77777777" w:rsidR="002442BA" w:rsidRDefault="00A77028">
            <w:pPr>
              <w:pStyle w:val="TableParagraph"/>
              <w:spacing w:line="210" w:lineRule="exact"/>
              <w:ind w:left="117"/>
              <w:rPr>
                <w:b/>
                <w:sz w:val="20"/>
              </w:rPr>
            </w:pPr>
            <w:r>
              <w:rPr>
                <w:b/>
                <w:color w:val="FFFFFF"/>
                <w:spacing w:val="-2"/>
                <w:sz w:val="20"/>
              </w:rPr>
              <w:t>AGENCY</w:t>
            </w:r>
          </w:p>
        </w:tc>
        <w:tc>
          <w:tcPr>
            <w:tcW w:w="3169" w:type="dxa"/>
            <w:tcBorders>
              <w:left w:val="single" w:sz="6" w:space="0" w:color="000000"/>
              <w:bottom w:val="single" w:sz="6" w:space="0" w:color="000000"/>
              <w:right w:val="single" w:sz="6" w:space="0" w:color="000000"/>
            </w:tcBorders>
            <w:shd w:val="clear" w:color="auto" w:fill="002C70"/>
          </w:tcPr>
          <w:p w14:paraId="226554C0" w14:textId="77777777" w:rsidR="002442BA" w:rsidRDefault="00A77028">
            <w:pPr>
              <w:pStyle w:val="TableParagraph"/>
              <w:spacing w:line="210" w:lineRule="exact"/>
              <w:ind w:left="122"/>
              <w:rPr>
                <w:b/>
                <w:sz w:val="20"/>
              </w:rPr>
            </w:pPr>
            <w:r>
              <w:rPr>
                <w:b/>
                <w:color w:val="FFFFFF"/>
                <w:sz w:val="20"/>
              </w:rPr>
              <w:t>TYPE</w:t>
            </w:r>
            <w:r>
              <w:rPr>
                <w:b/>
                <w:color w:val="FFFFFF"/>
                <w:spacing w:val="-7"/>
                <w:sz w:val="20"/>
              </w:rPr>
              <w:t xml:space="preserve"> </w:t>
            </w:r>
            <w:r>
              <w:rPr>
                <w:b/>
                <w:color w:val="FFFFFF"/>
                <w:sz w:val="20"/>
              </w:rPr>
              <w:t>OF</w:t>
            </w:r>
            <w:r>
              <w:rPr>
                <w:b/>
                <w:color w:val="FFFFFF"/>
                <w:spacing w:val="-4"/>
                <w:sz w:val="20"/>
              </w:rPr>
              <w:t xml:space="preserve"> </w:t>
            </w:r>
            <w:r>
              <w:rPr>
                <w:b/>
                <w:color w:val="FFFFFF"/>
                <w:spacing w:val="-2"/>
                <w:sz w:val="20"/>
              </w:rPr>
              <w:t>INFORMATION</w:t>
            </w:r>
          </w:p>
        </w:tc>
        <w:tc>
          <w:tcPr>
            <w:tcW w:w="4523" w:type="dxa"/>
            <w:tcBorders>
              <w:left w:val="single" w:sz="6" w:space="0" w:color="000000"/>
              <w:bottom w:val="single" w:sz="6" w:space="0" w:color="000000"/>
            </w:tcBorders>
            <w:shd w:val="clear" w:color="auto" w:fill="002C70"/>
          </w:tcPr>
          <w:p w14:paraId="2470FEF3" w14:textId="77777777" w:rsidR="002442BA" w:rsidRDefault="00A77028">
            <w:pPr>
              <w:pStyle w:val="TableParagraph"/>
              <w:spacing w:line="210" w:lineRule="exact"/>
              <w:ind w:left="114"/>
              <w:rPr>
                <w:b/>
                <w:sz w:val="20"/>
              </w:rPr>
            </w:pPr>
            <w:r>
              <w:rPr>
                <w:b/>
                <w:color w:val="FFFFFF"/>
                <w:spacing w:val="-2"/>
                <w:sz w:val="20"/>
              </w:rPr>
              <w:t>IMPACT/ACTION</w:t>
            </w:r>
          </w:p>
        </w:tc>
      </w:tr>
      <w:tr w:rsidR="002442BA" w14:paraId="5E9A2676" w14:textId="77777777">
        <w:trPr>
          <w:trHeight w:val="1146"/>
        </w:trPr>
        <w:tc>
          <w:tcPr>
            <w:tcW w:w="1668" w:type="dxa"/>
            <w:vMerge w:val="restart"/>
            <w:tcBorders>
              <w:top w:val="single" w:sz="6" w:space="0" w:color="000000"/>
              <w:right w:val="single" w:sz="6" w:space="0" w:color="000000"/>
            </w:tcBorders>
            <w:shd w:val="clear" w:color="auto" w:fill="E6F5FA"/>
          </w:tcPr>
          <w:p w14:paraId="5618B4E6" w14:textId="77777777" w:rsidR="002442BA" w:rsidRDefault="00A77028">
            <w:pPr>
              <w:pStyle w:val="TableParagraph"/>
              <w:spacing w:before="57"/>
              <w:ind w:left="117" w:right="706"/>
              <w:rPr>
                <w:b/>
                <w:sz w:val="20"/>
              </w:rPr>
            </w:pPr>
            <w:r>
              <w:rPr>
                <w:b/>
                <w:spacing w:val="-2"/>
                <w:sz w:val="20"/>
              </w:rPr>
              <w:t>Sexual Violence Services</w:t>
            </w:r>
          </w:p>
        </w:tc>
        <w:tc>
          <w:tcPr>
            <w:tcW w:w="3169" w:type="dxa"/>
            <w:tcBorders>
              <w:top w:val="single" w:sz="6" w:space="0" w:color="000000"/>
              <w:left w:val="single" w:sz="6" w:space="0" w:color="000000"/>
              <w:bottom w:val="single" w:sz="6" w:space="0" w:color="000000"/>
              <w:right w:val="single" w:sz="6" w:space="0" w:color="000000"/>
            </w:tcBorders>
          </w:tcPr>
          <w:p w14:paraId="0CE0B266" w14:textId="77777777" w:rsidR="002442BA" w:rsidRDefault="00A77028">
            <w:pPr>
              <w:pStyle w:val="TableParagraph"/>
              <w:ind w:left="122" w:right="120"/>
              <w:rPr>
                <w:sz w:val="20"/>
              </w:rPr>
            </w:pPr>
            <w:r>
              <w:rPr>
                <w:sz w:val="20"/>
              </w:rPr>
              <w:t>Information</w:t>
            </w:r>
            <w:r>
              <w:rPr>
                <w:spacing w:val="-13"/>
                <w:sz w:val="20"/>
              </w:rPr>
              <w:t xml:space="preserve"> </w:t>
            </w:r>
            <w:r>
              <w:rPr>
                <w:sz w:val="20"/>
              </w:rPr>
              <w:t>from</w:t>
            </w:r>
            <w:r>
              <w:rPr>
                <w:spacing w:val="-9"/>
                <w:sz w:val="20"/>
              </w:rPr>
              <w:t xml:space="preserve"> </w:t>
            </w:r>
            <w:r>
              <w:rPr>
                <w:sz w:val="20"/>
              </w:rPr>
              <w:t>the</w:t>
            </w:r>
            <w:r>
              <w:rPr>
                <w:spacing w:val="-12"/>
                <w:sz w:val="20"/>
              </w:rPr>
              <w:t xml:space="preserve"> </w:t>
            </w:r>
            <w:r>
              <w:rPr>
                <w:sz w:val="20"/>
              </w:rPr>
              <w:t>victim</w:t>
            </w:r>
            <w:r>
              <w:rPr>
                <w:spacing w:val="-8"/>
                <w:sz w:val="20"/>
              </w:rPr>
              <w:t xml:space="preserve"> </w:t>
            </w:r>
            <w:r>
              <w:rPr>
                <w:sz w:val="20"/>
              </w:rPr>
              <w:t>about history of abuse, fears, barriers to accessing support (</w:t>
            </w:r>
            <w:proofErr w:type="gramStart"/>
            <w:r>
              <w:rPr>
                <w:sz w:val="20"/>
              </w:rPr>
              <w:t>i.e.</w:t>
            </w:r>
            <w:proofErr w:type="gramEnd"/>
            <w:r>
              <w:rPr>
                <w:sz w:val="20"/>
              </w:rPr>
              <w:t xml:space="preserve"> a bad</w:t>
            </w:r>
          </w:p>
          <w:p w14:paraId="2328BA8A" w14:textId="77777777" w:rsidR="002442BA" w:rsidRDefault="00A77028">
            <w:pPr>
              <w:pStyle w:val="TableParagraph"/>
              <w:spacing w:before="9" w:line="214" w:lineRule="exact"/>
              <w:ind w:left="122" w:right="120"/>
              <w:rPr>
                <w:sz w:val="20"/>
              </w:rPr>
            </w:pPr>
            <w:r>
              <w:rPr>
                <w:sz w:val="20"/>
              </w:rPr>
              <w:t>experience</w:t>
            </w:r>
            <w:r>
              <w:rPr>
                <w:spacing w:val="-14"/>
                <w:sz w:val="20"/>
              </w:rPr>
              <w:t xml:space="preserve"> </w:t>
            </w:r>
            <w:r>
              <w:rPr>
                <w:sz w:val="20"/>
              </w:rPr>
              <w:t>with</w:t>
            </w:r>
            <w:r>
              <w:rPr>
                <w:spacing w:val="-14"/>
                <w:sz w:val="20"/>
              </w:rPr>
              <w:t xml:space="preserve"> </w:t>
            </w:r>
            <w:r>
              <w:rPr>
                <w:sz w:val="20"/>
              </w:rPr>
              <w:t>a</w:t>
            </w:r>
            <w:r>
              <w:rPr>
                <w:spacing w:val="-14"/>
                <w:sz w:val="20"/>
              </w:rPr>
              <w:t xml:space="preserve"> </w:t>
            </w:r>
            <w:r>
              <w:rPr>
                <w:sz w:val="20"/>
              </w:rPr>
              <w:t xml:space="preserve">particular </w:t>
            </w:r>
            <w:r>
              <w:rPr>
                <w:spacing w:val="-2"/>
                <w:sz w:val="20"/>
              </w:rPr>
              <w:t>agency)</w:t>
            </w:r>
          </w:p>
        </w:tc>
        <w:tc>
          <w:tcPr>
            <w:tcW w:w="4523" w:type="dxa"/>
            <w:tcBorders>
              <w:top w:val="single" w:sz="6" w:space="0" w:color="000000"/>
              <w:left w:val="single" w:sz="6" w:space="0" w:color="000000"/>
              <w:bottom w:val="single" w:sz="6" w:space="0" w:color="000000"/>
            </w:tcBorders>
          </w:tcPr>
          <w:p w14:paraId="6C88FE8C" w14:textId="77777777" w:rsidR="002442BA" w:rsidRDefault="00A77028">
            <w:pPr>
              <w:pStyle w:val="TableParagraph"/>
              <w:spacing w:line="225" w:lineRule="exact"/>
              <w:ind w:left="114"/>
              <w:rPr>
                <w:sz w:val="20"/>
              </w:rPr>
            </w:pPr>
            <w:r>
              <w:rPr>
                <w:sz w:val="20"/>
              </w:rPr>
              <w:t>Relevant</w:t>
            </w:r>
            <w:r>
              <w:rPr>
                <w:spacing w:val="-9"/>
                <w:sz w:val="20"/>
              </w:rPr>
              <w:t xml:space="preserve"> </w:t>
            </w:r>
            <w:r>
              <w:rPr>
                <w:sz w:val="20"/>
              </w:rPr>
              <w:t>for</w:t>
            </w:r>
            <w:r>
              <w:rPr>
                <w:spacing w:val="-7"/>
                <w:sz w:val="20"/>
              </w:rPr>
              <w:t xml:space="preserve"> </w:t>
            </w:r>
            <w:r>
              <w:rPr>
                <w:sz w:val="20"/>
              </w:rPr>
              <w:t>those</w:t>
            </w:r>
            <w:r>
              <w:rPr>
                <w:spacing w:val="-6"/>
                <w:sz w:val="20"/>
              </w:rPr>
              <w:t xml:space="preserve"> </w:t>
            </w:r>
            <w:r>
              <w:rPr>
                <w:sz w:val="20"/>
              </w:rPr>
              <w:t>supporting</w:t>
            </w:r>
            <w:r>
              <w:rPr>
                <w:spacing w:val="-8"/>
                <w:sz w:val="20"/>
              </w:rPr>
              <w:t xml:space="preserve"> </w:t>
            </w:r>
            <w:r>
              <w:rPr>
                <w:sz w:val="20"/>
              </w:rPr>
              <w:t>the</w:t>
            </w:r>
            <w:r>
              <w:rPr>
                <w:spacing w:val="-6"/>
                <w:sz w:val="20"/>
              </w:rPr>
              <w:t xml:space="preserve"> </w:t>
            </w:r>
            <w:r>
              <w:rPr>
                <w:spacing w:val="-2"/>
                <w:sz w:val="20"/>
              </w:rPr>
              <w:t>victim</w:t>
            </w:r>
          </w:p>
        </w:tc>
      </w:tr>
      <w:tr w:rsidR="002442BA" w14:paraId="656634D7" w14:textId="77777777">
        <w:trPr>
          <w:trHeight w:val="455"/>
        </w:trPr>
        <w:tc>
          <w:tcPr>
            <w:tcW w:w="1668" w:type="dxa"/>
            <w:vMerge/>
            <w:tcBorders>
              <w:top w:val="nil"/>
              <w:right w:val="single" w:sz="6" w:space="0" w:color="000000"/>
            </w:tcBorders>
            <w:shd w:val="clear" w:color="auto" w:fill="E6F5FA"/>
          </w:tcPr>
          <w:p w14:paraId="5AC26265" w14:textId="77777777" w:rsidR="002442BA" w:rsidRDefault="002442BA">
            <w:pPr>
              <w:rPr>
                <w:sz w:val="2"/>
                <w:szCs w:val="2"/>
              </w:rPr>
            </w:pPr>
          </w:p>
        </w:tc>
        <w:tc>
          <w:tcPr>
            <w:tcW w:w="3169" w:type="dxa"/>
            <w:tcBorders>
              <w:top w:val="single" w:sz="6" w:space="0" w:color="000000"/>
              <w:left w:val="single" w:sz="6" w:space="0" w:color="000000"/>
              <w:bottom w:val="single" w:sz="6" w:space="0" w:color="000000"/>
              <w:right w:val="single" w:sz="6" w:space="0" w:color="000000"/>
            </w:tcBorders>
          </w:tcPr>
          <w:p w14:paraId="6E459B40" w14:textId="77777777" w:rsidR="002442BA" w:rsidRDefault="00A77028">
            <w:pPr>
              <w:pStyle w:val="TableParagraph"/>
              <w:spacing w:before="7" w:line="214" w:lineRule="exact"/>
              <w:ind w:left="122" w:right="167"/>
              <w:rPr>
                <w:sz w:val="20"/>
              </w:rPr>
            </w:pPr>
            <w:r>
              <w:rPr>
                <w:sz w:val="20"/>
              </w:rPr>
              <w:t>Information</w:t>
            </w:r>
            <w:r>
              <w:rPr>
                <w:spacing w:val="-14"/>
                <w:sz w:val="20"/>
              </w:rPr>
              <w:t xml:space="preserve"> </w:t>
            </w:r>
            <w:r>
              <w:rPr>
                <w:sz w:val="20"/>
              </w:rPr>
              <w:t>regarding</w:t>
            </w:r>
            <w:r>
              <w:rPr>
                <w:spacing w:val="-14"/>
                <w:sz w:val="20"/>
              </w:rPr>
              <w:t xml:space="preserve"> </w:t>
            </w:r>
            <w:r>
              <w:rPr>
                <w:sz w:val="20"/>
              </w:rPr>
              <w:t>incidents of sexual abuse</w:t>
            </w:r>
          </w:p>
        </w:tc>
        <w:tc>
          <w:tcPr>
            <w:tcW w:w="4523" w:type="dxa"/>
            <w:tcBorders>
              <w:top w:val="single" w:sz="6" w:space="0" w:color="000000"/>
              <w:left w:val="single" w:sz="6" w:space="0" w:color="000000"/>
              <w:bottom w:val="single" w:sz="6" w:space="0" w:color="000000"/>
            </w:tcBorders>
          </w:tcPr>
          <w:p w14:paraId="7F61C8ED" w14:textId="77777777" w:rsidR="002442BA" w:rsidRDefault="00A77028">
            <w:pPr>
              <w:pStyle w:val="TableParagraph"/>
              <w:spacing w:before="7" w:line="214" w:lineRule="exact"/>
              <w:ind w:left="114" w:right="131"/>
              <w:rPr>
                <w:sz w:val="20"/>
              </w:rPr>
            </w:pPr>
            <w:r>
              <w:rPr>
                <w:sz w:val="20"/>
              </w:rPr>
              <w:t>Offer</w:t>
            </w:r>
            <w:r>
              <w:rPr>
                <w:spacing w:val="-9"/>
                <w:sz w:val="20"/>
              </w:rPr>
              <w:t xml:space="preserve"> </w:t>
            </w:r>
            <w:r>
              <w:rPr>
                <w:sz w:val="20"/>
              </w:rPr>
              <w:t>to</w:t>
            </w:r>
            <w:r>
              <w:rPr>
                <w:spacing w:val="-9"/>
                <w:sz w:val="20"/>
              </w:rPr>
              <w:t xml:space="preserve"> </w:t>
            </w:r>
            <w:r>
              <w:rPr>
                <w:sz w:val="20"/>
              </w:rPr>
              <w:t>support</w:t>
            </w:r>
            <w:r>
              <w:rPr>
                <w:spacing w:val="-8"/>
                <w:sz w:val="20"/>
              </w:rPr>
              <w:t xml:space="preserve"> </w:t>
            </w:r>
            <w:r>
              <w:rPr>
                <w:sz w:val="20"/>
              </w:rPr>
              <w:t>victim</w:t>
            </w:r>
            <w:r>
              <w:rPr>
                <w:spacing w:val="-5"/>
                <w:sz w:val="20"/>
              </w:rPr>
              <w:t xml:space="preserve"> </w:t>
            </w:r>
            <w:r>
              <w:rPr>
                <w:sz w:val="20"/>
              </w:rPr>
              <w:t>through</w:t>
            </w:r>
            <w:r>
              <w:rPr>
                <w:spacing w:val="-10"/>
                <w:sz w:val="20"/>
              </w:rPr>
              <w:t xml:space="preserve"> </w:t>
            </w:r>
            <w:r>
              <w:rPr>
                <w:sz w:val="20"/>
              </w:rPr>
              <w:t>criminal prosecution if appropriate</w:t>
            </w:r>
          </w:p>
        </w:tc>
      </w:tr>
      <w:tr w:rsidR="002442BA" w14:paraId="639DACD4" w14:textId="77777777">
        <w:trPr>
          <w:trHeight w:val="229"/>
        </w:trPr>
        <w:tc>
          <w:tcPr>
            <w:tcW w:w="1668" w:type="dxa"/>
            <w:vMerge/>
            <w:tcBorders>
              <w:top w:val="nil"/>
              <w:right w:val="single" w:sz="6" w:space="0" w:color="000000"/>
            </w:tcBorders>
            <w:shd w:val="clear" w:color="auto" w:fill="E6F5FA"/>
          </w:tcPr>
          <w:p w14:paraId="1D0608FB" w14:textId="77777777" w:rsidR="002442BA" w:rsidRDefault="002442BA">
            <w:pPr>
              <w:rPr>
                <w:sz w:val="2"/>
                <w:szCs w:val="2"/>
              </w:rPr>
            </w:pPr>
          </w:p>
        </w:tc>
        <w:tc>
          <w:tcPr>
            <w:tcW w:w="3169" w:type="dxa"/>
            <w:tcBorders>
              <w:top w:val="single" w:sz="6" w:space="0" w:color="000000"/>
              <w:left w:val="single" w:sz="6" w:space="0" w:color="000000"/>
              <w:right w:val="single" w:sz="6" w:space="0" w:color="000000"/>
            </w:tcBorders>
          </w:tcPr>
          <w:p w14:paraId="0B9335BE" w14:textId="77777777" w:rsidR="002442BA" w:rsidRDefault="002442BA">
            <w:pPr>
              <w:pStyle w:val="TableParagraph"/>
              <w:rPr>
                <w:rFonts w:ascii="Times New Roman"/>
                <w:sz w:val="16"/>
              </w:rPr>
            </w:pPr>
          </w:p>
        </w:tc>
        <w:tc>
          <w:tcPr>
            <w:tcW w:w="4523" w:type="dxa"/>
            <w:tcBorders>
              <w:top w:val="single" w:sz="6" w:space="0" w:color="000000"/>
              <w:left w:val="single" w:sz="6" w:space="0" w:color="000000"/>
            </w:tcBorders>
          </w:tcPr>
          <w:p w14:paraId="2981621D" w14:textId="77777777" w:rsidR="002442BA" w:rsidRDefault="00A77028">
            <w:pPr>
              <w:pStyle w:val="TableParagraph"/>
              <w:spacing w:line="210" w:lineRule="exact"/>
              <w:ind w:left="114"/>
              <w:rPr>
                <w:sz w:val="20"/>
              </w:rPr>
            </w:pPr>
            <w:r>
              <w:rPr>
                <w:sz w:val="20"/>
              </w:rPr>
              <w:t>Offer</w:t>
            </w:r>
            <w:r>
              <w:rPr>
                <w:spacing w:val="-10"/>
                <w:sz w:val="20"/>
              </w:rPr>
              <w:t xml:space="preserve"> </w:t>
            </w:r>
            <w:r>
              <w:rPr>
                <w:sz w:val="20"/>
              </w:rPr>
              <w:t>services</w:t>
            </w:r>
            <w:r>
              <w:rPr>
                <w:spacing w:val="-7"/>
                <w:sz w:val="20"/>
              </w:rPr>
              <w:t xml:space="preserve"> </w:t>
            </w:r>
            <w:r>
              <w:rPr>
                <w:sz w:val="20"/>
              </w:rPr>
              <w:t>to</w:t>
            </w:r>
            <w:r>
              <w:rPr>
                <w:spacing w:val="-6"/>
                <w:sz w:val="20"/>
              </w:rPr>
              <w:t xml:space="preserve"> </w:t>
            </w:r>
            <w:r>
              <w:rPr>
                <w:sz w:val="20"/>
              </w:rPr>
              <w:t>victim</w:t>
            </w:r>
            <w:r>
              <w:rPr>
                <w:spacing w:val="-3"/>
                <w:sz w:val="20"/>
              </w:rPr>
              <w:t xml:space="preserve"> </w:t>
            </w:r>
            <w:r>
              <w:rPr>
                <w:sz w:val="20"/>
              </w:rPr>
              <w:t>of</w:t>
            </w:r>
            <w:r>
              <w:rPr>
                <w:spacing w:val="-6"/>
                <w:sz w:val="20"/>
              </w:rPr>
              <w:t xml:space="preserve"> </w:t>
            </w:r>
            <w:r>
              <w:rPr>
                <w:sz w:val="20"/>
              </w:rPr>
              <w:t>sexual</w:t>
            </w:r>
            <w:r>
              <w:rPr>
                <w:spacing w:val="-6"/>
                <w:sz w:val="20"/>
              </w:rPr>
              <w:t xml:space="preserve"> </w:t>
            </w:r>
            <w:r>
              <w:rPr>
                <w:spacing w:val="-2"/>
                <w:sz w:val="20"/>
              </w:rPr>
              <w:t>abuse</w:t>
            </w:r>
          </w:p>
        </w:tc>
      </w:tr>
    </w:tbl>
    <w:p w14:paraId="32FC26FF" w14:textId="77777777" w:rsidR="002442BA" w:rsidRDefault="002442BA">
      <w:pPr>
        <w:pStyle w:val="BodyText"/>
        <w:spacing w:before="2"/>
      </w:pPr>
    </w:p>
    <w:tbl>
      <w:tblPr>
        <w:tblW w:w="0" w:type="auto"/>
        <w:tblInd w:w="5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82"/>
        <w:gridCol w:w="3190"/>
        <w:gridCol w:w="4517"/>
      </w:tblGrid>
      <w:tr w:rsidR="002442BA" w14:paraId="319CA245" w14:textId="77777777">
        <w:trPr>
          <w:trHeight w:val="457"/>
        </w:trPr>
        <w:tc>
          <w:tcPr>
            <w:tcW w:w="1682" w:type="dxa"/>
            <w:vMerge w:val="restart"/>
            <w:tcBorders>
              <w:right w:val="single" w:sz="6" w:space="0" w:color="000000"/>
            </w:tcBorders>
            <w:shd w:val="clear" w:color="auto" w:fill="E6F5FA"/>
          </w:tcPr>
          <w:p w14:paraId="0E70C048" w14:textId="77777777" w:rsidR="002442BA" w:rsidRDefault="00A77028">
            <w:pPr>
              <w:pStyle w:val="TableParagraph"/>
              <w:spacing w:before="52"/>
              <w:ind w:left="119" w:right="442"/>
              <w:jc w:val="both"/>
              <w:rPr>
                <w:b/>
                <w:sz w:val="20"/>
              </w:rPr>
            </w:pPr>
            <w:r>
              <w:rPr>
                <w:b/>
                <w:spacing w:val="-2"/>
                <w:sz w:val="20"/>
              </w:rPr>
              <w:t xml:space="preserve">Community Perpetrator </w:t>
            </w:r>
            <w:proofErr w:type="spellStart"/>
            <w:r>
              <w:rPr>
                <w:b/>
                <w:spacing w:val="-4"/>
                <w:sz w:val="20"/>
              </w:rPr>
              <w:t>Programme</w:t>
            </w:r>
            <w:proofErr w:type="spellEnd"/>
          </w:p>
        </w:tc>
        <w:tc>
          <w:tcPr>
            <w:tcW w:w="3190" w:type="dxa"/>
            <w:tcBorders>
              <w:left w:val="single" w:sz="6" w:space="0" w:color="000000"/>
              <w:bottom w:val="single" w:sz="6" w:space="0" w:color="000000"/>
              <w:right w:val="single" w:sz="6" w:space="0" w:color="000000"/>
            </w:tcBorders>
          </w:tcPr>
          <w:p w14:paraId="168D541D" w14:textId="77777777" w:rsidR="002442BA" w:rsidRDefault="00A77028">
            <w:pPr>
              <w:pStyle w:val="TableParagraph"/>
              <w:spacing w:line="230" w:lineRule="exact"/>
              <w:ind w:left="120" w:right="78"/>
              <w:rPr>
                <w:sz w:val="20"/>
              </w:rPr>
            </w:pPr>
            <w:r>
              <w:rPr>
                <w:sz w:val="20"/>
              </w:rPr>
              <w:t>Professional</w:t>
            </w:r>
            <w:r>
              <w:rPr>
                <w:spacing w:val="-14"/>
                <w:sz w:val="20"/>
              </w:rPr>
              <w:t xml:space="preserve"> </w:t>
            </w:r>
            <w:r>
              <w:rPr>
                <w:sz w:val="20"/>
              </w:rPr>
              <w:t>judgement</w:t>
            </w:r>
            <w:r>
              <w:rPr>
                <w:spacing w:val="-14"/>
                <w:sz w:val="20"/>
              </w:rPr>
              <w:t xml:space="preserve"> </w:t>
            </w:r>
            <w:r>
              <w:rPr>
                <w:sz w:val="20"/>
              </w:rPr>
              <w:t>on attitude of perpetrator</w:t>
            </w:r>
          </w:p>
        </w:tc>
        <w:tc>
          <w:tcPr>
            <w:tcW w:w="4517" w:type="dxa"/>
            <w:tcBorders>
              <w:left w:val="single" w:sz="6" w:space="0" w:color="000000"/>
              <w:bottom w:val="single" w:sz="6" w:space="0" w:color="000000"/>
            </w:tcBorders>
          </w:tcPr>
          <w:p w14:paraId="46E09ABA" w14:textId="77777777" w:rsidR="002442BA" w:rsidRDefault="00A77028">
            <w:pPr>
              <w:pStyle w:val="TableParagraph"/>
              <w:spacing w:line="230" w:lineRule="exact"/>
              <w:ind w:left="118" w:right="959"/>
              <w:rPr>
                <w:sz w:val="20"/>
              </w:rPr>
            </w:pPr>
            <w:r>
              <w:rPr>
                <w:sz w:val="20"/>
              </w:rPr>
              <w:t>Relevant</w:t>
            </w:r>
            <w:r>
              <w:rPr>
                <w:spacing w:val="-11"/>
                <w:sz w:val="20"/>
              </w:rPr>
              <w:t xml:space="preserve"> </w:t>
            </w:r>
            <w:r>
              <w:rPr>
                <w:sz w:val="20"/>
              </w:rPr>
              <w:t>to</w:t>
            </w:r>
            <w:r>
              <w:rPr>
                <w:spacing w:val="-10"/>
                <w:sz w:val="20"/>
              </w:rPr>
              <w:t xml:space="preserve"> </w:t>
            </w:r>
            <w:r>
              <w:rPr>
                <w:sz w:val="20"/>
              </w:rPr>
              <w:t>other</w:t>
            </w:r>
            <w:r>
              <w:rPr>
                <w:spacing w:val="-9"/>
                <w:sz w:val="20"/>
              </w:rPr>
              <w:t xml:space="preserve"> </w:t>
            </w:r>
            <w:r>
              <w:rPr>
                <w:sz w:val="20"/>
              </w:rPr>
              <w:t>agencies</w:t>
            </w:r>
            <w:r>
              <w:rPr>
                <w:spacing w:val="-8"/>
                <w:sz w:val="20"/>
              </w:rPr>
              <w:t xml:space="preserve"> </w:t>
            </w:r>
            <w:r>
              <w:rPr>
                <w:sz w:val="20"/>
              </w:rPr>
              <w:t>working with perpetrator</w:t>
            </w:r>
          </w:p>
        </w:tc>
      </w:tr>
      <w:tr w:rsidR="002442BA" w14:paraId="7B2CDB66" w14:textId="77777777">
        <w:trPr>
          <w:trHeight w:val="450"/>
        </w:trPr>
        <w:tc>
          <w:tcPr>
            <w:tcW w:w="1682" w:type="dxa"/>
            <w:vMerge/>
            <w:tcBorders>
              <w:top w:val="nil"/>
              <w:right w:val="single" w:sz="6" w:space="0" w:color="000000"/>
            </w:tcBorders>
            <w:shd w:val="clear" w:color="auto" w:fill="E6F5FA"/>
          </w:tcPr>
          <w:p w14:paraId="6109FC98" w14:textId="77777777" w:rsidR="002442BA" w:rsidRDefault="002442BA">
            <w:pPr>
              <w:rPr>
                <w:sz w:val="2"/>
                <w:szCs w:val="2"/>
              </w:rPr>
            </w:pPr>
          </w:p>
        </w:tc>
        <w:tc>
          <w:tcPr>
            <w:tcW w:w="3190" w:type="dxa"/>
            <w:tcBorders>
              <w:top w:val="single" w:sz="6" w:space="0" w:color="000000"/>
              <w:left w:val="single" w:sz="6" w:space="0" w:color="000000"/>
              <w:bottom w:val="single" w:sz="6" w:space="0" w:color="000000"/>
              <w:right w:val="single" w:sz="6" w:space="0" w:color="000000"/>
            </w:tcBorders>
          </w:tcPr>
          <w:p w14:paraId="572C30A7" w14:textId="77777777" w:rsidR="002442BA" w:rsidRDefault="00A77028">
            <w:pPr>
              <w:pStyle w:val="TableParagraph"/>
              <w:spacing w:before="7" w:line="220" w:lineRule="auto"/>
              <w:ind w:left="120" w:right="78"/>
              <w:rPr>
                <w:sz w:val="20"/>
              </w:rPr>
            </w:pPr>
            <w:r>
              <w:rPr>
                <w:sz w:val="20"/>
              </w:rPr>
              <w:t>Update</w:t>
            </w:r>
            <w:r>
              <w:rPr>
                <w:spacing w:val="-14"/>
                <w:sz w:val="20"/>
              </w:rPr>
              <w:t xml:space="preserve"> </w:t>
            </w:r>
            <w:r>
              <w:rPr>
                <w:sz w:val="20"/>
              </w:rPr>
              <w:t>on</w:t>
            </w:r>
            <w:r>
              <w:rPr>
                <w:spacing w:val="-14"/>
                <w:sz w:val="20"/>
              </w:rPr>
              <w:t xml:space="preserve"> </w:t>
            </w:r>
            <w:r>
              <w:rPr>
                <w:sz w:val="20"/>
              </w:rPr>
              <w:t>attendance</w:t>
            </w:r>
            <w:r>
              <w:rPr>
                <w:spacing w:val="-13"/>
                <w:sz w:val="20"/>
              </w:rPr>
              <w:t xml:space="preserve"> </w:t>
            </w:r>
            <w:r>
              <w:rPr>
                <w:sz w:val="20"/>
              </w:rPr>
              <w:t xml:space="preserve">at perpetrator </w:t>
            </w:r>
            <w:proofErr w:type="spellStart"/>
            <w:r>
              <w:rPr>
                <w:sz w:val="20"/>
              </w:rPr>
              <w:t>programme</w:t>
            </w:r>
            <w:proofErr w:type="spellEnd"/>
          </w:p>
        </w:tc>
        <w:tc>
          <w:tcPr>
            <w:tcW w:w="4517" w:type="dxa"/>
            <w:tcBorders>
              <w:top w:val="single" w:sz="6" w:space="0" w:color="000000"/>
              <w:left w:val="single" w:sz="6" w:space="0" w:color="000000"/>
              <w:bottom w:val="single" w:sz="6" w:space="0" w:color="000000"/>
            </w:tcBorders>
          </w:tcPr>
          <w:p w14:paraId="555363EA" w14:textId="77777777" w:rsidR="002442BA" w:rsidRDefault="00A77028">
            <w:pPr>
              <w:pStyle w:val="TableParagraph"/>
              <w:spacing w:line="222" w:lineRule="exact"/>
              <w:ind w:left="118"/>
              <w:rPr>
                <w:sz w:val="20"/>
              </w:rPr>
            </w:pPr>
            <w:r>
              <w:rPr>
                <w:sz w:val="20"/>
              </w:rPr>
              <w:t>Relevant</w:t>
            </w:r>
            <w:r>
              <w:rPr>
                <w:spacing w:val="-10"/>
                <w:sz w:val="20"/>
              </w:rPr>
              <w:t xml:space="preserve"> </w:t>
            </w:r>
            <w:r>
              <w:rPr>
                <w:sz w:val="20"/>
              </w:rPr>
              <w:t>for</w:t>
            </w:r>
            <w:r>
              <w:rPr>
                <w:spacing w:val="-8"/>
                <w:sz w:val="20"/>
              </w:rPr>
              <w:t xml:space="preserve"> </w:t>
            </w:r>
            <w:r>
              <w:rPr>
                <w:sz w:val="20"/>
              </w:rPr>
              <w:t>those</w:t>
            </w:r>
            <w:r>
              <w:rPr>
                <w:spacing w:val="-7"/>
                <w:sz w:val="20"/>
              </w:rPr>
              <w:t xml:space="preserve"> </w:t>
            </w:r>
            <w:r>
              <w:rPr>
                <w:sz w:val="20"/>
              </w:rPr>
              <w:t>supporting</w:t>
            </w:r>
            <w:r>
              <w:rPr>
                <w:spacing w:val="-8"/>
                <w:sz w:val="20"/>
              </w:rPr>
              <w:t xml:space="preserve"> </w:t>
            </w:r>
            <w:r>
              <w:rPr>
                <w:spacing w:val="-2"/>
                <w:sz w:val="20"/>
              </w:rPr>
              <w:t>victim</w:t>
            </w:r>
          </w:p>
        </w:tc>
      </w:tr>
      <w:tr w:rsidR="002442BA" w14:paraId="046EBD22" w14:textId="77777777">
        <w:trPr>
          <w:trHeight w:val="455"/>
        </w:trPr>
        <w:tc>
          <w:tcPr>
            <w:tcW w:w="1682" w:type="dxa"/>
            <w:vMerge/>
            <w:tcBorders>
              <w:top w:val="nil"/>
              <w:right w:val="single" w:sz="6" w:space="0" w:color="000000"/>
            </w:tcBorders>
            <w:shd w:val="clear" w:color="auto" w:fill="E6F5FA"/>
          </w:tcPr>
          <w:p w14:paraId="02E9DEA1" w14:textId="77777777" w:rsidR="002442BA" w:rsidRDefault="002442BA">
            <w:pPr>
              <w:rPr>
                <w:sz w:val="2"/>
                <w:szCs w:val="2"/>
              </w:rPr>
            </w:pPr>
          </w:p>
        </w:tc>
        <w:tc>
          <w:tcPr>
            <w:tcW w:w="3190" w:type="dxa"/>
            <w:tcBorders>
              <w:top w:val="single" w:sz="6" w:space="0" w:color="000000"/>
              <w:left w:val="single" w:sz="6" w:space="0" w:color="000000"/>
              <w:bottom w:val="single" w:sz="6" w:space="0" w:color="000000"/>
              <w:right w:val="single" w:sz="6" w:space="0" w:color="000000"/>
            </w:tcBorders>
          </w:tcPr>
          <w:p w14:paraId="610E82A7" w14:textId="77777777" w:rsidR="002442BA" w:rsidRDefault="00A77028">
            <w:pPr>
              <w:pStyle w:val="TableParagraph"/>
              <w:spacing w:before="10" w:line="220" w:lineRule="auto"/>
              <w:ind w:left="120" w:right="78"/>
              <w:rPr>
                <w:sz w:val="20"/>
              </w:rPr>
            </w:pPr>
            <w:r>
              <w:rPr>
                <w:sz w:val="20"/>
              </w:rPr>
              <w:t>May</w:t>
            </w:r>
            <w:r>
              <w:rPr>
                <w:spacing w:val="-3"/>
                <w:sz w:val="20"/>
              </w:rPr>
              <w:t xml:space="preserve"> </w:t>
            </w:r>
            <w:r>
              <w:rPr>
                <w:sz w:val="20"/>
              </w:rPr>
              <w:t>bring</w:t>
            </w:r>
            <w:r>
              <w:rPr>
                <w:spacing w:val="-1"/>
                <w:sz w:val="20"/>
              </w:rPr>
              <w:t xml:space="preserve"> </w:t>
            </w:r>
            <w:r>
              <w:rPr>
                <w:sz w:val="20"/>
              </w:rPr>
              <w:t>information</w:t>
            </w:r>
            <w:r>
              <w:rPr>
                <w:spacing w:val="-3"/>
                <w:sz w:val="20"/>
              </w:rPr>
              <w:t xml:space="preserve"> </w:t>
            </w:r>
            <w:r>
              <w:rPr>
                <w:sz w:val="20"/>
              </w:rPr>
              <w:t>on</w:t>
            </w:r>
            <w:r>
              <w:rPr>
                <w:spacing w:val="-1"/>
                <w:sz w:val="20"/>
              </w:rPr>
              <w:t xml:space="preserve"> </w:t>
            </w:r>
            <w:r>
              <w:rPr>
                <w:sz w:val="20"/>
              </w:rPr>
              <w:t xml:space="preserve">drug, </w:t>
            </w:r>
            <w:proofErr w:type="gramStart"/>
            <w:r>
              <w:rPr>
                <w:sz w:val="20"/>
              </w:rPr>
              <w:t>alcohol</w:t>
            </w:r>
            <w:proofErr w:type="gramEnd"/>
            <w:r>
              <w:rPr>
                <w:spacing w:val="-10"/>
                <w:sz w:val="20"/>
              </w:rPr>
              <w:t xml:space="preserve"> </w:t>
            </w:r>
            <w:r>
              <w:rPr>
                <w:sz w:val="20"/>
              </w:rPr>
              <w:t>or</w:t>
            </w:r>
            <w:r>
              <w:rPr>
                <w:spacing w:val="-11"/>
                <w:sz w:val="20"/>
              </w:rPr>
              <w:t xml:space="preserve"> </w:t>
            </w:r>
            <w:r>
              <w:rPr>
                <w:sz w:val="20"/>
              </w:rPr>
              <w:t>mental</w:t>
            </w:r>
            <w:r>
              <w:rPr>
                <w:spacing w:val="-12"/>
                <w:sz w:val="20"/>
              </w:rPr>
              <w:t xml:space="preserve"> </w:t>
            </w:r>
            <w:r>
              <w:rPr>
                <w:sz w:val="20"/>
              </w:rPr>
              <w:t>health</w:t>
            </w:r>
            <w:r>
              <w:rPr>
                <w:spacing w:val="-10"/>
                <w:sz w:val="20"/>
              </w:rPr>
              <w:t xml:space="preserve"> </w:t>
            </w:r>
            <w:r>
              <w:rPr>
                <w:sz w:val="20"/>
              </w:rPr>
              <w:t>issues</w:t>
            </w:r>
          </w:p>
        </w:tc>
        <w:tc>
          <w:tcPr>
            <w:tcW w:w="4517" w:type="dxa"/>
            <w:tcBorders>
              <w:top w:val="single" w:sz="6" w:space="0" w:color="000000"/>
              <w:left w:val="single" w:sz="6" w:space="0" w:color="000000"/>
              <w:bottom w:val="single" w:sz="6" w:space="0" w:color="000000"/>
            </w:tcBorders>
          </w:tcPr>
          <w:p w14:paraId="04B73B68" w14:textId="77777777" w:rsidR="002442BA" w:rsidRDefault="00A77028">
            <w:pPr>
              <w:pStyle w:val="TableParagraph"/>
              <w:spacing w:before="10" w:line="220" w:lineRule="auto"/>
              <w:ind w:left="118"/>
              <w:rPr>
                <w:sz w:val="20"/>
              </w:rPr>
            </w:pPr>
            <w:r>
              <w:rPr>
                <w:sz w:val="20"/>
              </w:rPr>
              <w:t>Relevant for all other agencies involved particularly</w:t>
            </w:r>
            <w:r>
              <w:rPr>
                <w:spacing w:val="-12"/>
                <w:sz w:val="20"/>
              </w:rPr>
              <w:t xml:space="preserve"> </w:t>
            </w:r>
            <w:r>
              <w:rPr>
                <w:sz w:val="20"/>
              </w:rPr>
              <w:t>those</w:t>
            </w:r>
            <w:r>
              <w:rPr>
                <w:spacing w:val="-10"/>
                <w:sz w:val="20"/>
              </w:rPr>
              <w:t xml:space="preserve"> </w:t>
            </w:r>
            <w:r>
              <w:rPr>
                <w:sz w:val="20"/>
              </w:rPr>
              <w:t>conducting</w:t>
            </w:r>
            <w:r>
              <w:rPr>
                <w:spacing w:val="-10"/>
                <w:sz w:val="20"/>
              </w:rPr>
              <w:t xml:space="preserve"> </w:t>
            </w:r>
            <w:r>
              <w:rPr>
                <w:sz w:val="20"/>
              </w:rPr>
              <w:t>home</w:t>
            </w:r>
            <w:r>
              <w:rPr>
                <w:spacing w:val="-10"/>
                <w:sz w:val="20"/>
              </w:rPr>
              <w:t xml:space="preserve"> </w:t>
            </w:r>
            <w:r>
              <w:rPr>
                <w:sz w:val="20"/>
              </w:rPr>
              <w:t>visits</w:t>
            </w:r>
          </w:p>
        </w:tc>
      </w:tr>
      <w:tr w:rsidR="002442BA" w14:paraId="52F1F991" w14:textId="77777777">
        <w:trPr>
          <w:trHeight w:val="460"/>
        </w:trPr>
        <w:tc>
          <w:tcPr>
            <w:tcW w:w="1682" w:type="dxa"/>
            <w:vMerge/>
            <w:tcBorders>
              <w:top w:val="nil"/>
              <w:right w:val="single" w:sz="6" w:space="0" w:color="000000"/>
            </w:tcBorders>
            <w:shd w:val="clear" w:color="auto" w:fill="E6F5FA"/>
          </w:tcPr>
          <w:p w14:paraId="275A653E" w14:textId="77777777" w:rsidR="002442BA" w:rsidRDefault="002442BA">
            <w:pPr>
              <w:rPr>
                <w:sz w:val="2"/>
                <w:szCs w:val="2"/>
              </w:rPr>
            </w:pPr>
          </w:p>
        </w:tc>
        <w:tc>
          <w:tcPr>
            <w:tcW w:w="3190" w:type="dxa"/>
            <w:tcBorders>
              <w:top w:val="single" w:sz="6" w:space="0" w:color="000000"/>
              <w:left w:val="single" w:sz="6" w:space="0" w:color="000000"/>
              <w:right w:val="single" w:sz="6" w:space="0" w:color="000000"/>
            </w:tcBorders>
          </w:tcPr>
          <w:p w14:paraId="51EAD596" w14:textId="77777777" w:rsidR="002442BA" w:rsidRDefault="002442BA">
            <w:pPr>
              <w:pStyle w:val="TableParagraph"/>
              <w:rPr>
                <w:rFonts w:ascii="Times New Roman"/>
                <w:sz w:val="18"/>
              </w:rPr>
            </w:pPr>
          </w:p>
        </w:tc>
        <w:tc>
          <w:tcPr>
            <w:tcW w:w="4517" w:type="dxa"/>
            <w:tcBorders>
              <w:top w:val="single" w:sz="6" w:space="0" w:color="000000"/>
              <w:left w:val="single" w:sz="6" w:space="0" w:color="000000"/>
            </w:tcBorders>
          </w:tcPr>
          <w:p w14:paraId="3910C212" w14:textId="77777777" w:rsidR="002442BA" w:rsidRDefault="00A77028">
            <w:pPr>
              <w:pStyle w:val="TableParagraph"/>
              <w:spacing w:before="7" w:line="223" w:lineRule="auto"/>
              <w:ind w:left="118"/>
              <w:rPr>
                <w:sz w:val="20"/>
              </w:rPr>
            </w:pPr>
            <w:r>
              <w:rPr>
                <w:sz w:val="20"/>
              </w:rPr>
              <w:t>Support</w:t>
            </w:r>
            <w:r>
              <w:rPr>
                <w:spacing w:val="-7"/>
                <w:sz w:val="20"/>
              </w:rPr>
              <w:t xml:space="preserve"> </w:t>
            </w:r>
            <w:r>
              <w:rPr>
                <w:sz w:val="20"/>
              </w:rPr>
              <w:t>efforts</w:t>
            </w:r>
            <w:r>
              <w:rPr>
                <w:spacing w:val="-6"/>
                <w:sz w:val="20"/>
              </w:rPr>
              <w:t xml:space="preserve"> </w:t>
            </w:r>
            <w:r>
              <w:rPr>
                <w:sz w:val="20"/>
              </w:rPr>
              <w:t>of</w:t>
            </w:r>
            <w:r>
              <w:rPr>
                <w:spacing w:val="-6"/>
                <w:sz w:val="20"/>
              </w:rPr>
              <w:t xml:space="preserve"> </w:t>
            </w:r>
            <w:r>
              <w:rPr>
                <w:sz w:val="20"/>
              </w:rPr>
              <w:t>other</w:t>
            </w:r>
            <w:r>
              <w:rPr>
                <w:spacing w:val="-4"/>
                <w:sz w:val="20"/>
              </w:rPr>
              <w:t xml:space="preserve"> </w:t>
            </w:r>
            <w:r>
              <w:rPr>
                <w:sz w:val="20"/>
              </w:rPr>
              <w:t>agencies</w:t>
            </w:r>
            <w:r>
              <w:rPr>
                <w:spacing w:val="-7"/>
                <w:sz w:val="20"/>
              </w:rPr>
              <w:t xml:space="preserve"> </w:t>
            </w:r>
            <w:r>
              <w:rPr>
                <w:sz w:val="20"/>
              </w:rPr>
              <w:t>to</w:t>
            </w:r>
            <w:r>
              <w:rPr>
                <w:spacing w:val="-6"/>
                <w:sz w:val="20"/>
              </w:rPr>
              <w:t xml:space="preserve"> </w:t>
            </w:r>
            <w:proofErr w:type="spellStart"/>
            <w:r>
              <w:rPr>
                <w:sz w:val="20"/>
              </w:rPr>
              <w:t>prioritise</w:t>
            </w:r>
            <w:proofErr w:type="spellEnd"/>
            <w:r>
              <w:rPr>
                <w:spacing w:val="-6"/>
                <w:sz w:val="20"/>
              </w:rPr>
              <w:t xml:space="preserve"> </w:t>
            </w:r>
            <w:r>
              <w:rPr>
                <w:sz w:val="20"/>
              </w:rPr>
              <w:t xml:space="preserve">a </w:t>
            </w:r>
            <w:r>
              <w:rPr>
                <w:spacing w:val="-4"/>
                <w:sz w:val="20"/>
              </w:rPr>
              <w:t>case</w:t>
            </w:r>
          </w:p>
        </w:tc>
      </w:tr>
    </w:tbl>
    <w:p w14:paraId="27FFFF07" w14:textId="77777777" w:rsidR="002442BA" w:rsidRDefault="002442BA">
      <w:pPr>
        <w:pStyle w:val="BodyText"/>
        <w:spacing w:before="1" w:after="1"/>
      </w:pPr>
    </w:p>
    <w:tbl>
      <w:tblPr>
        <w:tblW w:w="0" w:type="auto"/>
        <w:tblInd w:w="5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70"/>
        <w:gridCol w:w="3118"/>
        <w:gridCol w:w="4568"/>
      </w:tblGrid>
      <w:tr w:rsidR="002442BA" w14:paraId="7EBA67CD" w14:textId="77777777">
        <w:trPr>
          <w:trHeight w:val="224"/>
        </w:trPr>
        <w:tc>
          <w:tcPr>
            <w:tcW w:w="1670" w:type="dxa"/>
            <w:vMerge w:val="restart"/>
            <w:tcBorders>
              <w:right w:val="single" w:sz="6" w:space="0" w:color="000000"/>
            </w:tcBorders>
            <w:shd w:val="clear" w:color="auto" w:fill="E6F5FA"/>
          </w:tcPr>
          <w:p w14:paraId="22E770BC" w14:textId="77777777" w:rsidR="002442BA" w:rsidRDefault="00A77028">
            <w:pPr>
              <w:pStyle w:val="TableParagraph"/>
              <w:spacing w:before="52"/>
              <w:ind w:left="117"/>
              <w:rPr>
                <w:b/>
                <w:sz w:val="20"/>
              </w:rPr>
            </w:pPr>
            <w:r>
              <w:rPr>
                <w:b/>
                <w:spacing w:val="-2"/>
                <w:sz w:val="20"/>
              </w:rPr>
              <w:t>CAMHS</w:t>
            </w:r>
          </w:p>
        </w:tc>
        <w:tc>
          <w:tcPr>
            <w:tcW w:w="3118" w:type="dxa"/>
            <w:tcBorders>
              <w:left w:val="single" w:sz="6" w:space="0" w:color="000000"/>
              <w:bottom w:val="single" w:sz="6" w:space="0" w:color="000000"/>
              <w:right w:val="single" w:sz="6" w:space="0" w:color="000000"/>
            </w:tcBorders>
          </w:tcPr>
          <w:p w14:paraId="23DC90D3" w14:textId="77777777" w:rsidR="002442BA" w:rsidRDefault="00A77028">
            <w:pPr>
              <w:pStyle w:val="TableParagraph"/>
              <w:spacing w:line="205" w:lineRule="exact"/>
              <w:ind w:left="120"/>
              <w:rPr>
                <w:sz w:val="20"/>
              </w:rPr>
            </w:pPr>
            <w:r>
              <w:rPr>
                <w:sz w:val="20"/>
              </w:rPr>
              <w:t>Reasons</w:t>
            </w:r>
            <w:r>
              <w:rPr>
                <w:spacing w:val="-7"/>
                <w:sz w:val="20"/>
              </w:rPr>
              <w:t xml:space="preserve"> </w:t>
            </w:r>
            <w:r>
              <w:rPr>
                <w:sz w:val="20"/>
              </w:rPr>
              <w:t>for</w:t>
            </w:r>
            <w:r>
              <w:rPr>
                <w:spacing w:val="-7"/>
                <w:sz w:val="20"/>
              </w:rPr>
              <w:t xml:space="preserve"> </w:t>
            </w:r>
            <w:r>
              <w:rPr>
                <w:spacing w:val="-2"/>
                <w:sz w:val="20"/>
              </w:rPr>
              <w:t>referral</w:t>
            </w:r>
          </w:p>
        </w:tc>
        <w:tc>
          <w:tcPr>
            <w:tcW w:w="4568" w:type="dxa"/>
            <w:tcBorders>
              <w:left w:val="single" w:sz="6" w:space="0" w:color="000000"/>
              <w:bottom w:val="single" w:sz="6" w:space="0" w:color="000000"/>
            </w:tcBorders>
          </w:tcPr>
          <w:p w14:paraId="5FACAECA" w14:textId="77777777" w:rsidR="002442BA" w:rsidRDefault="00A77028">
            <w:pPr>
              <w:pStyle w:val="TableParagraph"/>
              <w:spacing w:line="205" w:lineRule="exact"/>
              <w:ind w:left="118"/>
              <w:rPr>
                <w:sz w:val="20"/>
              </w:rPr>
            </w:pPr>
            <w:r>
              <w:rPr>
                <w:sz w:val="20"/>
              </w:rPr>
              <w:t>Information</w:t>
            </w:r>
            <w:r>
              <w:rPr>
                <w:spacing w:val="-8"/>
                <w:sz w:val="20"/>
              </w:rPr>
              <w:t xml:space="preserve"> </w:t>
            </w:r>
            <w:r>
              <w:rPr>
                <w:sz w:val="20"/>
              </w:rPr>
              <w:t>for</w:t>
            </w:r>
            <w:r>
              <w:rPr>
                <w:spacing w:val="-7"/>
                <w:sz w:val="20"/>
              </w:rPr>
              <w:t xml:space="preserve"> </w:t>
            </w:r>
            <w:r>
              <w:rPr>
                <w:sz w:val="20"/>
              </w:rPr>
              <w:t>all</w:t>
            </w:r>
            <w:r>
              <w:rPr>
                <w:spacing w:val="-8"/>
                <w:sz w:val="20"/>
              </w:rPr>
              <w:t xml:space="preserve"> </w:t>
            </w:r>
            <w:r>
              <w:rPr>
                <w:spacing w:val="-2"/>
                <w:sz w:val="20"/>
              </w:rPr>
              <w:t>agencies</w:t>
            </w:r>
          </w:p>
        </w:tc>
      </w:tr>
      <w:tr w:rsidR="002442BA" w14:paraId="72BB48AC" w14:textId="77777777">
        <w:trPr>
          <w:trHeight w:val="452"/>
        </w:trPr>
        <w:tc>
          <w:tcPr>
            <w:tcW w:w="1670" w:type="dxa"/>
            <w:vMerge/>
            <w:tcBorders>
              <w:top w:val="nil"/>
              <w:right w:val="single" w:sz="6" w:space="0" w:color="000000"/>
            </w:tcBorders>
            <w:shd w:val="clear" w:color="auto" w:fill="E6F5FA"/>
          </w:tcPr>
          <w:p w14:paraId="502D1D4E" w14:textId="77777777" w:rsidR="002442BA" w:rsidRDefault="002442BA">
            <w:pPr>
              <w:rPr>
                <w:sz w:val="2"/>
                <w:szCs w:val="2"/>
              </w:rPr>
            </w:pPr>
          </w:p>
        </w:tc>
        <w:tc>
          <w:tcPr>
            <w:tcW w:w="3118" w:type="dxa"/>
            <w:tcBorders>
              <w:top w:val="single" w:sz="6" w:space="0" w:color="000000"/>
              <w:left w:val="single" w:sz="6" w:space="0" w:color="000000"/>
              <w:bottom w:val="single" w:sz="6" w:space="0" w:color="000000"/>
              <w:right w:val="single" w:sz="6" w:space="0" w:color="000000"/>
            </w:tcBorders>
          </w:tcPr>
          <w:p w14:paraId="6DCA20A9" w14:textId="77777777" w:rsidR="002442BA" w:rsidRDefault="00A77028">
            <w:pPr>
              <w:pStyle w:val="TableParagraph"/>
              <w:spacing w:before="5" w:line="214" w:lineRule="exact"/>
              <w:ind w:left="120"/>
              <w:rPr>
                <w:sz w:val="20"/>
              </w:rPr>
            </w:pPr>
            <w:r>
              <w:rPr>
                <w:sz w:val="20"/>
              </w:rPr>
              <w:t xml:space="preserve">Update on </w:t>
            </w:r>
            <w:proofErr w:type="gramStart"/>
            <w:r>
              <w:rPr>
                <w:sz w:val="20"/>
              </w:rPr>
              <w:t>whether or not</w:t>
            </w:r>
            <w:proofErr w:type="gramEnd"/>
            <w:r>
              <w:rPr>
                <w:sz w:val="20"/>
              </w:rPr>
              <w:t xml:space="preserve"> appointments</w:t>
            </w:r>
            <w:r>
              <w:rPr>
                <w:spacing w:val="-14"/>
                <w:sz w:val="20"/>
              </w:rPr>
              <w:t xml:space="preserve"> </w:t>
            </w:r>
            <w:r>
              <w:rPr>
                <w:sz w:val="20"/>
              </w:rPr>
              <w:t>are</w:t>
            </w:r>
            <w:r>
              <w:rPr>
                <w:spacing w:val="-14"/>
                <w:sz w:val="20"/>
              </w:rPr>
              <w:t xml:space="preserve"> </w:t>
            </w:r>
            <w:r>
              <w:rPr>
                <w:sz w:val="20"/>
              </w:rPr>
              <w:t>attended</w:t>
            </w:r>
          </w:p>
        </w:tc>
        <w:tc>
          <w:tcPr>
            <w:tcW w:w="4568" w:type="dxa"/>
            <w:tcBorders>
              <w:top w:val="single" w:sz="6" w:space="0" w:color="000000"/>
              <w:left w:val="single" w:sz="6" w:space="0" w:color="000000"/>
              <w:bottom w:val="single" w:sz="6" w:space="0" w:color="000000"/>
            </w:tcBorders>
          </w:tcPr>
          <w:p w14:paraId="7E53DFBD" w14:textId="77777777" w:rsidR="002442BA" w:rsidRDefault="00A77028">
            <w:pPr>
              <w:pStyle w:val="TableParagraph"/>
              <w:spacing w:line="224" w:lineRule="exact"/>
              <w:ind w:left="118"/>
              <w:rPr>
                <w:sz w:val="20"/>
              </w:rPr>
            </w:pPr>
            <w:r>
              <w:rPr>
                <w:sz w:val="20"/>
              </w:rPr>
              <w:t>Implications</w:t>
            </w:r>
            <w:r>
              <w:rPr>
                <w:spacing w:val="-10"/>
                <w:sz w:val="20"/>
              </w:rPr>
              <w:t xml:space="preserve"> </w:t>
            </w:r>
            <w:r>
              <w:rPr>
                <w:sz w:val="20"/>
              </w:rPr>
              <w:t>for</w:t>
            </w:r>
            <w:r>
              <w:rPr>
                <w:spacing w:val="-10"/>
                <w:sz w:val="20"/>
              </w:rPr>
              <w:t xml:space="preserve"> </w:t>
            </w:r>
            <w:r>
              <w:rPr>
                <w:spacing w:val="-2"/>
                <w:sz w:val="20"/>
              </w:rPr>
              <w:t>safety</w:t>
            </w:r>
          </w:p>
        </w:tc>
      </w:tr>
      <w:tr w:rsidR="002442BA" w14:paraId="6FEFFC45" w14:textId="77777777">
        <w:trPr>
          <w:trHeight w:val="462"/>
        </w:trPr>
        <w:tc>
          <w:tcPr>
            <w:tcW w:w="1670" w:type="dxa"/>
            <w:vMerge/>
            <w:tcBorders>
              <w:top w:val="nil"/>
              <w:right w:val="single" w:sz="6" w:space="0" w:color="000000"/>
            </w:tcBorders>
            <w:shd w:val="clear" w:color="auto" w:fill="E6F5FA"/>
          </w:tcPr>
          <w:p w14:paraId="15DFE7CC" w14:textId="77777777" w:rsidR="002442BA" w:rsidRDefault="002442BA">
            <w:pPr>
              <w:rPr>
                <w:sz w:val="2"/>
                <w:szCs w:val="2"/>
              </w:rPr>
            </w:pPr>
          </w:p>
        </w:tc>
        <w:tc>
          <w:tcPr>
            <w:tcW w:w="3118" w:type="dxa"/>
            <w:tcBorders>
              <w:top w:val="single" w:sz="6" w:space="0" w:color="000000"/>
              <w:left w:val="single" w:sz="6" w:space="0" w:color="000000"/>
              <w:right w:val="single" w:sz="6" w:space="0" w:color="000000"/>
            </w:tcBorders>
          </w:tcPr>
          <w:p w14:paraId="49CC3395" w14:textId="77777777" w:rsidR="002442BA" w:rsidRDefault="00A77028">
            <w:pPr>
              <w:pStyle w:val="TableParagraph"/>
              <w:spacing w:before="10" w:line="223" w:lineRule="auto"/>
              <w:ind w:left="120" w:right="1"/>
              <w:rPr>
                <w:sz w:val="20"/>
              </w:rPr>
            </w:pPr>
            <w:r>
              <w:rPr>
                <w:sz w:val="20"/>
              </w:rPr>
              <w:t>Extent of mental health issues and</w:t>
            </w:r>
            <w:r>
              <w:rPr>
                <w:spacing w:val="-10"/>
                <w:sz w:val="20"/>
              </w:rPr>
              <w:t xml:space="preserve"> </w:t>
            </w:r>
            <w:r>
              <w:rPr>
                <w:sz w:val="20"/>
              </w:rPr>
              <w:t>need</w:t>
            </w:r>
            <w:r>
              <w:rPr>
                <w:spacing w:val="-11"/>
                <w:sz w:val="20"/>
              </w:rPr>
              <w:t xml:space="preserve"> </w:t>
            </w:r>
            <w:r>
              <w:rPr>
                <w:sz w:val="20"/>
              </w:rPr>
              <w:t>for</w:t>
            </w:r>
            <w:r>
              <w:rPr>
                <w:spacing w:val="-11"/>
                <w:sz w:val="20"/>
              </w:rPr>
              <w:t xml:space="preserve"> </w:t>
            </w:r>
            <w:r>
              <w:rPr>
                <w:sz w:val="20"/>
              </w:rPr>
              <w:t>additional</w:t>
            </w:r>
            <w:r>
              <w:rPr>
                <w:spacing w:val="-12"/>
                <w:sz w:val="20"/>
              </w:rPr>
              <w:t xml:space="preserve"> </w:t>
            </w:r>
            <w:r>
              <w:rPr>
                <w:sz w:val="20"/>
              </w:rPr>
              <w:t>support</w:t>
            </w:r>
          </w:p>
        </w:tc>
        <w:tc>
          <w:tcPr>
            <w:tcW w:w="4568" w:type="dxa"/>
            <w:tcBorders>
              <w:top w:val="single" w:sz="6" w:space="0" w:color="000000"/>
              <w:left w:val="single" w:sz="6" w:space="0" w:color="000000"/>
            </w:tcBorders>
          </w:tcPr>
          <w:p w14:paraId="39E3B6FE" w14:textId="77777777" w:rsidR="002442BA" w:rsidRDefault="002442BA">
            <w:pPr>
              <w:pStyle w:val="TableParagraph"/>
              <w:rPr>
                <w:rFonts w:ascii="Times New Roman"/>
                <w:sz w:val="18"/>
              </w:rPr>
            </w:pPr>
          </w:p>
        </w:tc>
      </w:tr>
    </w:tbl>
    <w:p w14:paraId="64ADE6A3" w14:textId="77777777" w:rsidR="00A77028" w:rsidRDefault="00A77028"/>
    <w:sectPr w:rsidR="00A77028">
      <w:pgSz w:w="11920" w:h="16850"/>
      <w:pgMar w:top="780" w:right="640" w:bottom="720" w:left="680" w:header="570" w:footer="5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BA34A" w14:textId="77777777" w:rsidR="00A77028" w:rsidRDefault="00A77028">
      <w:r>
        <w:separator/>
      </w:r>
    </w:p>
  </w:endnote>
  <w:endnote w:type="continuationSeparator" w:id="0">
    <w:p w14:paraId="79BA6B37" w14:textId="77777777" w:rsidR="00A77028" w:rsidRDefault="00A77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E807" w14:textId="156C1A0A" w:rsidR="002442BA" w:rsidRDefault="0064368D">
    <w:pPr>
      <w:pStyle w:val="BodyText"/>
      <w:spacing w:line="14" w:lineRule="auto"/>
    </w:pPr>
    <w:r>
      <w:rPr>
        <w:noProof/>
      </w:rPr>
      <mc:AlternateContent>
        <mc:Choice Requires="wps">
          <w:drawing>
            <wp:anchor distT="0" distB="0" distL="114300" distR="114300" simplePos="0" relativeHeight="486060544" behindDoc="1" locked="0" layoutInCell="1" allowOverlap="1" wp14:anchorId="40D7ECCB" wp14:editId="30645DB8">
              <wp:simplePos x="0" y="0"/>
              <wp:positionH relativeFrom="page">
                <wp:posOffset>851535</wp:posOffset>
              </wp:positionH>
              <wp:positionV relativeFrom="page">
                <wp:posOffset>10133330</wp:posOffset>
              </wp:positionV>
              <wp:extent cx="4127500" cy="124460"/>
              <wp:effectExtent l="0" t="0" r="0" b="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38330" w14:textId="77777777" w:rsidR="002442BA" w:rsidRDefault="00A77028">
                          <w:pPr>
                            <w:spacing w:before="14"/>
                            <w:ind w:left="20"/>
                            <w:rPr>
                              <w:sz w:val="14"/>
                            </w:rPr>
                          </w:pPr>
                          <w:r>
                            <w:rPr>
                              <w:sz w:val="14"/>
                            </w:rPr>
                            <w:t>©</w:t>
                          </w:r>
                          <w:r>
                            <w:rPr>
                              <w:spacing w:val="-6"/>
                              <w:sz w:val="14"/>
                            </w:rPr>
                            <w:t xml:space="preserve"> </w:t>
                          </w:r>
                          <w:r>
                            <w:rPr>
                              <w:sz w:val="14"/>
                            </w:rPr>
                            <w:t>SafeLives</w:t>
                          </w:r>
                          <w:r>
                            <w:rPr>
                              <w:spacing w:val="-4"/>
                              <w:sz w:val="14"/>
                            </w:rPr>
                            <w:t xml:space="preserve"> </w:t>
                          </w:r>
                          <w:r>
                            <w:rPr>
                              <w:sz w:val="14"/>
                            </w:rPr>
                            <w:t>2015.</w:t>
                          </w:r>
                          <w:r>
                            <w:rPr>
                              <w:spacing w:val="-7"/>
                              <w:sz w:val="14"/>
                            </w:rPr>
                            <w:t xml:space="preserve"> </w:t>
                          </w:r>
                          <w:r>
                            <w:rPr>
                              <w:sz w:val="14"/>
                            </w:rPr>
                            <w:t>Please</w:t>
                          </w:r>
                          <w:r>
                            <w:rPr>
                              <w:spacing w:val="-4"/>
                              <w:sz w:val="14"/>
                            </w:rPr>
                            <w:t xml:space="preserve"> </w:t>
                          </w:r>
                          <w:r>
                            <w:rPr>
                              <w:sz w:val="14"/>
                            </w:rPr>
                            <w:t>acknowledge</w:t>
                          </w:r>
                          <w:r>
                            <w:rPr>
                              <w:spacing w:val="-6"/>
                              <w:sz w:val="14"/>
                            </w:rPr>
                            <w:t xml:space="preserve"> </w:t>
                          </w:r>
                          <w:r>
                            <w:rPr>
                              <w:sz w:val="14"/>
                            </w:rPr>
                            <w:t>SafeLives</w:t>
                          </w:r>
                          <w:r>
                            <w:rPr>
                              <w:spacing w:val="-5"/>
                              <w:sz w:val="14"/>
                            </w:rPr>
                            <w:t xml:space="preserve"> </w:t>
                          </w:r>
                          <w:r>
                            <w:rPr>
                              <w:sz w:val="14"/>
                            </w:rPr>
                            <w:t>when</w:t>
                          </w:r>
                          <w:r>
                            <w:rPr>
                              <w:spacing w:val="-6"/>
                              <w:sz w:val="14"/>
                            </w:rPr>
                            <w:t xml:space="preserve"> </w:t>
                          </w:r>
                          <w:r>
                            <w:rPr>
                              <w:sz w:val="14"/>
                            </w:rPr>
                            <w:t>reprinting.</w:t>
                          </w:r>
                          <w:r>
                            <w:rPr>
                              <w:spacing w:val="-6"/>
                              <w:sz w:val="14"/>
                            </w:rPr>
                            <w:t xml:space="preserve"> </w:t>
                          </w:r>
                          <w:r>
                            <w:rPr>
                              <w:sz w:val="14"/>
                            </w:rPr>
                            <w:t>Registered</w:t>
                          </w:r>
                          <w:r>
                            <w:rPr>
                              <w:spacing w:val="-6"/>
                              <w:sz w:val="14"/>
                            </w:rPr>
                            <w:t xml:space="preserve"> </w:t>
                          </w:r>
                          <w:r>
                            <w:rPr>
                              <w:sz w:val="14"/>
                            </w:rPr>
                            <w:t>charity</w:t>
                          </w:r>
                          <w:r>
                            <w:rPr>
                              <w:spacing w:val="-7"/>
                              <w:sz w:val="14"/>
                            </w:rPr>
                            <w:t xml:space="preserve"> </w:t>
                          </w:r>
                          <w:r>
                            <w:rPr>
                              <w:sz w:val="14"/>
                            </w:rPr>
                            <w:t>number</w:t>
                          </w:r>
                          <w:r>
                            <w:rPr>
                              <w:spacing w:val="-4"/>
                              <w:sz w:val="14"/>
                            </w:rPr>
                            <w:t xml:space="preserve"> </w:t>
                          </w:r>
                          <w:r>
                            <w:rPr>
                              <w:spacing w:val="-2"/>
                              <w:sz w:val="14"/>
                            </w:rPr>
                            <w:t>1106864.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7ECCB" id="_x0000_t202" coordsize="21600,21600" o:spt="202" path="m,l,21600r21600,l21600,xe">
              <v:stroke joinstyle="miter"/>
              <v:path gradientshapeok="t" o:connecttype="rect"/>
            </v:shapetype>
            <v:shape id="Text Box 192" o:spid="_x0000_s1039" type="#_x0000_t202" style="position:absolute;margin-left:67.05pt;margin-top:797.9pt;width:325pt;height:9.8pt;z-index:-1725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" filled="f" stroked="f">
              <v:textbox inset="0,0,0,0">
                <w:txbxContent>
                  <w:p w14:paraId="15338330" w14:textId="77777777" w:rsidR="002442BA" w:rsidRDefault="00A77028">
                    <w:pPr>
                      <w:spacing w:before="14"/>
                      <w:ind w:left="20"/>
                      <w:rPr>
                        <w:sz w:val="14"/>
                      </w:rPr>
                    </w:pPr>
                    <w:r>
                      <w:rPr>
                        <w:sz w:val="14"/>
                      </w:rPr>
                      <w:t>©</w:t>
                    </w:r>
                    <w:r>
                      <w:rPr>
                        <w:spacing w:val="-6"/>
                        <w:sz w:val="14"/>
                      </w:rPr>
                      <w:t xml:space="preserve"> </w:t>
                    </w:r>
                    <w:r>
                      <w:rPr>
                        <w:sz w:val="14"/>
                      </w:rPr>
                      <w:t>SafeLives</w:t>
                    </w:r>
                    <w:r>
                      <w:rPr>
                        <w:spacing w:val="-4"/>
                        <w:sz w:val="14"/>
                      </w:rPr>
                      <w:t xml:space="preserve"> </w:t>
                    </w:r>
                    <w:r>
                      <w:rPr>
                        <w:sz w:val="14"/>
                      </w:rPr>
                      <w:t>2015.</w:t>
                    </w:r>
                    <w:r>
                      <w:rPr>
                        <w:spacing w:val="-7"/>
                        <w:sz w:val="14"/>
                      </w:rPr>
                      <w:t xml:space="preserve"> </w:t>
                    </w:r>
                    <w:r>
                      <w:rPr>
                        <w:sz w:val="14"/>
                      </w:rPr>
                      <w:t>Please</w:t>
                    </w:r>
                    <w:r>
                      <w:rPr>
                        <w:spacing w:val="-4"/>
                        <w:sz w:val="14"/>
                      </w:rPr>
                      <w:t xml:space="preserve"> </w:t>
                    </w:r>
                    <w:r>
                      <w:rPr>
                        <w:sz w:val="14"/>
                      </w:rPr>
                      <w:t>acknowledge</w:t>
                    </w:r>
                    <w:r>
                      <w:rPr>
                        <w:spacing w:val="-6"/>
                        <w:sz w:val="14"/>
                      </w:rPr>
                      <w:t xml:space="preserve"> </w:t>
                    </w:r>
                    <w:r>
                      <w:rPr>
                        <w:sz w:val="14"/>
                      </w:rPr>
                      <w:t>SafeLives</w:t>
                    </w:r>
                    <w:r>
                      <w:rPr>
                        <w:spacing w:val="-5"/>
                        <w:sz w:val="14"/>
                      </w:rPr>
                      <w:t xml:space="preserve"> </w:t>
                    </w:r>
                    <w:r>
                      <w:rPr>
                        <w:sz w:val="14"/>
                      </w:rPr>
                      <w:t>when</w:t>
                    </w:r>
                    <w:r>
                      <w:rPr>
                        <w:spacing w:val="-6"/>
                        <w:sz w:val="14"/>
                      </w:rPr>
                      <w:t xml:space="preserve"> </w:t>
                    </w:r>
                    <w:r>
                      <w:rPr>
                        <w:sz w:val="14"/>
                      </w:rPr>
                      <w:t>reprinting.</w:t>
                    </w:r>
                    <w:r>
                      <w:rPr>
                        <w:spacing w:val="-6"/>
                        <w:sz w:val="14"/>
                      </w:rPr>
                      <w:t xml:space="preserve"> </w:t>
                    </w:r>
                    <w:r>
                      <w:rPr>
                        <w:sz w:val="14"/>
                      </w:rPr>
                      <w:t>Registered</w:t>
                    </w:r>
                    <w:r>
                      <w:rPr>
                        <w:spacing w:val="-6"/>
                        <w:sz w:val="14"/>
                      </w:rPr>
                      <w:t xml:space="preserve"> </w:t>
                    </w:r>
                    <w:r>
                      <w:rPr>
                        <w:sz w:val="14"/>
                      </w:rPr>
                      <w:t>charity</w:t>
                    </w:r>
                    <w:r>
                      <w:rPr>
                        <w:spacing w:val="-7"/>
                        <w:sz w:val="14"/>
                      </w:rPr>
                      <w:t xml:space="preserve"> </w:t>
                    </w:r>
                    <w:r>
                      <w:rPr>
                        <w:sz w:val="14"/>
                      </w:rPr>
                      <w:t>number</w:t>
                    </w:r>
                    <w:r>
                      <w:rPr>
                        <w:spacing w:val="-4"/>
                        <w:sz w:val="14"/>
                      </w:rPr>
                      <w:t xml:space="preserve"> </w:t>
                    </w:r>
                    <w:r>
                      <w:rPr>
                        <w:spacing w:val="-2"/>
                        <w:sz w:val="14"/>
                      </w:rPr>
                      <w:t>1106864.</w:t>
                    </w:r>
                  </w:p>
                </w:txbxContent>
              </v:textbox>
              <w10:wrap anchorx="page" anchory="page"/>
            </v:shape>
          </w:pict>
        </mc:Fallback>
      </mc:AlternateContent>
    </w:r>
    <w:r>
      <w:rPr>
        <w:noProof/>
      </w:rPr>
      <mc:AlternateContent>
        <mc:Choice Requires="wps">
          <w:drawing>
            <wp:anchor distT="0" distB="0" distL="114300" distR="114300" simplePos="0" relativeHeight="486061056" behindDoc="1" locked="0" layoutInCell="1" allowOverlap="1" wp14:anchorId="36A40A5A" wp14:editId="08E54BBC">
              <wp:simplePos x="0" y="0"/>
              <wp:positionH relativeFrom="page">
                <wp:posOffset>6562090</wp:posOffset>
              </wp:positionH>
              <wp:positionV relativeFrom="page">
                <wp:posOffset>10223500</wp:posOffset>
              </wp:positionV>
              <wp:extent cx="186690" cy="12446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BB5F2" w14:textId="77777777" w:rsidR="002442BA" w:rsidRDefault="00A77028">
                          <w:pPr>
                            <w:spacing w:before="14"/>
                            <w:ind w:left="60"/>
                            <w:rPr>
                              <w:sz w:val="14"/>
                            </w:rPr>
                          </w:pPr>
                          <w:r>
                            <w:rPr>
                              <w:spacing w:val="-5"/>
                              <w:sz w:val="14"/>
                            </w:rPr>
                            <w:fldChar w:fldCharType="begin"/>
                          </w:r>
                          <w:r>
                            <w:rPr>
                              <w:spacing w:val="-5"/>
                              <w:sz w:val="14"/>
                            </w:rPr>
                            <w:instrText xml:space="preserve"> PAGE </w:instrText>
                          </w:r>
                          <w:r>
                            <w:rPr>
                              <w:spacing w:val="-5"/>
                              <w:sz w:val="14"/>
                            </w:rPr>
                            <w:fldChar w:fldCharType="separate"/>
                          </w:r>
                          <w:r>
                            <w:rPr>
                              <w:spacing w:val="-5"/>
                              <w:sz w:val="14"/>
                            </w:rPr>
                            <w:t>10</w:t>
                          </w:r>
                          <w:r>
                            <w:rPr>
                              <w:spacing w:val="-5"/>
                              <w:sz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40A5A" id="Text Box 31" o:spid="_x0000_s1040" type="#_x0000_t202" style="position:absolute;margin-left:516.7pt;margin-top:805pt;width:14.7pt;height:9.8pt;z-index:-1725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" filled="f" stroked="f">
              <v:textbox inset="0,0,0,0">
                <w:txbxContent>
                  <w:p w14:paraId="4F0BB5F2" w14:textId="77777777" w:rsidR="002442BA" w:rsidRDefault="00A77028">
                    <w:pPr>
                      <w:spacing w:before="14"/>
                      <w:ind w:left="60"/>
                      <w:rPr>
                        <w:sz w:val="14"/>
                      </w:rPr>
                    </w:pPr>
                    <w:r>
                      <w:rPr>
                        <w:spacing w:val="-5"/>
                        <w:sz w:val="14"/>
                      </w:rPr>
                      <w:fldChar w:fldCharType="begin"/>
                    </w:r>
                    <w:r>
                      <w:rPr>
                        <w:spacing w:val="-5"/>
                        <w:sz w:val="14"/>
                      </w:rPr>
                      <w:instrText xml:space="preserve"> PAGE </w:instrText>
                    </w:r>
                    <w:r>
                      <w:rPr>
                        <w:spacing w:val="-5"/>
                        <w:sz w:val="14"/>
                      </w:rPr>
                      <w:fldChar w:fldCharType="separate"/>
                    </w:r>
                    <w:r>
                      <w:rPr>
                        <w:spacing w:val="-5"/>
                        <w:sz w:val="14"/>
                      </w:rPr>
                      <w:t>10</w:t>
                    </w:r>
                    <w:r>
                      <w:rPr>
                        <w:spacing w:val="-5"/>
                        <w:sz w:val="1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9251" w14:textId="77777777" w:rsidR="002442BA" w:rsidRDefault="001562CE">
    <w:pPr>
      <w:pStyle w:val="BodyText"/>
      <w:spacing w:line="14" w:lineRule="auto"/>
    </w:pPr>
    <w:r>
      <w:pict w14:anchorId="54DDEEDB">
        <v:shapetype id="_x0000_t202" coordsize="21600,21600" o:spt="202" path="m,l,21600r21600,l21600,xe">
          <v:stroke joinstyle="miter"/>
          <v:path gradientshapeok="t" o:connecttype="rect"/>
        </v:shapetype>
        <v:shape id="docshape85" o:spid="_x0000_s1029" type="#_x0000_t202" style="position:absolute;margin-left:67.05pt;margin-top:797.9pt;width:325pt;height:9.8pt;z-index:-17254400;mso-position-horizontal-relative:page;mso-position-vertical-relative:page" filled="f" stroked="f">
          <v:textbox inset="0,0,0,0">
            <w:txbxContent>
              <w:p w14:paraId="358434EE" w14:textId="77777777" w:rsidR="002442BA" w:rsidRDefault="00A77028">
                <w:pPr>
                  <w:spacing w:before="14"/>
                  <w:ind w:left="20"/>
                  <w:rPr>
                    <w:sz w:val="14"/>
                  </w:rPr>
                </w:pPr>
                <w:r>
                  <w:rPr>
                    <w:sz w:val="14"/>
                  </w:rPr>
                  <w:t>©</w:t>
                </w:r>
                <w:r>
                  <w:rPr>
                    <w:spacing w:val="-6"/>
                    <w:sz w:val="14"/>
                  </w:rPr>
                  <w:t xml:space="preserve"> </w:t>
                </w:r>
                <w:r>
                  <w:rPr>
                    <w:sz w:val="14"/>
                  </w:rPr>
                  <w:t>SafeLives</w:t>
                </w:r>
                <w:r>
                  <w:rPr>
                    <w:spacing w:val="-4"/>
                    <w:sz w:val="14"/>
                  </w:rPr>
                  <w:t xml:space="preserve"> </w:t>
                </w:r>
                <w:r>
                  <w:rPr>
                    <w:sz w:val="14"/>
                  </w:rPr>
                  <w:t>2015.</w:t>
                </w:r>
                <w:r>
                  <w:rPr>
                    <w:spacing w:val="-7"/>
                    <w:sz w:val="14"/>
                  </w:rPr>
                  <w:t xml:space="preserve"> </w:t>
                </w:r>
                <w:r>
                  <w:rPr>
                    <w:sz w:val="14"/>
                  </w:rPr>
                  <w:t>Please</w:t>
                </w:r>
                <w:r>
                  <w:rPr>
                    <w:spacing w:val="-4"/>
                    <w:sz w:val="14"/>
                  </w:rPr>
                  <w:t xml:space="preserve"> </w:t>
                </w:r>
                <w:r>
                  <w:rPr>
                    <w:sz w:val="14"/>
                  </w:rPr>
                  <w:t>acknowledge</w:t>
                </w:r>
                <w:r>
                  <w:rPr>
                    <w:spacing w:val="-6"/>
                    <w:sz w:val="14"/>
                  </w:rPr>
                  <w:t xml:space="preserve"> </w:t>
                </w:r>
                <w:r>
                  <w:rPr>
                    <w:sz w:val="14"/>
                  </w:rPr>
                  <w:t>SafeLives</w:t>
                </w:r>
                <w:r>
                  <w:rPr>
                    <w:spacing w:val="-5"/>
                    <w:sz w:val="14"/>
                  </w:rPr>
                  <w:t xml:space="preserve"> </w:t>
                </w:r>
                <w:r>
                  <w:rPr>
                    <w:sz w:val="14"/>
                  </w:rPr>
                  <w:t>when</w:t>
                </w:r>
                <w:r>
                  <w:rPr>
                    <w:spacing w:val="-6"/>
                    <w:sz w:val="14"/>
                  </w:rPr>
                  <w:t xml:space="preserve"> </w:t>
                </w:r>
                <w:r>
                  <w:rPr>
                    <w:sz w:val="14"/>
                  </w:rPr>
                  <w:t>reprinting.</w:t>
                </w:r>
                <w:r>
                  <w:rPr>
                    <w:spacing w:val="-6"/>
                    <w:sz w:val="14"/>
                  </w:rPr>
                  <w:t xml:space="preserve"> </w:t>
                </w:r>
                <w:r>
                  <w:rPr>
                    <w:sz w:val="14"/>
                  </w:rPr>
                  <w:t>Registered</w:t>
                </w:r>
                <w:r>
                  <w:rPr>
                    <w:spacing w:val="-6"/>
                    <w:sz w:val="14"/>
                  </w:rPr>
                  <w:t xml:space="preserve"> </w:t>
                </w:r>
                <w:r>
                  <w:rPr>
                    <w:sz w:val="14"/>
                  </w:rPr>
                  <w:t>charity</w:t>
                </w:r>
                <w:r>
                  <w:rPr>
                    <w:spacing w:val="-7"/>
                    <w:sz w:val="14"/>
                  </w:rPr>
                  <w:t xml:space="preserve"> </w:t>
                </w:r>
                <w:r>
                  <w:rPr>
                    <w:sz w:val="14"/>
                  </w:rPr>
                  <w:t>number</w:t>
                </w:r>
                <w:r>
                  <w:rPr>
                    <w:spacing w:val="-4"/>
                    <w:sz w:val="14"/>
                  </w:rPr>
                  <w:t xml:space="preserve"> </w:t>
                </w:r>
                <w:r>
                  <w:rPr>
                    <w:spacing w:val="-2"/>
                    <w:sz w:val="14"/>
                  </w:rPr>
                  <w:t>1106864.</w:t>
                </w:r>
              </w:p>
            </w:txbxContent>
          </v:textbox>
          <w10:wrap anchorx="page" anchory="page"/>
        </v:shape>
      </w:pict>
    </w:r>
    <w:r>
      <w:pict w14:anchorId="61211B40">
        <v:shape id="docshape86" o:spid="_x0000_s1028" type="#_x0000_t202" style="position:absolute;margin-left:516.7pt;margin-top:805pt;width:14.7pt;height:9.8pt;z-index:-17253888;mso-position-horizontal-relative:page;mso-position-vertical-relative:page" filled="f" stroked="f">
          <v:textbox inset="0,0,0,0">
            <w:txbxContent>
              <w:p w14:paraId="1784860C" w14:textId="77777777" w:rsidR="002442BA" w:rsidRDefault="00A77028">
                <w:pPr>
                  <w:spacing w:before="14"/>
                  <w:ind w:left="60"/>
                  <w:rPr>
                    <w:sz w:val="14"/>
                  </w:rPr>
                </w:pPr>
                <w:r>
                  <w:rPr>
                    <w:spacing w:val="-5"/>
                    <w:sz w:val="14"/>
                  </w:rPr>
                  <w:fldChar w:fldCharType="begin"/>
                </w:r>
                <w:r>
                  <w:rPr>
                    <w:spacing w:val="-5"/>
                    <w:sz w:val="14"/>
                  </w:rPr>
                  <w:instrText xml:space="preserve"> PAGE </w:instrText>
                </w:r>
                <w:r>
                  <w:rPr>
                    <w:spacing w:val="-5"/>
                    <w:sz w:val="14"/>
                  </w:rPr>
                  <w:fldChar w:fldCharType="separate"/>
                </w:r>
                <w:r>
                  <w:rPr>
                    <w:spacing w:val="-5"/>
                    <w:sz w:val="14"/>
                  </w:rPr>
                  <w:t>12</w:t>
                </w:r>
                <w:r>
                  <w:rPr>
                    <w:spacing w:val="-5"/>
                    <w:sz w:val="14"/>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A88D6" w14:textId="77777777" w:rsidR="002442BA" w:rsidRDefault="001562CE">
    <w:pPr>
      <w:pStyle w:val="BodyText"/>
      <w:spacing w:line="14" w:lineRule="auto"/>
    </w:pPr>
    <w:r>
      <w:pict w14:anchorId="4E1F6255">
        <v:shapetype id="_x0000_t202" coordsize="21600,21600" o:spt="202" path="m,l,21600r21600,l21600,xe">
          <v:stroke joinstyle="miter"/>
          <v:path gradientshapeok="t" o:connecttype="rect"/>
        </v:shapetype>
        <v:shape id="docshape87" o:spid="_x0000_s1027" type="#_x0000_t202" style="position:absolute;margin-left:39.8pt;margin-top:804.85pt;width:491.6pt;height:26pt;z-index:-17253376;mso-position-horizontal-relative:page;mso-position-vertical-relative:page" filled="f" stroked="f">
          <v:textbox inset="0,0,0,0">
            <w:txbxContent>
              <w:p w14:paraId="6182172B" w14:textId="77777777" w:rsidR="002442BA" w:rsidRDefault="00A77028">
                <w:pPr>
                  <w:spacing w:before="17" w:line="160" w:lineRule="exact"/>
                  <w:ind w:left="20"/>
                  <w:rPr>
                    <w:sz w:val="14"/>
                  </w:rPr>
                </w:pPr>
                <w:r>
                  <w:rPr>
                    <w:i/>
                    <w:sz w:val="14"/>
                  </w:rPr>
                  <w:t>Once</w:t>
                </w:r>
                <w:r>
                  <w:rPr>
                    <w:i/>
                    <w:spacing w:val="-2"/>
                    <w:sz w:val="14"/>
                  </w:rPr>
                  <w:t xml:space="preserve"> </w:t>
                </w:r>
                <w:r>
                  <w:rPr>
                    <w:i/>
                    <w:sz w:val="14"/>
                  </w:rPr>
                  <w:t>completed,</w:t>
                </w:r>
                <w:r>
                  <w:rPr>
                    <w:i/>
                    <w:spacing w:val="-4"/>
                    <w:sz w:val="14"/>
                  </w:rPr>
                  <w:t xml:space="preserve"> </w:t>
                </w:r>
                <w:r>
                  <w:rPr>
                    <w:i/>
                    <w:sz w:val="14"/>
                  </w:rPr>
                  <w:t>this</w:t>
                </w:r>
                <w:r>
                  <w:rPr>
                    <w:i/>
                    <w:spacing w:val="-4"/>
                    <w:sz w:val="14"/>
                  </w:rPr>
                  <w:t xml:space="preserve"> </w:t>
                </w:r>
                <w:r>
                  <w:rPr>
                    <w:i/>
                    <w:sz w:val="14"/>
                  </w:rPr>
                  <w:t>form</w:t>
                </w:r>
                <w:r>
                  <w:rPr>
                    <w:i/>
                    <w:spacing w:val="-4"/>
                    <w:sz w:val="14"/>
                  </w:rPr>
                  <w:t xml:space="preserve"> </w:t>
                </w:r>
                <w:r>
                  <w:rPr>
                    <w:i/>
                    <w:sz w:val="14"/>
                  </w:rPr>
                  <w:t>should</w:t>
                </w:r>
                <w:r>
                  <w:rPr>
                    <w:i/>
                    <w:spacing w:val="-2"/>
                    <w:sz w:val="14"/>
                  </w:rPr>
                  <w:t xml:space="preserve"> </w:t>
                </w:r>
                <w:r>
                  <w:rPr>
                    <w:i/>
                    <w:sz w:val="14"/>
                  </w:rPr>
                  <w:t>be</w:t>
                </w:r>
                <w:r>
                  <w:rPr>
                    <w:i/>
                    <w:spacing w:val="-3"/>
                    <w:sz w:val="14"/>
                  </w:rPr>
                  <w:t xml:space="preserve"> </w:t>
                </w:r>
                <w:r>
                  <w:rPr>
                    <w:i/>
                    <w:sz w:val="14"/>
                  </w:rPr>
                  <w:t>sent</w:t>
                </w:r>
                <w:r>
                  <w:rPr>
                    <w:i/>
                    <w:spacing w:val="-4"/>
                    <w:sz w:val="14"/>
                  </w:rPr>
                  <w:t xml:space="preserve"> </w:t>
                </w:r>
                <w:r>
                  <w:rPr>
                    <w:i/>
                    <w:sz w:val="14"/>
                  </w:rPr>
                  <w:t>via</w:t>
                </w:r>
                <w:r>
                  <w:rPr>
                    <w:i/>
                    <w:spacing w:val="-4"/>
                    <w:sz w:val="14"/>
                  </w:rPr>
                  <w:t xml:space="preserve"> </w:t>
                </w:r>
                <w:r>
                  <w:rPr>
                    <w:i/>
                    <w:sz w:val="14"/>
                  </w:rPr>
                  <w:t>secure</w:t>
                </w:r>
                <w:r>
                  <w:rPr>
                    <w:i/>
                    <w:spacing w:val="-2"/>
                    <w:sz w:val="14"/>
                  </w:rPr>
                  <w:t xml:space="preserve"> </w:t>
                </w:r>
                <w:r>
                  <w:rPr>
                    <w:i/>
                    <w:sz w:val="14"/>
                  </w:rPr>
                  <w:t>means</w:t>
                </w:r>
                <w:r>
                  <w:rPr>
                    <w:i/>
                    <w:spacing w:val="-1"/>
                    <w:sz w:val="14"/>
                  </w:rPr>
                  <w:t xml:space="preserve"> </w:t>
                </w:r>
                <w:r>
                  <w:rPr>
                    <w:i/>
                    <w:sz w:val="14"/>
                  </w:rPr>
                  <w:t>to</w:t>
                </w:r>
                <w:r>
                  <w:rPr>
                    <w:i/>
                    <w:spacing w:val="-2"/>
                    <w:sz w:val="14"/>
                  </w:rPr>
                  <w:t xml:space="preserve"> </w:t>
                </w:r>
                <w:r>
                  <w:rPr>
                    <w:i/>
                    <w:sz w:val="14"/>
                  </w:rPr>
                  <w:t>the</w:t>
                </w:r>
                <w:r>
                  <w:rPr>
                    <w:i/>
                    <w:spacing w:val="-4"/>
                    <w:sz w:val="14"/>
                  </w:rPr>
                  <w:t xml:space="preserve"> </w:t>
                </w:r>
                <w:r>
                  <w:rPr>
                    <w:i/>
                    <w:sz w:val="14"/>
                  </w:rPr>
                  <w:t>relevant</w:t>
                </w:r>
                <w:r>
                  <w:rPr>
                    <w:i/>
                    <w:spacing w:val="1"/>
                    <w:sz w:val="14"/>
                  </w:rPr>
                  <w:t xml:space="preserve"> </w:t>
                </w:r>
                <w:r>
                  <w:rPr>
                    <w:i/>
                    <w:sz w:val="14"/>
                  </w:rPr>
                  <w:t>Marac.</w:t>
                </w:r>
                <w:r>
                  <w:rPr>
                    <w:i/>
                    <w:spacing w:val="-4"/>
                    <w:sz w:val="14"/>
                  </w:rPr>
                  <w:t xml:space="preserve"> </w:t>
                </w:r>
                <w:r>
                  <w:rPr>
                    <w:i/>
                    <w:sz w:val="14"/>
                  </w:rPr>
                  <w:t>Please</w:t>
                </w:r>
                <w:r>
                  <w:rPr>
                    <w:i/>
                    <w:spacing w:val="-1"/>
                    <w:sz w:val="14"/>
                  </w:rPr>
                  <w:t xml:space="preserve"> </w:t>
                </w:r>
                <w:r>
                  <w:rPr>
                    <w:i/>
                    <w:sz w:val="14"/>
                  </w:rPr>
                  <w:t>do</w:t>
                </w:r>
                <w:r>
                  <w:rPr>
                    <w:i/>
                    <w:spacing w:val="-2"/>
                    <w:sz w:val="14"/>
                  </w:rPr>
                  <w:t xml:space="preserve"> </w:t>
                </w:r>
                <w:r>
                  <w:rPr>
                    <w:i/>
                    <w:sz w:val="14"/>
                  </w:rPr>
                  <w:t>not</w:t>
                </w:r>
                <w:r>
                  <w:rPr>
                    <w:i/>
                    <w:spacing w:val="-4"/>
                    <w:sz w:val="14"/>
                  </w:rPr>
                  <w:t xml:space="preserve"> </w:t>
                </w:r>
                <w:r>
                  <w:rPr>
                    <w:i/>
                    <w:sz w:val="14"/>
                  </w:rPr>
                  <w:t>send</w:t>
                </w:r>
                <w:r>
                  <w:rPr>
                    <w:i/>
                    <w:spacing w:val="-2"/>
                    <w:sz w:val="14"/>
                  </w:rPr>
                  <w:t xml:space="preserve"> </w:t>
                </w:r>
                <w:r>
                  <w:rPr>
                    <w:i/>
                    <w:sz w:val="14"/>
                  </w:rPr>
                  <w:t>it</w:t>
                </w:r>
                <w:r>
                  <w:rPr>
                    <w:i/>
                    <w:spacing w:val="-4"/>
                    <w:sz w:val="14"/>
                  </w:rPr>
                  <w:t xml:space="preserve"> </w:t>
                </w:r>
                <w:r>
                  <w:rPr>
                    <w:i/>
                    <w:sz w:val="14"/>
                  </w:rPr>
                  <w:t>to</w:t>
                </w:r>
                <w:r>
                  <w:rPr>
                    <w:i/>
                    <w:spacing w:val="-4"/>
                    <w:sz w:val="14"/>
                  </w:rPr>
                  <w:t xml:space="preserve"> </w:t>
                </w:r>
                <w:r>
                  <w:rPr>
                    <w:i/>
                    <w:sz w:val="14"/>
                  </w:rPr>
                  <w:t>SafeLives;</w:t>
                </w:r>
                <w:r>
                  <w:rPr>
                    <w:i/>
                    <w:spacing w:val="-3"/>
                    <w:sz w:val="14"/>
                  </w:rPr>
                  <w:t xml:space="preserve"> </w:t>
                </w:r>
                <w:r>
                  <w:rPr>
                    <w:i/>
                    <w:sz w:val="14"/>
                  </w:rPr>
                  <w:t>to</w:t>
                </w:r>
                <w:r>
                  <w:rPr>
                    <w:i/>
                    <w:spacing w:val="-3"/>
                    <w:sz w:val="14"/>
                  </w:rPr>
                  <w:t xml:space="preserve"> </w:t>
                </w:r>
                <w:r>
                  <w:rPr>
                    <w:i/>
                    <w:sz w:val="14"/>
                  </w:rPr>
                  <w:t>do</w:t>
                </w:r>
                <w:r>
                  <w:rPr>
                    <w:i/>
                    <w:spacing w:val="-2"/>
                    <w:sz w:val="14"/>
                  </w:rPr>
                  <w:t xml:space="preserve"> </w:t>
                </w:r>
                <w:r>
                  <w:rPr>
                    <w:i/>
                    <w:sz w:val="14"/>
                  </w:rPr>
                  <w:t>so</w:t>
                </w:r>
                <w:r>
                  <w:rPr>
                    <w:i/>
                    <w:spacing w:val="-3"/>
                    <w:sz w:val="14"/>
                  </w:rPr>
                  <w:t xml:space="preserve"> </w:t>
                </w:r>
                <w:r>
                  <w:rPr>
                    <w:i/>
                    <w:sz w:val="14"/>
                  </w:rPr>
                  <w:t>would</w:t>
                </w:r>
                <w:r>
                  <w:rPr>
                    <w:i/>
                    <w:spacing w:val="-4"/>
                    <w:sz w:val="14"/>
                  </w:rPr>
                  <w:t xml:space="preserve"> </w:t>
                </w:r>
                <w:r>
                  <w:rPr>
                    <w:i/>
                    <w:sz w:val="14"/>
                  </w:rPr>
                  <w:t>be</w:t>
                </w:r>
                <w:r>
                  <w:rPr>
                    <w:i/>
                    <w:spacing w:val="-2"/>
                    <w:sz w:val="14"/>
                  </w:rPr>
                  <w:t xml:space="preserve"> </w:t>
                </w:r>
                <w:r>
                  <w:rPr>
                    <w:i/>
                    <w:sz w:val="14"/>
                  </w:rPr>
                  <w:t>a</w:t>
                </w:r>
                <w:r>
                  <w:rPr>
                    <w:i/>
                    <w:spacing w:val="-4"/>
                    <w:sz w:val="14"/>
                  </w:rPr>
                  <w:t xml:space="preserve"> </w:t>
                </w:r>
                <w:r>
                  <w:rPr>
                    <w:i/>
                    <w:sz w:val="14"/>
                  </w:rPr>
                  <w:t>breach</w:t>
                </w:r>
                <w:r>
                  <w:rPr>
                    <w:i/>
                    <w:spacing w:val="-2"/>
                    <w:sz w:val="14"/>
                  </w:rPr>
                  <w:t xml:space="preserve"> </w:t>
                </w:r>
                <w:r>
                  <w:rPr>
                    <w:i/>
                    <w:sz w:val="14"/>
                  </w:rPr>
                  <w:t>of</w:t>
                </w:r>
                <w:r>
                  <w:rPr>
                    <w:i/>
                    <w:spacing w:val="-3"/>
                    <w:sz w:val="14"/>
                  </w:rPr>
                  <w:t xml:space="preserve"> </w:t>
                </w:r>
                <w:r>
                  <w:rPr>
                    <w:i/>
                    <w:sz w:val="14"/>
                  </w:rPr>
                  <w:t>the</w:t>
                </w:r>
                <w:r>
                  <w:rPr>
                    <w:i/>
                    <w:spacing w:val="37"/>
                    <w:sz w:val="14"/>
                  </w:rPr>
                  <w:t xml:space="preserve">  </w:t>
                </w:r>
                <w:r>
                  <w:rPr>
                    <w:spacing w:val="-5"/>
                    <w:sz w:val="14"/>
                  </w:rPr>
                  <w:fldChar w:fldCharType="begin"/>
                </w:r>
                <w:r>
                  <w:rPr>
                    <w:spacing w:val="-5"/>
                    <w:sz w:val="14"/>
                  </w:rPr>
                  <w:instrText xml:space="preserve"> PAGE </w:instrText>
                </w:r>
                <w:r>
                  <w:rPr>
                    <w:spacing w:val="-5"/>
                    <w:sz w:val="14"/>
                  </w:rPr>
                  <w:fldChar w:fldCharType="separate"/>
                </w:r>
                <w:r>
                  <w:rPr>
                    <w:spacing w:val="-5"/>
                    <w:sz w:val="14"/>
                  </w:rPr>
                  <w:t>16</w:t>
                </w:r>
                <w:r>
                  <w:rPr>
                    <w:spacing w:val="-5"/>
                    <w:sz w:val="14"/>
                  </w:rPr>
                  <w:fldChar w:fldCharType="end"/>
                </w:r>
              </w:p>
              <w:p w14:paraId="56BFA868" w14:textId="77777777" w:rsidR="002442BA" w:rsidRDefault="00A77028">
                <w:pPr>
                  <w:spacing w:line="160" w:lineRule="exact"/>
                  <w:ind w:left="20"/>
                  <w:rPr>
                    <w:i/>
                    <w:sz w:val="14"/>
                  </w:rPr>
                </w:pPr>
                <w:r>
                  <w:rPr>
                    <w:i/>
                    <w:sz w:val="14"/>
                  </w:rPr>
                  <w:t>Data</w:t>
                </w:r>
                <w:r>
                  <w:rPr>
                    <w:i/>
                    <w:spacing w:val="-6"/>
                    <w:sz w:val="14"/>
                  </w:rPr>
                  <w:t xml:space="preserve"> </w:t>
                </w:r>
                <w:r>
                  <w:rPr>
                    <w:i/>
                    <w:sz w:val="14"/>
                  </w:rPr>
                  <w:t>Protection</w:t>
                </w:r>
                <w:r>
                  <w:rPr>
                    <w:i/>
                    <w:spacing w:val="-6"/>
                    <w:sz w:val="14"/>
                  </w:rPr>
                  <w:t xml:space="preserve"> </w:t>
                </w:r>
                <w:r>
                  <w:rPr>
                    <w:i/>
                    <w:spacing w:val="-5"/>
                    <w:sz w:val="14"/>
                  </w:rPr>
                  <w:t>Act</w:t>
                </w:r>
              </w:p>
              <w:p w14:paraId="11AC8B2E" w14:textId="77777777" w:rsidR="002442BA" w:rsidRDefault="00A77028">
                <w:pPr>
                  <w:spacing w:before="2"/>
                  <w:ind w:left="39"/>
                  <w:rPr>
                    <w:sz w:val="14"/>
                  </w:rPr>
                </w:pPr>
                <w:r>
                  <w:rPr>
                    <w:sz w:val="14"/>
                  </w:rPr>
                  <w:t>©</w:t>
                </w:r>
                <w:r>
                  <w:rPr>
                    <w:spacing w:val="-6"/>
                    <w:sz w:val="14"/>
                  </w:rPr>
                  <w:t xml:space="preserve"> </w:t>
                </w:r>
                <w:r>
                  <w:rPr>
                    <w:sz w:val="14"/>
                  </w:rPr>
                  <w:t>SafeLives</w:t>
                </w:r>
                <w:r>
                  <w:rPr>
                    <w:spacing w:val="-5"/>
                    <w:sz w:val="14"/>
                  </w:rPr>
                  <w:t xml:space="preserve"> </w:t>
                </w:r>
                <w:r>
                  <w:rPr>
                    <w:sz w:val="14"/>
                  </w:rPr>
                  <w:t>2015.</w:t>
                </w:r>
                <w:r>
                  <w:rPr>
                    <w:spacing w:val="-7"/>
                    <w:sz w:val="14"/>
                  </w:rPr>
                  <w:t xml:space="preserve"> </w:t>
                </w:r>
                <w:r>
                  <w:rPr>
                    <w:sz w:val="14"/>
                  </w:rPr>
                  <w:t>Please</w:t>
                </w:r>
                <w:r>
                  <w:rPr>
                    <w:spacing w:val="-4"/>
                    <w:sz w:val="14"/>
                  </w:rPr>
                  <w:t xml:space="preserve"> </w:t>
                </w:r>
                <w:r>
                  <w:rPr>
                    <w:sz w:val="14"/>
                  </w:rPr>
                  <w:t>acknowledge</w:t>
                </w:r>
                <w:r>
                  <w:rPr>
                    <w:spacing w:val="-7"/>
                    <w:sz w:val="14"/>
                  </w:rPr>
                  <w:t xml:space="preserve"> </w:t>
                </w:r>
                <w:r>
                  <w:rPr>
                    <w:sz w:val="14"/>
                  </w:rPr>
                  <w:t>SafeLives</w:t>
                </w:r>
                <w:r>
                  <w:rPr>
                    <w:spacing w:val="-5"/>
                    <w:sz w:val="14"/>
                  </w:rPr>
                  <w:t xml:space="preserve"> </w:t>
                </w:r>
                <w:r>
                  <w:rPr>
                    <w:sz w:val="14"/>
                  </w:rPr>
                  <w:t>when</w:t>
                </w:r>
                <w:r>
                  <w:rPr>
                    <w:spacing w:val="-6"/>
                    <w:sz w:val="14"/>
                  </w:rPr>
                  <w:t xml:space="preserve"> </w:t>
                </w:r>
                <w:r>
                  <w:rPr>
                    <w:sz w:val="14"/>
                  </w:rPr>
                  <w:t>reprinting.</w:t>
                </w:r>
                <w:r>
                  <w:rPr>
                    <w:spacing w:val="-7"/>
                    <w:sz w:val="14"/>
                  </w:rPr>
                  <w:t xml:space="preserve"> </w:t>
                </w:r>
                <w:r>
                  <w:rPr>
                    <w:sz w:val="14"/>
                  </w:rPr>
                  <w:t>Registered</w:t>
                </w:r>
                <w:r>
                  <w:rPr>
                    <w:spacing w:val="-7"/>
                    <w:sz w:val="14"/>
                  </w:rPr>
                  <w:t xml:space="preserve"> </w:t>
                </w:r>
                <w:r>
                  <w:rPr>
                    <w:sz w:val="14"/>
                  </w:rPr>
                  <w:t>charity</w:t>
                </w:r>
                <w:r>
                  <w:rPr>
                    <w:spacing w:val="-6"/>
                    <w:sz w:val="14"/>
                  </w:rPr>
                  <w:t xml:space="preserve"> </w:t>
                </w:r>
                <w:r>
                  <w:rPr>
                    <w:sz w:val="14"/>
                  </w:rPr>
                  <w:t>number</w:t>
                </w:r>
                <w:r>
                  <w:rPr>
                    <w:spacing w:val="-5"/>
                    <w:sz w:val="14"/>
                  </w:rPr>
                  <w:t xml:space="preserve"> </w:t>
                </w:r>
                <w:proofErr w:type="gramStart"/>
                <w:r>
                  <w:rPr>
                    <w:spacing w:val="-2"/>
                    <w:sz w:val="14"/>
                  </w:rPr>
                  <w:t>1106864..</w:t>
                </w:r>
                <w:proofErr w:type="gramEnd"/>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95F9" w14:textId="77777777" w:rsidR="002442BA" w:rsidRDefault="001562CE">
    <w:pPr>
      <w:pStyle w:val="BodyText"/>
      <w:spacing w:line="14" w:lineRule="auto"/>
    </w:pPr>
    <w:r>
      <w:pict w14:anchorId="5E8AE1F7">
        <v:shapetype id="_x0000_t202" coordsize="21600,21600" o:spt="202" path="m,l,21600r21600,l21600,xe">
          <v:stroke joinstyle="miter"/>
          <v:path gradientshapeok="t" o:connecttype="rect"/>
        </v:shapetype>
        <v:shape id="docshape91" o:spid="_x0000_s1025" type="#_x0000_t202" style="position:absolute;margin-left:39.8pt;margin-top:804.85pt;width:491.6pt;height:26pt;z-index:-17252352;mso-position-horizontal-relative:page;mso-position-vertical-relative:page" filled="f" stroked="f">
          <v:textbox inset="0,0,0,0">
            <w:txbxContent>
              <w:p w14:paraId="5F9E83D0" w14:textId="77777777" w:rsidR="002442BA" w:rsidRDefault="00A77028">
                <w:pPr>
                  <w:spacing w:before="17" w:line="160" w:lineRule="exact"/>
                  <w:ind w:left="20"/>
                  <w:rPr>
                    <w:sz w:val="14"/>
                  </w:rPr>
                </w:pPr>
                <w:r>
                  <w:rPr>
                    <w:i/>
                    <w:sz w:val="14"/>
                  </w:rPr>
                  <w:t>Once</w:t>
                </w:r>
                <w:r>
                  <w:rPr>
                    <w:i/>
                    <w:spacing w:val="-2"/>
                    <w:sz w:val="14"/>
                  </w:rPr>
                  <w:t xml:space="preserve"> </w:t>
                </w:r>
                <w:r>
                  <w:rPr>
                    <w:i/>
                    <w:sz w:val="14"/>
                  </w:rPr>
                  <w:t>completed,</w:t>
                </w:r>
                <w:r>
                  <w:rPr>
                    <w:i/>
                    <w:spacing w:val="-4"/>
                    <w:sz w:val="14"/>
                  </w:rPr>
                  <w:t xml:space="preserve"> </w:t>
                </w:r>
                <w:r>
                  <w:rPr>
                    <w:i/>
                    <w:sz w:val="14"/>
                  </w:rPr>
                  <w:t>this</w:t>
                </w:r>
                <w:r>
                  <w:rPr>
                    <w:i/>
                    <w:spacing w:val="-4"/>
                    <w:sz w:val="14"/>
                  </w:rPr>
                  <w:t xml:space="preserve"> </w:t>
                </w:r>
                <w:r>
                  <w:rPr>
                    <w:i/>
                    <w:sz w:val="14"/>
                  </w:rPr>
                  <w:t>form</w:t>
                </w:r>
                <w:r>
                  <w:rPr>
                    <w:i/>
                    <w:spacing w:val="-4"/>
                    <w:sz w:val="14"/>
                  </w:rPr>
                  <w:t xml:space="preserve"> </w:t>
                </w:r>
                <w:r>
                  <w:rPr>
                    <w:i/>
                    <w:sz w:val="14"/>
                  </w:rPr>
                  <w:t>should</w:t>
                </w:r>
                <w:r>
                  <w:rPr>
                    <w:i/>
                    <w:spacing w:val="-2"/>
                    <w:sz w:val="14"/>
                  </w:rPr>
                  <w:t xml:space="preserve"> </w:t>
                </w:r>
                <w:r>
                  <w:rPr>
                    <w:i/>
                    <w:sz w:val="14"/>
                  </w:rPr>
                  <w:t>be</w:t>
                </w:r>
                <w:r>
                  <w:rPr>
                    <w:i/>
                    <w:spacing w:val="-3"/>
                    <w:sz w:val="14"/>
                  </w:rPr>
                  <w:t xml:space="preserve"> </w:t>
                </w:r>
                <w:r>
                  <w:rPr>
                    <w:i/>
                    <w:sz w:val="14"/>
                  </w:rPr>
                  <w:t>sent</w:t>
                </w:r>
                <w:r>
                  <w:rPr>
                    <w:i/>
                    <w:spacing w:val="-4"/>
                    <w:sz w:val="14"/>
                  </w:rPr>
                  <w:t xml:space="preserve"> </w:t>
                </w:r>
                <w:r>
                  <w:rPr>
                    <w:i/>
                    <w:sz w:val="14"/>
                  </w:rPr>
                  <w:t>via</w:t>
                </w:r>
                <w:r>
                  <w:rPr>
                    <w:i/>
                    <w:spacing w:val="-4"/>
                    <w:sz w:val="14"/>
                  </w:rPr>
                  <w:t xml:space="preserve"> </w:t>
                </w:r>
                <w:r>
                  <w:rPr>
                    <w:i/>
                    <w:sz w:val="14"/>
                  </w:rPr>
                  <w:t>secure</w:t>
                </w:r>
                <w:r>
                  <w:rPr>
                    <w:i/>
                    <w:spacing w:val="-2"/>
                    <w:sz w:val="14"/>
                  </w:rPr>
                  <w:t xml:space="preserve"> </w:t>
                </w:r>
                <w:r>
                  <w:rPr>
                    <w:i/>
                    <w:sz w:val="14"/>
                  </w:rPr>
                  <w:t>means</w:t>
                </w:r>
                <w:r>
                  <w:rPr>
                    <w:i/>
                    <w:spacing w:val="-1"/>
                    <w:sz w:val="14"/>
                  </w:rPr>
                  <w:t xml:space="preserve"> </w:t>
                </w:r>
                <w:r>
                  <w:rPr>
                    <w:i/>
                    <w:sz w:val="14"/>
                  </w:rPr>
                  <w:t>to</w:t>
                </w:r>
                <w:r>
                  <w:rPr>
                    <w:i/>
                    <w:spacing w:val="-2"/>
                    <w:sz w:val="14"/>
                  </w:rPr>
                  <w:t xml:space="preserve"> </w:t>
                </w:r>
                <w:r>
                  <w:rPr>
                    <w:i/>
                    <w:sz w:val="14"/>
                  </w:rPr>
                  <w:t>the</w:t>
                </w:r>
                <w:r>
                  <w:rPr>
                    <w:i/>
                    <w:spacing w:val="-4"/>
                    <w:sz w:val="14"/>
                  </w:rPr>
                  <w:t xml:space="preserve"> </w:t>
                </w:r>
                <w:r>
                  <w:rPr>
                    <w:i/>
                    <w:sz w:val="14"/>
                  </w:rPr>
                  <w:t>relevant</w:t>
                </w:r>
                <w:r>
                  <w:rPr>
                    <w:i/>
                    <w:spacing w:val="1"/>
                    <w:sz w:val="14"/>
                  </w:rPr>
                  <w:t xml:space="preserve"> </w:t>
                </w:r>
                <w:r>
                  <w:rPr>
                    <w:i/>
                    <w:sz w:val="14"/>
                  </w:rPr>
                  <w:t>Marac.</w:t>
                </w:r>
                <w:r>
                  <w:rPr>
                    <w:i/>
                    <w:spacing w:val="-4"/>
                    <w:sz w:val="14"/>
                  </w:rPr>
                  <w:t xml:space="preserve"> </w:t>
                </w:r>
                <w:r>
                  <w:rPr>
                    <w:i/>
                    <w:sz w:val="14"/>
                  </w:rPr>
                  <w:t>Please</w:t>
                </w:r>
                <w:r>
                  <w:rPr>
                    <w:i/>
                    <w:spacing w:val="-1"/>
                    <w:sz w:val="14"/>
                  </w:rPr>
                  <w:t xml:space="preserve"> </w:t>
                </w:r>
                <w:r>
                  <w:rPr>
                    <w:i/>
                    <w:sz w:val="14"/>
                  </w:rPr>
                  <w:t>do</w:t>
                </w:r>
                <w:r>
                  <w:rPr>
                    <w:i/>
                    <w:spacing w:val="-2"/>
                    <w:sz w:val="14"/>
                  </w:rPr>
                  <w:t xml:space="preserve"> </w:t>
                </w:r>
                <w:r>
                  <w:rPr>
                    <w:i/>
                    <w:sz w:val="14"/>
                  </w:rPr>
                  <w:t>not</w:t>
                </w:r>
                <w:r>
                  <w:rPr>
                    <w:i/>
                    <w:spacing w:val="-4"/>
                    <w:sz w:val="14"/>
                  </w:rPr>
                  <w:t xml:space="preserve"> </w:t>
                </w:r>
                <w:r>
                  <w:rPr>
                    <w:i/>
                    <w:sz w:val="14"/>
                  </w:rPr>
                  <w:t>send</w:t>
                </w:r>
                <w:r>
                  <w:rPr>
                    <w:i/>
                    <w:spacing w:val="-2"/>
                    <w:sz w:val="14"/>
                  </w:rPr>
                  <w:t xml:space="preserve"> </w:t>
                </w:r>
                <w:r>
                  <w:rPr>
                    <w:i/>
                    <w:sz w:val="14"/>
                  </w:rPr>
                  <w:t>it</w:t>
                </w:r>
                <w:r>
                  <w:rPr>
                    <w:i/>
                    <w:spacing w:val="-4"/>
                    <w:sz w:val="14"/>
                  </w:rPr>
                  <w:t xml:space="preserve"> </w:t>
                </w:r>
                <w:r>
                  <w:rPr>
                    <w:i/>
                    <w:sz w:val="14"/>
                  </w:rPr>
                  <w:t>to</w:t>
                </w:r>
                <w:r>
                  <w:rPr>
                    <w:i/>
                    <w:spacing w:val="-4"/>
                    <w:sz w:val="14"/>
                  </w:rPr>
                  <w:t xml:space="preserve"> </w:t>
                </w:r>
                <w:r>
                  <w:rPr>
                    <w:i/>
                    <w:sz w:val="14"/>
                  </w:rPr>
                  <w:t>SafeLives;</w:t>
                </w:r>
                <w:r>
                  <w:rPr>
                    <w:i/>
                    <w:spacing w:val="-3"/>
                    <w:sz w:val="14"/>
                  </w:rPr>
                  <w:t xml:space="preserve"> </w:t>
                </w:r>
                <w:r>
                  <w:rPr>
                    <w:i/>
                    <w:sz w:val="14"/>
                  </w:rPr>
                  <w:t>to</w:t>
                </w:r>
                <w:r>
                  <w:rPr>
                    <w:i/>
                    <w:spacing w:val="-3"/>
                    <w:sz w:val="14"/>
                  </w:rPr>
                  <w:t xml:space="preserve"> </w:t>
                </w:r>
                <w:r>
                  <w:rPr>
                    <w:i/>
                    <w:sz w:val="14"/>
                  </w:rPr>
                  <w:t>do</w:t>
                </w:r>
                <w:r>
                  <w:rPr>
                    <w:i/>
                    <w:spacing w:val="-2"/>
                    <w:sz w:val="14"/>
                  </w:rPr>
                  <w:t xml:space="preserve"> </w:t>
                </w:r>
                <w:r>
                  <w:rPr>
                    <w:i/>
                    <w:sz w:val="14"/>
                  </w:rPr>
                  <w:t>so</w:t>
                </w:r>
                <w:r>
                  <w:rPr>
                    <w:i/>
                    <w:spacing w:val="-3"/>
                    <w:sz w:val="14"/>
                  </w:rPr>
                  <w:t xml:space="preserve"> </w:t>
                </w:r>
                <w:r>
                  <w:rPr>
                    <w:i/>
                    <w:sz w:val="14"/>
                  </w:rPr>
                  <w:t>would</w:t>
                </w:r>
                <w:r>
                  <w:rPr>
                    <w:i/>
                    <w:spacing w:val="-4"/>
                    <w:sz w:val="14"/>
                  </w:rPr>
                  <w:t xml:space="preserve"> </w:t>
                </w:r>
                <w:r>
                  <w:rPr>
                    <w:i/>
                    <w:sz w:val="14"/>
                  </w:rPr>
                  <w:t>be</w:t>
                </w:r>
                <w:r>
                  <w:rPr>
                    <w:i/>
                    <w:spacing w:val="-2"/>
                    <w:sz w:val="14"/>
                  </w:rPr>
                  <w:t xml:space="preserve"> </w:t>
                </w:r>
                <w:r>
                  <w:rPr>
                    <w:i/>
                    <w:sz w:val="14"/>
                  </w:rPr>
                  <w:t>a</w:t>
                </w:r>
                <w:r>
                  <w:rPr>
                    <w:i/>
                    <w:spacing w:val="-4"/>
                    <w:sz w:val="14"/>
                  </w:rPr>
                  <w:t xml:space="preserve"> </w:t>
                </w:r>
                <w:r>
                  <w:rPr>
                    <w:i/>
                    <w:sz w:val="14"/>
                  </w:rPr>
                  <w:t>breach</w:t>
                </w:r>
                <w:r>
                  <w:rPr>
                    <w:i/>
                    <w:spacing w:val="-2"/>
                    <w:sz w:val="14"/>
                  </w:rPr>
                  <w:t xml:space="preserve"> </w:t>
                </w:r>
                <w:r>
                  <w:rPr>
                    <w:i/>
                    <w:sz w:val="14"/>
                  </w:rPr>
                  <w:t>of</w:t>
                </w:r>
                <w:r>
                  <w:rPr>
                    <w:i/>
                    <w:spacing w:val="-3"/>
                    <w:sz w:val="14"/>
                  </w:rPr>
                  <w:t xml:space="preserve"> </w:t>
                </w:r>
                <w:r>
                  <w:rPr>
                    <w:i/>
                    <w:sz w:val="14"/>
                  </w:rPr>
                  <w:t>the</w:t>
                </w:r>
                <w:r>
                  <w:rPr>
                    <w:i/>
                    <w:spacing w:val="37"/>
                    <w:sz w:val="14"/>
                  </w:rPr>
                  <w:t xml:space="preserve">  </w:t>
                </w:r>
                <w:r>
                  <w:rPr>
                    <w:spacing w:val="-5"/>
                    <w:sz w:val="14"/>
                  </w:rPr>
                  <w:fldChar w:fldCharType="begin"/>
                </w:r>
                <w:r>
                  <w:rPr>
                    <w:spacing w:val="-5"/>
                    <w:sz w:val="14"/>
                  </w:rPr>
                  <w:instrText xml:space="preserve"> PAGE </w:instrText>
                </w:r>
                <w:r>
                  <w:rPr>
                    <w:spacing w:val="-5"/>
                    <w:sz w:val="14"/>
                  </w:rPr>
                  <w:fldChar w:fldCharType="separate"/>
                </w:r>
                <w:r>
                  <w:rPr>
                    <w:spacing w:val="-5"/>
                    <w:sz w:val="14"/>
                  </w:rPr>
                  <w:t>17</w:t>
                </w:r>
                <w:r>
                  <w:rPr>
                    <w:spacing w:val="-5"/>
                    <w:sz w:val="14"/>
                  </w:rPr>
                  <w:fldChar w:fldCharType="end"/>
                </w:r>
              </w:p>
              <w:p w14:paraId="5F33ADC9" w14:textId="77777777" w:rsidR="002442BA" w:rsidRDefault="00A77028">
                <w:pPr>
                  <w:spacing w:line="160" w:lineRule="exact"/>
                  <w:ind w:left="20"/>
                  <w:rPr>
                    <w:i/>
                    <w:sz w:val="14"/>
                  </w:rPr>
                </w:pPr>
                <w:r>
                  <w:rPr>
                    <w:i/>
                    <w:sz w:val="14"/>
                  </w:rPr>
                  <w:t>Data</w:t>
                </w:r>
                <w:r>
                  <w:rPr>
                    <w:i/>
                    <w:spacing w:val="-6"/>
                    <w:sz w:val="14"/>
                  </w:rPr>
                  <w:t xml:space="preserve"> </w:t>
                </w:r>
                <w:r>
                  <w:rPr>
                    <w:i/>
                    <w:sz w:val="14"/>
                  </w:rPr>
                  <w:t>Protection</w:t>
                </w:r>
                <w:r>
                  <w:rPr>
                    <w:i/>
                    <w:spacing w:val="-6"/>
                    <w:sz w:val="14"/>
                  </w:rPr>
                  <w:t xml:space="preserve"> </w:t>
                </w:r>
                <w:r>
                  <w:rPr>
                    <w:i/>
                    <w:spacing w:val="-5"/>
                    <w:sz w:val="14"/>
                  </w:rPr>
                  <w:t>Act</w:t>
                </w:r>
              </w:p>
              <w:p w14:paraId="5C9ECF16" w14:textId="77777777" w:rsidR="002442BA" w:rsidRDefault="00A77028">
                <w:pPr>
                  <w:spacing w:before="2"/>
                  <w:ind w:left="39"/>
                  <w:rPr>
                    <w:sz w:val="14"/>
                  </w:rPr>
                </w:pPr>
                <w:r>
                  <w:rPr>
                    <w:sz w:val="14"/>
                  </w:rPr>
                  <w:t>©</w:t>
                </w:r>
                <w:r>
                  <w:rPr>
                    <w:spacing w:val="-6"/>
                    <w:sz w:val="14"/>
                  </w:rPr>
                  <w:t xml:space="preserve"> </w:t>
                </w:r>
                <w:r>
                  <w:rPr>
                    <w:sz w:val="14"/>
                  </w:rPr>
                  <w:t>SafeLives</w:t>
                </w:r>
                <w:r>
                  <w:rPr>
                    <w:spacing w:val="-5"/>
                    <w:sz w:val="14"/>
                  </w:rPr>
                  <w:t xml:space="preserve"> </w:t>
                </w:r>
                <w:r>
                  <w:rPr>
                    <w:sz w:val="14"/>
                  </w:rPr>
                  <w:t>2015.</w:t>
                </w:r>
                <w:r>
                  <w:rPr>
                    <w:spacing w:val="-7"/>
                    <w:sz w:val="14"/>
                  </w:rPr>
                  <w:t xml:space="preserve"> </w:t>
                </w:r>
                <w:r>
                  <w:rPr>
                    <w:sz w:val="14"/>
                  </w:rPr>
                  <w:t>Please</w:t>
                </w:r>
                <w:r>
                  <w:rPr>
                    <w:spacing w:val="-4"/>
                    <w:sz w:val="14"/>
                  </w:rPr>
                  <w:t xml:space="preserve"> </w:t>
                </w:r>
                <w:r>
                  <w:rPr>
                    <w:sz w:val="14"/>
                  </w:rPr>
                  <w:t>acknowledge</w:t>
                </w:r>
                <w:r>
                  <w:rPr>
                    <w:spacing w:val="-7"/>
                    <w:sz w:val="14"/>
                  </w:rPr>
                  <w:t xml:space="preserve"> </w:t>
                </w:r>
                <w:r>
                  <w:rPr>
                    <w:sz w:val="14"/>
                  </w:rPr>
                  <w:t>SafeLives</w:t>
                </w:r>
                <w:r>
                  <w:rPr>
                    <w:spacing w:val="-5"/>
                    <w:sz w:val="14"/>
                  </w:rPr>
                  <w:t xml:space="preserve"> </w:t>
                </w:r>
                <w:r>
                  <w:rPr>
                    <w:sz w:val="14"/>
                  </w:rPr>
                  <w:t>when</w:t>
                </w:r>
                <w:r>
                  <w:rPr>
                    <w:spacing w:val="-6"/>
                    <w:sz w:val="14"/>
                  </w:rPr>
                  <w:t xml:space="preserve"> </w:t>
                </w:r>
                <w:r>
                  <w:rPr>
                    <w:sz w:val="14"/>
                  </w:rPr>
                  <w:t>reprinting.</w:t>
                </w:r>
                <w:r>
                  <w:rPr>
                    <w:spacing w:val="-7"/>
                    <w:sz w:val="14"/>
                  </w:rPr>
                  <w:t xml:space="preserve"> </w:t>
                </w:r>
                <w:r>
                  <w:rPr>
                    <w:sz w:val="14"/>
                  </w:rPr>
                  <w:t>Registered</w:t>
                </w:r>
                <w:r>
                  <w:rPr>
                    <w:spacing w:val="-7"/>
                    <w:sz w:val="14"/>
                  </w:rPr>
                  <w:t xml:space="preserve"> </w:t>
                </w:r>
                <w:r>
                  <w:rPr>
                    <w:sz w:val="14"/>
                  </w:rPr>
                  <w:t>charity</w:t>
                </w:r>
                <w:r>
                  <w:rPr>
                    <w:spacing w:val="-6"/>
                    <w:sz w:val="14"/>
                  </w:rPr>
                  <w:t xml:space="preserve"> </w:t>
                </w:r>
                <w:r>
                  <w:rPr>
                    <w:sz w:val="14"/>
                  </w:rPr>
                  <w:t>number</w:t>
                </w:r>
                <w:r>
                  <w:rPr>
                    <w:spacing w:val="-5"/>
                    <w:sz w:val="14"/>
                  </w:rPr>
                  <w:t xml:space="preserve"> </w:t>
                </w:r>
                <w:proofErr w:type="gramStart"/>
                <w:r>
                  <w:rPr>
                    <w:spacing w:val="-2"/>
                    <w:sz w:val="14"/>
                  </w:rPr>
                  <w:t>1106864..</w:t>
                </w:r>
                <w:proofErr w:type="gramEnd"/>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77449" w14:textId="77777777" w:rsidR="00A77028" w:rsidRDefault="00A77028">
      <w:r>
        <w:separator/>
      </w:r>
    </w:p>
  </w:footnote>
  <w:footnote w:type="continuationSeparator" w:id="0">
    <w:p w14:paraId="6133C97B" w14:textId="77777777" w:rsidR="00A77028" w:rsidRDefault="00A77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0DD6" w14:textId="77777777" w:rsidR="002442BA" w:rsidRDefault="001562CE">
    <w:pPr>
      <w:pStyle w:val="BodyText"/>
      <w:spacing w:line="14" w:lineRule="auto"/>
    </w:pPr>
    <w:r>
      <w:pict w14:anchorId="4E2DFA08">
        <v:shapetype id="_x0000_t202" coordsize="21600,21600" o:spt="202" path="m,l,21600r21600,l21600,xe">
          <v:stroke joinstyle="miter"/>
          <v:path gradientshapeok="t" o:connecttype="rect"/>
        </v:shapetype>
        <v:shape id="docshape84" o:spid="_x0000_s1030" type="#_x0000_t202" style="position:absolute;margin-left:67.05pt;margin-top:27.5pt;width:167.8pt;height:12.6pt;z-index:-17254912;mso-position-horizontal-relative:page;mso-position-vertical-relative:page" filled="f" stroked="f">
          <v:textbox inset="0,0,0,0">
            <w:txbxContent>
              <w:p w14:paraId="0935005A" w14:textId="77777777" w:rsidR="002442BA" w:rsidRDefault="00A77028">
                <w:pPr>
                  <w:spacing w:before="13"/>
                  <w:ind w:left="20"/>
                  <w:rPr>
                    <w:sz w:val="19"/>
                  </w:rPr>
                </w:pPr>
                <w:r>
                  <w:rPr>
                    <w:sz w:val="19"/>
                  </w:rPr>
                  <w:t>Dash</w:t>
                </w:r>
                <w:r>
                  <w:rPr>
                    <w:spacing w:val="-8"/>
                    <w:sz w:val="19"/>
                  </w:rPr>
                  <w:t xml:space="preserve"> </w:t>
                </w:r>
                <w:r>
                  <w:rPr>
                    <w:sz w:val="19"/>
                  </w:rPr>
                  <w:t>risk</w:t>
                </w:r>
                <w:r>
                  <w:rPr>
                    <w:spacing w:val="-6"/>
                    <w:sz w:val="19"/>
                  </w:rPr>
                  <w:t xml:space="preserve"> </w:t>
                </w:r>
                <w:r>
                  <w:rPr>
                    <w:sz w:val="19"/>
                  </w:rPr>
                  <w:t>checklist</w:t>
                </w:r>
                <w:r>
                  <w:rPr>
                    <w:spacing w:val="-8"/>
                    <w:sz w:val="19"/>
                  </w:rPr>
                  <w:t xml:space="preserve"> </w:t>
                </w:r>
                <w:r>
                  <w:rPr>
                    <w:sz w:val="19"/>
                  </w:rPr>
                  <w:t>quick</w:t>
                </w:r>
                <w:r>
                  <w:rPr>
                    <w:spacing w:val="-6"/>
                    <w:sz w:val="19"/>
                  </w:rPr>
                  <w:t xml:space="preserve"> </w:t>
                </w:r>
                <w:r>
                  <w:rPr>
                    <w:sz w:val="19"/>
                  </w:rPr>
                  <w:t>start</w:t>
                </w:r>
                <w:r>
                  <w:rPr>
                    <w:spacing w:val="-7"/>
                    <w:sz w:val="19"/>
                  </w:rPr>
                  <w:t xml:space="preserve"> </w:t>
                </w:r>
                <w:r>
                  <w:rPr>
                    <w:spacing w:val="-2"/>
                    <w:sz w:val="19"/>
                  </w:rPr>
                  <w:t>guidance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9F1E6" w14:textId="77777777" w:rsidR="002442BA" w:rsidRDefault="002442BA">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793C" w14:textId="77777777" w:rsidR="002442BA" w:rsidRDefault="001562CE">
    <w:pPr>
      <w:pStyle w:val="BodyText"/>
      <w:spacing w:line="14" w:lineRule="auto"/>
    </w:pPr>
    <w:r>
      <w:pict w14:anchorId="250C28ED">
        <v:shapetype id="_x0000_t202" coordsize="21600,21600" o:spt="202" path="m,l,21600r21600,l21600,xe">
          <v:stroke joinstyle="miter"/>
          <v:path gradientshapeok="t" o:connecttype="rect"/>
        </v:shapetype>
        <v:shape id="docshape90" o:spid="_x0000_s1026" type="#_x0000_t202" style="position:absolute;margin-left:417.05pt;margin-top:27.5pt;width:111.3pt;height:12.6pt;z-index:-17252864;mso-position-horizontal-relative:page;mso-position-vertical-relative:page" filled="f" stroked="f">
          <v:textbox inset="0,0,0,0">
            <w:txbxContent>
              <w:p w14:paraId="52F9D12D" w14:textId="77777777" w:rsidR="002442BA" w:rsidRDefault="00A77028">
                <w:pPr>
                  <w:spacing w:before="13"/>
                  <w:ind w:left="20"/>
                  <w:rPr>
                    <w:sz w:val="19"/>
                  </w:rPr>
                </w:pPr>
                <w:r>
                  <w:rPr>
                    <w:sz w:val="19"/>
                  </w:rPr>
                  <w:t>Restricted</w:t>
                </w:r>
                <w:r>
                  <w:rPr>
                    <w:spacing w:val="-9"/>
                    <w:sz w:val="19"/>
                  </w:rPr>
                  <w:t xml:space="preserve"> </w:t>
                </w:r>
                <w:r>
                  <w:rPr>
                    <w:sz w:val="19"/>
                  </w:rPr>
                  <w:t>when</w:t>
                </w:r>
                <w:r>
                  <w:rPr>
                    <w:spacing w:val="-9"/>
                    <w:sz w:val="19"/>
                  </w:rPr>
                  <w:t xml:space="preserve"> </w:t>
                </w:r>
                <w:r>
                  <w:rPr>
                    <w:spacing w:val="-2"/>
                    <w:sz w:val="19"/>
                  </w:rPr>
                  <w:t>complete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E2F96"/>
    <w:multiLevelType w:val="hybridMultilevel"/>
    <w:tmpl w:val="829405E0"/>
    <w:lvl w:ilvl="0" w:tplc="9F980586">
      <w:numFmt w:val="bullet"/>
      <w:lvlText w:val="•"/>
      <w:lvlJc w:val="left"/>
      <w:pPr>
        <w:ind w:left="-73" w:hanging="92"/>
      </w:pPr>
      <w:rPr>
        <w:rFonts w:ascii="Arial" w:eastAsia="Arial" w:hAnsi="Arial" w:cs="Arial" w:hint="default"/>
        <w:b w:val="0"/>
        <w:bCs w:val="0"/>
        <w:i w:val="0"/>
        <w:iCs w:val="0"/>
        <w:w w:val="96"/>
        <w:sz w:val="20"/>
        <w:szCs w:val="20"/>
        <w:lang w:val="en-US" w:eastAsia="en-US" w:bidi="ar-SA"/>
      </w:rPr>
    </w:lvl>
    <w:lvl w:ilvl="1" w:tplc="3C560A14">
      <w:numFmt w:val="bullet"/>
      <w:lvlText w:val="•"/>
      <w:lvlJc w:val="left"/>
      <w:pPr>
        <w:ind w:left="796" w:hanging="92"/>
      </w:pPr>
      <w:rPr>
        <w:rFonts w:hint="default"/>
        <w:lang w:val="en-US" w:eastAsia="en-US" w:bidi="ar-SA"/>
      </w:rPr>
    </w:lvl>
    <w:lvl w:ilvl="2" w:tplc="0C3A4D6C">
      <w:numFmt w:val="bullet"/>
      <w:lvlText w:val="•"/>
      <w:lvlJc w:val="left"/>
      <w:pPr>
        <w:ind w:left="1668" w:hanging="92"/>
      </w:pPr>
      <w:rPr>
        <w:rFonts w:hint="default"/>
        <w:lang w:val="en-US" w:eastAsia="en-US" w:bidi="ar-SA"/>
      </w:rPr>
    </w:lvl>
    <w:lvl w:ilvl="3" w:tplc="9B8CC18C">
      <w:numFmt w:val="bullet"/>
      <w:lvlText w:val="•"/>
      <w:lvlJc w:val="left"/>
      <w:pPr>
        <w:ind w:left="2540" w:hanging="92"/>
      </w:pPr>
      <w:rPr>
        <w:rFonts w:hint="default"/>
        <w:lang w:val="en-US" w:eastAsia="en-US" w:bidi="ar-SA"/>
      </w:rPr>
    </w:lvl>
    <w:lvl w:ilvl="4" w:tplc="AB186D52">
      <w:numFmt w:val="bullet"/>
      <w:lvlText w:val="•"/>
      <w:lvlJc w:val="left"/>
      <w:pPr>
        <w:ind w:left="3411" w:hanging="92"/>
      </w:pPr>
      <w:rPr>
        <w:rFonts w:hint="default"/>
        <w:lang w:val="en-US" w:eastAsia="en-US" w:bidi="ar-SA"/>
      </w:rPr>
    </w:lvl>
    <w:lvl w:ilvl="5" w:tplc="7174F21A">
      <w:numFmt w:val="bullet"/>
      <w:lvlText w:val="•"/>
      <w:lvlJc w:val="left"/>
      <w:pPr>
        <w:ind w:left="4283" w:hanging="92"/>
      </w:pPr>
      <w:rPr>
        <w:rFonts w:hint="default"/>
        <w:lang w:val="en-US" w:eastAsia="en-US" w:bidi="ar-SA"/>
      </w:rPr>
    </w:lvl>
    <w:lvl w:ilvl="6" w:tplc="8BDE29A4">
      <w:numFmt w:val="bullet"/>
      <w:lvlText w:val="•"/>
      <w:lvlJc w:val="left"/>
      <w:pPr>
        <w:ind w:left="5155" w:hanging="92"/>
      </w:pPr>
      <w:rPr>
        <w:rFonts w:hint="default"/>
        <w:lang w:val="en-US" w:eastAsia="en-US" w:bidi="ar-SA"/>
      </w:rPr>
    </w:lvl>
    <w:lvl w:ilvl="7" w:tplc="FB42BF20">
      <w:numFmt w:val="bullet"/>
      <w:lvlText w:val="•"/>
      <w:lvlJc w:val="left"/>
      <w:pPr>
        <w:ind w:left="6026" w:hanging="92"/>
      </w:pPr>
      <w:rPr>
        <w:rFonts w:hint="default"/>
        <w:lang w:val="en-US" w:eastAsia="en-US" w:bidi="ar-SA"/>
      </w:rPr>
    </w:lvl>
    <w:lvl w:ilvl="8" w:tplc="CE4CCBB0">
      <w:numFmt w:val="bullet"/>
      <w:lvlText w:val="•"/>
      <w:lvlJc w:val="left"/>
      <w:pPr>
        <w:ind w:left="6898" w:hanging="92"/>
      </w:pPr>
      <w:rPr>
        <w:rFonts w:hint="default"/>
        <w:lang w:val="en-US" w:eastAsia="en-US" w:bidi="ar-SA"/>
      </w:rPr>
    </w:lvl>
  </w:abstractNum>
  <w:abstractNum w:abstractNumId="1" w15:restartNumberingAfterBreak="0">
    <w:nsid w:val="15EB07D4"/>
    <w:multiLevelType w:val="hybridMultilevel"/>
    <w:tmpl w:val="E3A033FA"/>
    <w:lvl w:ilvl="0" w:tplc="792AE1A4">
      <w:start w:val="1"/>
      <w:numFmt w:val="decimal"/>
      <w:lvlText w:val="%1."/>
      <w:lvlJc w:val="left"/>
      <w:pPr>
        <w:ind w:left="1043" w:hanging="363"/>
      </w:pPr>
      <w:rPr>
        <w:rFonts w:ascii="Arial" w:eastAsia="Arial" w:hAnsi="Arial" w:cs="Arial" w:hint="default"/>
        <w:b w:val="0"/>
        <w:bCs w:val="0"/>
        <w:i w:val="0"/>
        <w:iCs w:val="0"/>
        <w:w w:val="96"/>
        <w:sz w:val="20"/>
        <w:szCs w:val="20"/>
        <w:lang w:val="en-US" w:eastAsia="en-US" w:bidi="ar-SA"/>
      </w:rPr>
    </w:lvl>
    <w:lvl w:ilvl="1" w:tplc="09520C56">
      <w:numFmt w:val="bullet"/>
      <w:lvlText w:val=""/>
      <w:lvlJc w:val="left"/>
      <w:pPr>
        <w:ind w:left="1043" w:hanging="363"/>
      </w:pPr>
      <w:rPr>
        <w:rFonts w:ascii="Symbol" w:eastAsia="Symbol" w:hAnsi="Symbol" w:cs="Symbol" w:hint="default"/>
        <w:b w:val="0"/>
        <w:bCs w:val="0"/>
        <w:i w:val="0"/>
        <w:iCs w:val="0"/>
        <w:w w:val="97"/>
        <w:sz w:val="20"/>
        <w:szCs w:val="20"/>
        <w:lang w:val="en-US" w:eastAsia="en-US" w:bidi="ar-SA"/>
      </w:rPr>
    </w:lvl>
    <w:lvl w:ilvl="2" w:tplc="A82415B6">
      <w:numFmt w:val="bullet"/>
      <w:lvlText w:val="•"/>
      <w:lvlJc w:val="left"/>
      <w:pPr>
        <w:ind w:left="2950" w:hanging="363"/>
      </w:pPr>
      <w:rPr>
        <w:rFonts w:hint="default"/>
        <w:lang w:val="en-US" w:eastAsia="en-US" w:bidi="ar-SA"/>
      </w:rPr>
    </w:lvl>
    <w:lvl w:ilvl="3" w:tplc="42CCF614">
      <w:numFmt w:val="bullet"/>
      <w:lvlText w:val="•"/>
      <w:lvlJc w:val="left"/>
      <w:pPr>
        <w:ind w:left="3905" w:hanging="363"/>
      </w:pPr>
      <w:rPr>
        <w:rFonts w:hint="default"/>
        <w:lang w:val="en-US" w:eastAsia="en-US" w:bidi="ar-SA"/>
      </w:rPr>
    </w:lvl>
    <w:lvl w:ilvl="4" w:tplc="E2A6B28A">
      <w:numFmt w:val="bullet"/>
      <w:lvlText w:val="•"/>
      <w:lvlJc w:val="left"/>
      <w:pPr>
        <w:ind w:left="4860" w:hanging="363"/>
      </w:pPr>
      <w:rPr>
        <w:rFonts w:hint="default"/>
        <w:lang w:val="en-US" w:eastAsia="en-US" w:bidi="ar-SA"/>
      </w:rPr>
    </w:lvl>
    <w:lvl w:ilvl="5" w:tplc="0D94374C">
      <w:numFmt w:val="bullet"/>
      <w:lvlText w:val="•"/>
      <w:lvlJc w:val="left"/>
      <w:pPr>
        <w:ind w:left="5815" w:hanging="363"/>
      </w:pPr>
      <w:rPr>
        <w:rFonts w:hint="default"/>
        <w:lang w:val="en-US" w:eastAsia="en-US" w:bidi="ar-SA"/>
      </w:rPr>
    </w:lvl>
    <w:lvl w:ilvl="6" w:tplc="AB5086E2">
      <w:numFmt w:val="bullet"/>
      <w:lvlText w:val="•"/>
      <w:lvlJc w:val="left"/>
      <w:pPr>
        <w:ind w:left="6770" w:hanging="363"/>
      </w:pPr>
      <w:rPr>
        <w:rFonts w:hint="default"/>
        <w:lang w:val="en-US" w:eastAsia="en-US" w:bidi="ar-SA"/>
      </w:rPr>
    </w:lvl>
    <w:lvl w:ilvl="7" w:tplc="05224330">
      <w:numFmt w:val="bullet"/>
      <w:lvlText w:val="•"/>
      <w:lvlJc w:val="left"/>
      <w:pPr>
        <w:ind w:left="7725" w:hanging="363"/>
      </w:pPr>
      <w:rPr>
        <w:rFonts w:hint="default"/>
        <w:lang w:val="en-US" w:eastAsia="en-US" w:bidi="ar-SA"/>
      </w:rPr>
    </w:lvl>
    <w:lvl w:ilvl="8" w:tplc="F4C61148">
      <w:numFmt w:val="bullet"/>
      <w:lvlText w:val="•"/>
      <w:lvlJc w:val="left"/>
      <w:pPr>
        <w:ind w:left="8680" w:hanging="363"/>
      </w:pPr>
      <w:rPr>
        <w:rFonts w:hint="default"/>
        <w:lang w:val="en-US" w:eastAsia="en-US" w:bidi="ar-SA"/>
      </w:rPr>
    </w:lvl>
  </w:abstractNum>
  <w:abstractNum w:abstractNumId="2" w15:restartNumberingAfterBreak="0">
    <w:nsid w:val="1F757F6F"/>
    <w:multiLevelType w:val="hybridMultilevel"/>
    <w:tmpl w:val="40A42632"/>
    <w:lvl w:ilvl="0" w:tplc="ACBC19D2">
      <w:start w:val="1"/>
      <w:numFmt w:val="decimal"/>
      <w:lvlText w:val="%1."/>
      <w:lvlJc w:val="left"/>
      <w:pPr>
        <w:ind w:left="545" w:hanging="360"/>
      </w:pPr>
      <w:rPr>
        <w:rFonts w:ascii="Arial" w:eastAsia="Arial" w:hAnsi="Arial" w:cs="Arial" w:hint="default"/>
        <w:b w:val="0"/>
        <w:bCs w:val="0"/>
        <w:i w:val="0"/>
        <w:iCs w:val="0"/>
        <w:color w:val="FFFFFF"/>
        <w:w w:val="96"/>
        <w:sz w:val="20"/>
        <w:szCs w:val="20"/>
        <w:lang w:val="en-US" w:eastAsia="en-US" w:bidi="ar-SA"/>
      </w:rPr>
    </w:lvl>
    <w:lvl w:ilvl="1" w:tplc="E158AABE">
      <w:numFmt w:val="bullet"/>
      <w:lvlText w:val="•"/>
      <w:lvlJc w:val="left"/>
      <w:pPr>
        <w:ind w:left="1427" w:hanging="360"/>
      </w:pPr>
      <w:rPr>
        <w:rFonts w:hint="default"/>
        <w:lang w:val="en-US" w:eastAsia="en-US" w:bidi="ar-SA"/>
      </w:rPr>
    </w:lvl>
    <w:lvl w:ilvl="2" w:tplc="E1E0CCBE">
      <w:numFmt w:val="bullet"/>
      <w:lvlText w:val="•"/>
      <w:lvlJc w:val="left"/>
      <w:pPr>
        <w:ind w:left="2315" w:hanging="360"/>
      </w:pPr>
      <w:rPr>
        <w:rFonts w:hint="default"/>
        <w:lang w:val="en-US" w:eastAsia="en-US" w:bidi="ar-SA"/>
      </w:rPr>
    </w:lvl>
    <w:lvl w:ilvl="3" w:tplc="38462492">
      <w:numFmt w:val="bullet"/>
      <w:lvlText w:val="•"/>
      <w:lvlJc w:val="left"/>
      <w:pPr>
        <w:ind w:left="3202" w:hanging="360"/>
      </w:pPr>
      <w:rPr>
        <w:rFonts w:hint="default"/>
        <w:lang w:val="en-US" w:eastAsia="en-US" w:bidi="ar-SA"/>
      </w:rPr>
    </w:lvl>
    <w:lvl w:ilvl="4" w:tplc="5E7645EA">
      <w:numFmt w:val="bullet"/>
      <w:lvlText w:val="•"/>
      <w:lvlJc w:val="left"/>
      <w:pPr>
        <w:ind w:left="4090" w:hanging="360"/>
      </w:pPr>
      <w:rPr>
        <w:rFonts w:hint="default"/>
        <w:lang w:val="en-US" w:eastAsia="en-US" w:bidi="ar-SA"/>
      </w:rPr>
    </w:lvl>
    <w:lvl w:ilvl="5" w:tplc="7C705A42">
      <w:numFmt w:val="bullet"/>
      <w:lvlText w:val="•"/>
      <w:lvlJc w:val="left"/>
      <w:pPr>
        <w:ind w:left="4978" w:hanging="360"/>
      </w:pPr>
      <w:rPr>
        <w:rFonts w:hint="default"/>
        <w:lang w:val="en-US" w:eastAsia="en-US" w:bidi="ar-SA"/>
      </w:rPr>
    </w:lvl>
    <w:lvl w:ilvl="6" w:tplc="14B848BC">
      <w:numFmt w:val="bullet"/>
      <w:lvlText w:val="•"/>
      <w:lvlJc w:val="left"/>
      <w:pPr>
        <w:ind w:left="5865" w:hanging="360"/>
      </w:pPr>
      <w:rPr>
        <w:rFonts w:hint="default"/>
        <w:lang w:val="en-US" w:eastAsia="en-US" w:bidi="ar-SA"/>
      </w:rPr>
    </w:lvl>
    <w:lvl w:ilvl="7" w:tplc="C11E558A">
      <w:numFmt w:val="bullet"/>
      <w:lvlText w:val="•"/>
      <w:lvlJc w:val="left"/>
      <w:pPr>
        <w:ind w:left="6753" w:hanging="360"/>
      </w:pPr>
      <w:rPr>
        <w:rFonts w:hint="default"/>
        <w:lang w:val="en-US" w:eastAsia="en-US" w:bidi="ar-SA"/>
      </w:rPr>
    </w:lvl>
    <w:lvl w:ilvl="8" w:tplc="27A0A370">
      <w:numFmt w:val="bullet"/>
      <w:lvlText w:val="•"/>
      <w:lvlJc w:val="left"/>
      <w:pPr>
        <w:ind w:left="7640" w:hanging="360"/>
      </w:pPr>
      <w:rPr>
        <w:rFonts w:hint="default"/>
        <w:lang w:val="en-US" w:eastAsia="en-US" w:bidi="ar-SA"/>
      </w:rPr>
    </w:lvl>
  </w:abstractNum>
  <w:abstractNum w:abstractNumId="3" w15:restartNumberingAfterBreak="0">
    <w:nsid w:val="23176581"/>
    <w:multiLevelType w:val="hybridMultilevel"/>
    <w:tmpl w:val="7FCC5394"/>
    <w:lvl w:ilvl="0" w:tplc="C7DE0C44">
      <w:start w:val="1"/>
      <w:numFmt w:val="decimal"/>
      <w:lvlText w:val="%1."/>
      <w:lvlJc w:val="left"/>
      <w:pPr>
        <w:ind w:left="1041" w:hanging="360"/>
      </w:pPr>
      <w:rPr>
        <w:rFonts w:ascii="Arial" w:eastAsia="Arial" w:hAnsi="Arial" w:cs="Arial" w:hint="default"/>
        <w:b w:val="0"/>
        <w:bCs w:val="0"/>
        <w:i w:val="0"/>
        <w:iCs w:val="0"/>
        <w:w w:val="96"/>
        <w:sz w:val="20"/>
        <w:szCs w:val="20"/>
        <w:lang w:val="en-US" w:eastAsia="en-US" w:bidi="ar-SA"/>
      </w:rPr>
    </w:lvl>
    <w:lvl w:ilvl="1" w:tplc="DC204A82">
      <w:start w:val="1"/>
      <w:numFmt w:val="lowerLetter"/>
      <w:lvlText w:val="%2."/>
      <w:lvlJc w:val="left"/>
      <w:pPr>
        <w:ind w:left="1041" w:hanging="360"/>
      </w:pPr>
      <w:rPr>
        <w:rFonts w:ascii="Arial" w:eastAsia="Arial" w:hAnsi="Arial" w:cs="Arial" w:hint="default"/>
        <w:b w:val="0"/>
        <w:bCs w:val="0"/>
        <w:i w:val="0"/>
        <w:iCs w:val="0"/>
        <w:w w:val="96"/>
        <w:sz w:val="20"/>
        <w:szCs w:val="20"/>
        <w:lang w:val="en-US" w:eastAsia="en-US" w:bidi="ar-SA"/>
      </w:rPr>
    </w:lvl>
    <w:lvl w:ilvl="2" w:tplc="EF5E8886">
      <w:numFmt w:val="bullet"/>
      <w:lvlText w:val="•"/>
      <w:lvlJc w:val="left"/>
      <w:pPr>
        <w:ind w:left="2950" w:hanging="360"/>
      </w:pPr>
      <w:rPr>
        <w:rFonts w:hint="default"/>
        <w:lang w:val="en-US" w:eastAsia="en-US" w:bidi="ar-SA"/>
      </w:rPr>
    </w:lvl>
    <w:lvl w:ilvl="3" w:tplc="DC7E8B16">
      <w:numFmt w:val="bullet"/>
      <w:lvlText w:val="•"/>
      <w:lvlJc w:val="left"/>
      <w:pPr>
        <w:ind w:left="3905" w:hanging="360"/>
      </w:pPr>
      <w:rPr>
        <w:rFonts w:hint="default"/>
        <w:lang w:val="en-US" w:eastAsia="en-US" w:bidi="ar-SA"/>
      </w:rPr>
    </w:lvl>
    <w:lvl w:ilvl="4" w:tplc="72CC75B0">
      <w:numFmt w:val="bullet"/>
      <w:lvlText w:val="•"/>
      <w:lvlJc w:val="left"/>
      <w:pPr>
        <w:ind w:left="4860" w:hanging="360"/>
      </w:pPr>
      <w:rPr>
        <w:rFonts w:hint="default"/>
        <w:lang w:val="en-US" w:eastAsia="en-US" w:bidi="ar-SA"/>
      </w:rPr>
    </w:lvl>
    <w:lvl w:ilvl="5" w:tplc="86F84B70">
      <w:numFmt w:val="bullet"/>
      <w:lvlText w:val="•"/>
      <w:lvlJc w:val="left"/>
      <w:pPr>
        <w:ind w:left="5815" w:hanging="360"/>
      </w:pPr>
      <w:rPr>
        <w:rFonts w:hint="default"/>
        <w:lang w:val="en-US" w:eastAsia="en-US" w:bidi="ar-SA"/>
      </w:rPr>
    </w:lvl>
    <w:lvl w:ilvl="6" w:tplc="960607A6">
      <w:numFmt w:val="bullet"/>
      <w:lvlText w:val="•"/>
      <w:lvlJc w:val="left"/>
      <w:pPr>
        <w:ind w:left="6770" w:hanging="360"/>
      </w:pPr>
      <w:rPr>
        <w:rFonts w:hint="default"/>
        <w:lang w:val="en-US" w:eastAsia="en-US" w:bidi="ar-SA"/>
      </w:rPr>
    </w:lvl>
    <w:lvl w:ilvl="7" w:tplc="DBD07444">
      <w:numFmt w:val="bullet"/>
      <w:lvlText w:val="•"/>
      <w:lvlJc w:val="left"/>
      <w:pPr>
        <w:ind w:left="7725" w:hanging="360"/>
      </w:pPr>
      <w:rPr>
        <w:rFonts w:hint="default"/>
        <w:lang w:val="en-US" w:eastAsia="en-US" w:bidi="ar-SA"/>
      </w:rPr>
    </w:lvl>
    <w:lvl w:ilvl="8" w:tplc="CCE28560">
      <w:numFmt w:val="bullet"/>
      <w:lvlText w:val="•"/>
      <w:lvlJc w:val="left"/>
      <w:pPr>
        <w:ind w:left="8680" w:hanging="360"/>
      </w:pPr>
      <w:rPr>
        <w:rFonts w:hint="default"/>
        <w:lang w:val="en-US" w:eastAsia="en-US" w:bidi="ar-SA"/>
      </w:rPr>
    </w:lvl>
  </w:abstractNum>
  <w:abstractNum w:abstractNumId="4" w15:restartNumberingAfterBreak="0">
    <w:nsid w:val="33B0281B"/>
    <w:multiLevelType w:val="hybridMultilevel"/>
    <w:tmpl w:val="8242AC92"/>
    <w:lvl w:ilvl="0" w:tplc="D792867C">
      <w:start w:val="1"/>
      <w:numFmt w:val="lowerLetter"/>
      <w:lvlText w:val="%1."/>
      <w:lvlJc w:val="left"/>
      <w:pPr>
        <w:ind w:left="1041" w:hanging="360"/>
      </w:pPr>
      <w:rPr>
        <w:rFonts w:ascii="Arial" w:eastAsia="Arial" w:hAnsi="Arial" w:cs="Arial" w:hint="default"/>
        <w:b w:val="0"/>
        <w:bCs w:val="0"/>
        <w:i w:val="0"/>
        <w:iCs w:val="0"/>
        <w:w w:val="96"/>
        <w:sz w:val="20"/>
        <w:szCs w:val="20"/>
        <w:lang w:val="en-US" w:eastAsia="en-US" w:bidi="ar-SA"/>
      </w:rPr>
    </w:lvl>
    <w:lvl w:ilvl="1" w:tplc="D6ECDAA6">
      <w:numFmt w:val="bullet"/>
      <w:lvlText w:val="•"/>
      <w:lvlJc w:val="left"/>
      <w:pPr>
        <w:ind w:left="1995" w:hanging="360"/>
      </w:pPr>
      <w:rPr>
        <w:rFonts w:hint="default"/>
        <w:lang w:val="en-US" w:eastAsia="en-US" w:bidi="ar-SA"/>
      </w:rPr>
    </w:lvl>
    <w:lvl w:ilvl="2" w:tplc="B4D4B8D4">
      <w:numFmt w:val="bullet"/>
      <w:lvlText w:val="•"/>
      <w:lvlJc w:val="left"/>
      <w:pPr>
        <w:ind w:left="2950" w:hanging="360"/>
      </w:pPr>
      <w:rPr>
        <w:rFonts w:hint="default"/>
        <w:lang w:val="en-US" w:eastAsia="en-US" w:bidi="ar-SA"/>
      </w:rPr>
    </w:lvl>
    <w:lvl w:ilvl="3" w:tplc="0B46EBB4">
      <w:numFmt w:val="bullet"/>
      <w:lvlText w:val="•"/>
      <w:lvlJc w:val="left"/>
      <w:pPr>
        <w:ind w:left="3905" w:hanging="360"/>
      </w:pPr>
      <w:rPr>
        <w:rFonts w:hint="default"/>
        <w:lang w:val="en-US" w:eastAsia="en-US" w:bidi="ar-SA"/>
      </w:rPr>
    </w:lvl>
    <w:lvl w:ilvl="4" w:tplc="015CA506">
      <w:numFmt w:val="bullet"/>
      <w:lvlText w:val="•"/>
      <w:lvlJc w:val="left"/>
      <w:pPr>
        <w:ind w:left="4860" w:hanging="360"/>
      </w:pPr>
      <w:rPr>
        <w:rFonts w:hint="default"/>
        <w:lang w:val="en-US" w:eastAsia="en-US" w:bidi="ar-SA"/>
      </w:rPr>
    </w:lvl>
    <w:lvl w:ilvl="5" w:tplc="5DA87E14">
      <w:numFmt w:val="bullet"/>
      <w:lvlText w:val="•"/>
      <w:lvlJc w:val="left"/>
      <w:pPr>
        <w:ind w:left="5815" w:hanging="360"/>
      </w:pPr>
      <w:rPr>
        <w:rFonts w:hint="default"/>
        <w:lang w:val="en-US" w:eastAsia="en-US" w:bidi="ar-SA"/>
      </w:rPr>
    </w:lvl>
    <w:lvl w:ilvl="6" w:tplc="405C9D2E">
      <w:numFmt w:val="bullet"/>
      <w:lvlText w:val="•"/>
      <w:lvlJc w:val="left"/>
      <w:pPr>
        <w:ind w:left="6770" w:hanging="360"/>
      </w:pPr>
      <w:rPr>
        <w:rFonts w:hint="default"/>
        <w:lang w:val="en-US" w:eastAsia="en-US" w:bidi="ar-SA"/>
      </w:rPr>
    </w:lvl>
    <w:lvl w:ilvl="7" w:tplc="96384CCA">
      <w:numFmt w:val="bullet"/>
      <w:lvlText w:val="•"/>
      <w:lvlJc w:val="left"/>
      <w:pPr>
        <w:ind w:left="7725" w:hanging="360"/>
      </w:pPr>
      <w:rPr>
        <w:rFonts w:hint="default"/>
        <w:lang w:val="en-US" w:eastAsia="en-US" w:bidi="ar-SA"/>
      </w:rPr>
    </w:lvl>
    <w:lvl w:ilvl="8" w:tplc="61205E62">
      <w:numFmt w:val="bullet"/>
      <w:lvlText w:val="•"/>
      <w:lvlJc w:val="left"/>
      <w:pPr>
        <w:ind w:left="8680" w:hanging="360"/>
      </w:pPr>
      <w:rPr>
        <w:rFonts w:hint="default"/>
        <w:lang w:val="en-US" w:eastAsia="en-US" w:bidi="ar-SA"/>
      </w:rPr>
    </w:lvl>
  </w:abstractNum>
  <w:abstractNum w:abstractNumId="5" w15:restartNumberingAfterBreak="0">
    <w:nsid w:val="36656DE4"/>
    <w:multiLevelType w:val="hybridMultilevel"/>
    <w:tmpl w:val="273EE6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B7A04CD"/>
    <w:multiLevelType w:val="hybridMultilevel"/>
    <w:tmpl w:val="DE10D0A8"/>
    <w:lvl w:ilvl="0" w:tplc="613A6570">
      <w:numFmt w:val="bullet"/>
      <w:lvlText w:val=""/>
      <w:lvlJc w:val="left"/>
      <w:pPr>
        <w:ind w:left="1043" w:hanging="363"/>
      </w:pPr>
      <w:rPr>
        <w:rFonts w:ascii="Symbol" w:eastAsia="Symbol" w:hAnsi="Symbol" w:cs="Symbol" w:hint="default"/>
        <w:b w:val="0"/>
        <w:bCs w:val="0"/>
        <w:i w:val="0"/>
        <w:iCs w:val="0"/>
        <w:w w:val="97"/>
        <w:sz w:val="20"/>
        <w:szCs w:val="20"/>
        <w:lang w:val="en-US" w:eastAsia="en-US" w:bidi="ar-SA"/>
      </w:rPr>
    </w:lvl>
    <w:lvl w:ilvl="1" w:tplc="F642D330">
      <w:numFmt w:val="bullet"/>
      <w:lvlText w:val="•"/>
      <w:lvlJc w:val="left"/>
      <w:pPr>
        <w:ind w:left="1995" w:hanging="363"/>
      </w:pPr>
      <w:rPr>
        <w:rFonts w:hint="default"/>
        <w:lang w:val="en-US" w:eastAsia="en-US" w:bidi="ar-SA"/>
      </w:rPr>
    </w:lvl>
    <w:lvl w:ilvl="2" w:tplc="74FE9A60">
      <w:numFmt w:val="bullet"/>
      <w:lvlText w:val="•"/>
      <w:lvlJc w:val="left"/>
      <w:pPr>
        <w:ind w:left="2950" w:hanging="363"/>
      </w:pPr>
      <w:rPr>
        <w:rFonts w:hint="default"/>
        <w:lang w:val="en-US" w:eastAsia="en-US" w:bidi="ar-SA"/>
      </w:rPr>
    </w:lvl>
    <w:lvl w:ilvl="3" w:tplc="CAAE0E3E">
      <w:numFmt w:val="bullet"/>
      <w:lvlText w:val="•"/>
      <w:lvlJc w:val="left"/>
      <w:pPr>
        <w:ind w:left="3905" w:hanging="363"/>
      </w:pPr>
      <w:rPr>
        <w:rFonts w:hint="default"/>
        <w:lang w:val="en-US" w:eastAsia="en-US" w:bidi="ar-SA"/>
      </w:rPr>
    </w:lvl>
    <w:lvl w:ilvl="4" w:tplc="B3205AA8">
      <w:numFmt w:val="bullet"/>
      <w:lvlText w:val="•"/>
      <w:lvlJc w:val="left"/>
      <w:pPr>
        <w:ind w:left="4860" w:hanging="363"/>
      </w:pPr>
      <w:rPr>
        <w:rFonts w:hint="default"/>
        <w:lang w:val="en-US" w:eastAsia="en-US" w:bidi="ar-SA"/>
      </w:rPr>
    </w:lvl>
    <w:lvl w:ilvl="5" w:tplc="557CE7C6">
      <w:numFmt w:val="bullet"/>
      <w:lvlText w:val="•"/>
      <w:lvlJc w:val="left"/>
      <w:pPr>
        <w:ind w:left="5815" w:hanging="363"/>
      </w:pPr>
      <w:rPr>
        <w:rFonts w:hint="default"/>
        <w:lang w:val="en-US" w:eastAsia="en-US" w:bidi="ar-SA"/>
      </w:rPr>
    </w:lvl>
    <w:lvl w:ilvl="6" w:tplc="3FF4FE9C">
      <w:numFmt w:val="bullet"/>
      <w:lvlText w:val="•"/>
      <w:lvlJc w:val="left"/>
      <w:pPr>
        <w:ind w:left="6770" w:hanging="363"/>
      </w:pPr>
      <w:rPr>
        <w:rFonts w:hint="default"/>
        <w:lang w:val="en-US" w:eastAsia="en-US" w:bidi="ar-SA"/>
      </w:rPr>
    </w:lvl>
    <w:lvl w:ilvl="7" w:tplc="417ED07C">
      <w:numFmt w:val="bullet"/>
      <w:lvlText w:val="•"/>
      <w:lvlJc w:val="left"/>
      <w:pPr>
        <w:ind w:left="7725" w:hanging="363"/>
      </w:pPr>
      <w:rPr>
        <w:rFonts w:hint="default"/>
        <w:lang w:val="en-US" w:eastAsia="en-US" w:bidi="ar-SA"/>
      </w:rPr>
    </w:lvl>
    <w:lvl w:ilvl="8" w:tplc="D4CADC3A">
      <w:numFmt w:val="bullet"/>
      <w:lvlText w:val="•"/>
      <w:lvlJc w:val="left"/>
      <w:pPr>
        <w:ind w:left="8680" w:hanging="363"/>
      </w:pPr>
      <w:rPr>
        <w:rFonts w:hint="default"/>
        <w:lang w:val="en-US" w:eastAsia="en-US" w:bidi="ar-SA"/>
      </w:rPr>
    </w:lvl>
  </w:abstractNum>
  <w:abstractNum w:abstractNumId="7" w15:restartNumberingAfterBreak="0">
    <w:nsid w:val="3FE74C5C"/>
    <w:multiLevelType w:val="hybridMultilevel"/>
    <w:tmpl w:val="79181C6E"/>
    <w:lvl w:ilvl="0" w:tplc="074E76E6">
      <w:numFmt w:val="bullet"/>
      <w:lvlText w:val=""/>
      <w:lvlJc w:val="left"/>
      <w:pPr>
        <w:ind w:left="1041" w:hanging="360"/>
      </w:pPr>
      <w:rPr>
        <w:rFonts w:ascii="Symbol" w:eastAsia="Symbol" w:hAnsi="Symbol" w:cs="Symbol" w:hint="default"/>
        <w:b w:val="0"/>
        <w:bCs w:val="0"/>
        <w:i w:val="0"/>
        <w:iCs w:val="0"/>
        <w:w w:val="97"/>
        <w:sz w:val="20"/>
        <w:szCs w:val="20"/>
        <w:lang w:val="en-US" w:eastAsia="en-US" w:bidi="ar-SA"/>
      </w:rPr>
    </w:lvl>
    <w:lvl w:ilvl="1" w:tplc="C22CAB1A">
      <w:numFmt w:val="bullet"/>
      <w:lvlText w:val="•"/>
      <w:lvlJc w:val="left"/>
      <w:pPr>
        <w:ind w:left="1995" w:hanging="360"/>
      </w:pPr>
      <w:rPr>
        <w:rFonts w:hint="default"/>
        <w:lang w:val="en-US" w:eastAsia="en-US" w:bidi="ar-SA"/>
      </w:rPr>
    </w:lvl>
    <w:lvl w:ilvl="2" w:tplc="7ED40904">
      <w:numFmt w:val="bullet"/>
      <w:lvlText w:val="•"/>
      <w:lvlJc w:val="left"/>
      <w:pPr>
        <w:ind w:left="2950" w:hanging="360"/>
      </w:pPr>
      <w:rPr>
        <w:rFonts w:hint="default"/>
        <w:lang w:val="en-US" w:eastAsia="en-US" w:bidi="ar-SA"/>
      </w:rPr>
    </w:lvl>
    <w:lvl w:ilvl="3" w:tplc="181C7294">
      <w:numFmt w:val="bullet"/>
      <w:lvlText w:val="•"/>
      <w:lvlJc w:val="left"/>
      <w:pPr>
        <w:ind w:left="3905" w:hanging="360"/>
      </w:pPr>
      <w:rPr>
        <w:rFonts w:hint="default"/>
        <w:lang w:val="en-US" w:eastAsia="en-US" w:bidi="ar-SA"/>
      </w:rPr>
    </w:lvl>
    <w:lvl w:ilvl="4" w:tplc="3BD6D5C8">
      <w:numFmt w:val="bullet"/>
      <w:lvlText w:val="•"/>
      <w:lvlJc w:val="left"/>
      <w:pPr>
        <w:ind w:left="4860" w:hanging="360"/>
      </w:pPr>
      <w:rPr>
        <w:rFonts w:hint="default"/>
        <w:lang w:val="en-US" w:eastAsia="en-US" w:bidi="ar-SA"/>
      </w:rPr>
    </w:lvl>
    <w:lvl w:ilvl="5" w:tplc="07300E24">
      <w:numFmt w:val="bullet"/>
      <w:lvlText w:val="•"/>
      <w:lvlJc w:val="left"/>
      <w:pPr>
        <w:ind w:left="5815" w:hanging="360"/>
      </w:pPr>
      <w:rPr>
        <w:rFonts w:hint="default"/>
        <w:lang w:val="en-US" w:eastAsia="en-US" w:bidi="ar-SA"/>
      </w:rPr>
    </w:lvl>
    <w:lvl w:ilvl="6" w:tplc="C0A888A4">
      <w:numFmt w:val="bullet"/>
      <w:lvlText w:val="•"/>
      <w:lvlJc w:val="left"/>
      <w:pPr>
        <w:ind w:left="6770" w:hanging="360"/>
      </w:pPr>
      <w:rPr>
        <w:rFonts w:hint="default"/>
        <w:lang w:val="en-US" w:eastAsia="en-US" w:bidi="ar-SA"/>
      </w:rPr>
    </w:lvl>
    <w:lvl w:ilvl="7" w:tplc="6BCC0324">
      <w:numFmt w:val="bullet"/>
      <w:lvlText w:val="•"/>
      <w:lvlJc w:val="left"/>
      <w:pPr>
        <w:ind w:left="7725" w:hanging="360"/>
      </w:pPr>
      <w:rPr>
        <w:rFonts w:hint="default"/>
        <w:lang w:val="en-US" w:eastAsia="en-US" w:bidi="ar-SA"/>
      </w:rPr>
    </w:lvl>
    <w:lvl w:ilvl="8" w:tplc="C4A4438A">
      <w:numFmt w:val="bullet"/>
      <w:lvlText w:val="•"/>
      <w:lvlJc w:val="left"/>
      <w:pPr>
        <w:ind w:left="8680" w:hanging="360"/>
      </w:pPr>
      <w:rPr>
        <w:rFonts w:hint="default"/>
        <w:lang w:val="en-US" w:eastAsia="en-US" w:bidi="ar-SA"/>
      </w:rPr>
    </w:lvl>
  </w:abstractNum>
  <w:abstractNum w:abstractNumId="8" w15:restartNumberingAfterBreak="0">
    <w:nsid w:val="434C0759"/>
    <w:multiLevelType w:val="hybridMultilevel"/>
    <w:tmpl w:val="180CFD7A"/>
    <w:lvl w:ilvl="0" w:tplc="FE8CC3B2">
      <w:numFmt w:val="bullet"/>
      <w:lvlText w:val=""/>
      <w:lvlJc w:val="left"/>
      <w:pPr>
        <w:ind w:left="1041" w:hanging="360"/>
      </w:pPr>
      <w:rPr>
        <w:rFonts w:ascii="Symbol" w:eastAsia="Symbol" w:hAnsi="Symbol" w:cs="Symbol" w:hint="default"/>
        <w:b w:val="0"/>
        <w:bCs w:val="0"/>
        <w:i w:val="0"/>
        <w:iCs w:val="0"/>
        <w:w w:val="97"/>
        <w:sz w:val="20"/>
        <w:szCs w:val="20"/>
        <w:lang w:val="en-US" w:eastAsia="en-US" w:bidi="ar-SA"/>
      </w:rPr>
    </w:lvl>
    <w:lvl w:ilvl="1" w:tplc="3EC0C68C">
      <w:numFmt w:val="bullet"/>
      <w:lvlText w:val="•"/>
      <w:lvlJc w:val="left"/>
      <w:pPr>
        <w:ind w:left="1995" w:hanging="360"/>
      </w:pPr>
      <w:rPr>
        <w:rFonts w:hint="default"/>
        <w:lang w:val="en-US" w:eastAsia="en-US" w:bidi="ar-SA"/>
      </w:rPr>
    </w:lvl>
    <w:lvl w:ilvl="2" w:tplc="9F784E76">
      <w:numFmt w:val="bullet"/>
      <w:lvlText w:val="•"/>
      <w:lvlJc w:val="left"/>
      <w:pPr>
        <w:ind w:left="2950" w:hanging="360"/>
      </w:pPr>
      <w:rPr>
        <w:rFonts w:hint="default"/>
        <w:lang w:val="en-US" w:eastAsia="en-US" w:bidi="ar-SA"/>
      </w:rPr>
    </w:lvl>
    <w:lvl w:ilvl="3" w:tplc="8394547C">
      <w:numFmt w:val="bullet"/>
      <w:lvlText w:val="•"/>
      <w:lvlJc w:val="left"/>
      <w:pPr>
        <w:ind w:left="3905" w:hanging="360"/>
      </w:pPr>
      <w:rPr>
        <w:rFonts w:hint="default"/>
        <w:lang w:val="en-US" w:eastAsia="en-US" w:bidi="ar-SA"/>
      </w:rPr>
    </w:lvl>
    <w:lvl w:ilvl="4" w:tplc="AAECB81C">
      <w:numFmt w:val="bullet"/>
      <w:lvlText w:val="•"/>
      <w:lvlJc w:val="left"/>
      <w:pPr>
        <w:ind w:left="4860" w:hanging="360"/>
      </w:pPr>
      <w:rPr>
        <w:rFonts w:hint="default"/>
        <w:lang w:val="en-US" w:eastAsia="en-US" w:bidi="ar-SA"/>
      </w:rPr>
    </w:lvl>
    <w:lvl w:ilvl="5" w:tplc="842C1B7C">
      <w:numFmt w:val="bullet"/>
      <w:lvlText w:val="•"/>
      <w:lvlJc w:val="left"/>
      <w:pPr>
        <w:ind w:left="5815" w:hanging="360"/>
      </w:pPr>
      <w:rPr>
        <w:rFonts w:hint="default"/>
        <w:lang w:val="en-US" w:eastAsia="en-US" w:bidi="ar-SA"/>
      </w:rPr>
    </w:lvl>
    <w:lvl w:ilvl="6" w:tplc="BEB2506E">
      <w:numFmt w:val="bullet"/>
      <w:lvlText w:val="•"/>
      <w:lvlJc w:val="left"/>
      <w:pPr>
        <w:ind w:left="6770" w:hanging="360"/>
      </w:pPr>
      <w:rPr>
        <w:rFonts w:hint="default"/>
        <w:lang w:val="en-US" w:eastAsia="en-US" w:bidi="ar-SA"/>
      </w:rPr>
    </w:lvl>
    <w:lvl w:ilvl="7" w:tplc="DAF81448">
      <w:numFmt w:val="bullet"/>
      <w:lvlText w:val="•"/>
      <w:lvlJc w:val="left"/>
      <w:pPr>
        <w:ind w:left="7725" w:hanging="360"/>
      </w:pPr>
      <w:rPr>
        <w:rFonts w:hint="default"/>
        <w:lang w:val="en-US" w:eastAsia="en-US" w:bidi="ar-SA"/>
      </w:rPr>
    </w:lvl>
    <w:lvl w:ilvl="8" w:tplc="54A019A8">
      <w:numFmt w:val="bullet"/>
      <w:lvlText w:val="•"/>
      <w:lvlJc w:val="left"/>
      <w:pPr>
        <w:ind w:left="8680" w:hanging="360"/>
      </w:pPr>
      <w:rPr>
        <w:rFonts w:hint="default"/>
        <w:lang w:val="en-US" w:eastAsia="en-US" w:bidi="ar-SA"/>
      </w:rPr>
    </w:lvl>
  </w:abstractNum>
  <w:abstractNum w:abstractNumId="9" w15:restartNumberingAfterBreak="0">
    <w:nsid w:val="563456D6"/>
    <w:multiLevelType w:val="hybridMultilevel"/>
    <w:tmpl w:val="41AE3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C8824BA"/>
    <w:multiLevelType w:val="hybridMultilevel"/>
    <w:tmpl w:val="57DE6552"/>
    <w:lvl w:ilvl="0" w:tplc="8D405E68">
      <w:numFmt w:val="bullet"/>
      <w:lvlText w:val="•"/>
      <w:lvlJc w:val="left"/>
      <w:pPr>
        <w:ind w:left="213" w:hanging="92"/>
      </w:pPr>
      <w:rPr>
        <w:rFonts w:ascii="Arial" w:eastAsia="Arial" w:hAnsi="Arial" w:cs="Arial" w:hint="default"/>
        <w:b w:val="0"/>
        <w:bCs w:val="0"/>
        <w:i w:val="0"/>
        <w:iCs w:val="0"/>
        <w:w w:val="96"/>
        <w:sz w:val="20"/>
        <w:szCs w:val="20"/>
        <w:lang w:val="en-US" w:eastAsia="en-US" w:bidi="ar-SA"/>
      </w:rPr>
    </w:lvl>
    <w:lvl w:ilvl="1" w:tplc="381ABD92">
      <w:numFmt w:val="bullet"/>
      <w:lvlText w:val="•"/>
      <w:lvlJc w:val="left"/>
      <w:pPr>
        <w:ind w:left="1691" w:hanging="92"/>
      </w:pPr>
      <w:rPr>
        <w:rFonts w:ascii="Arial" w:eastAsia="Arial" w:hAnsi="Arial" w:cs="Arial" w:hint="default"/>
        <w:b w:val="0"/>
        <w:bCs w:val="0"/>
        <w:i w:val="0"/>
        <w:iCs w:val="0"/>
        <w:w w:val="96"/>
        <w:sz w:val="20"/>
        <w:szCs w:val="20"/>
        <w:lang w:val="en-US" w:eastAsia="en-US" w:bidi="ar-SA"/>
      </w:rPr>
    </w:lvl>
    <w:lvl w:ilvl="2" w:tplc="2F82F840">
      <w:numFmt w:val="bullet"/>
      <w:lvlText w:val="•"/>
      <w:lvlJc w:val="left"/>
      <w:pPr>
        <w:ind w:left="2523" w:hanging="92"/>
      </w:pPr>
      <w:rPr>
        <w:rFonts w:hint="default"/>
        <w:lang w:val="en-US" w:eastAsia="en-US" w:bidi="ar-SA"/>
      </w:rPr>
    </w:lvl>
    <w:lvl w:ilvl="3" w:tplc="75B28C1A">
      <w:numFmt w:val="bullet"/>
      <w:lvlText w:val="•"/>
      <w:lvlJc w:val="left"/>
      <w:pPr>
        <w:ind w:left="3346" w:hanging="92"/>
      </w:pPr>
      <w:rPr>
        <w:rFonts w:hint="default"/>
        <w:lang w:val="en-US" w:eastAsia="en-US" w:bidi="ar-SA"/>
      </w:rPr>
    </w:lvl>
    <w:lvl w:ilvl="4" w:tplc="680858CA">
      <w:numFmt w:val="bullet"/>
      <w:lvlText w:val="•"/>
      <w:lvlJc w:val="left"/>
      <w:pPr>
        <w:ind w:left="4170" w:hanging="92"/>
      </w:pPr>
      <w:rPr>
        <w:rFonts w:hint="default"/>
        <w:lang w:val="en-US" w:eastAsia="en-US" w:bidi="ar-SA"/>
      </w:rPr>
    </w:lvl>
    <w:lvl w:ilvl="5" w:tplc="D07CBB3C">
      <w:numFmt w:val="bullet"/>
      <w:lvlText w:val="•"/>
      <w:lvlJc w:val="left"/>
      <w:pPr>
        <w:ind w:left="4993" w:hanging="92"/>
      </w:pPr>
      <w:rPr>
        <w:rFonts w:hint="default"/>
        <w:lang w:val="en-US" w:eastAsia="en-US" w:bidi="ar-SA"/>
      </w:rPr>
    </w:lvl>
    <w:lvl w:ilvl="6" w:tplc="88C8C14C">
      <w:numFmt w:val="bullet"/>
      <w:lvlText w:val="•"/>
      <w:lvlJc w:val="left"/>
      <w:pPr>
        <w:ind w:left="5816" w:hanging="92"/>
      </w:pPr>
      <w:rPr>
        <w:rFonts w:hint="default"/>
        <w:lang w:val="en-US" w:eastAsia="en-US" w:bidi="ar-SA"/>
      </w:rPr>
    </w:lvl>
    <w:lvl w:ilvl="7" w:tplc="F6129E52">
      <w:numFmt w:val="bullet"/>
      <w:lvlText w:val="•"/>
      <w:lvlJc w:val="left"/>
      <w:pPr>
        <w:ind w:left="6640" w:hanging="92"/>
      </w:pPr>
      <w:rPr>
        <w:rFonts w:hint="default"/>
        <w:lang w:val="en-US" w:eastAsia="en-US" w:bidi="ar-SA"/>
      </w:rPr>
    </w:lvl>
    <w:lvl w:ilvl="8" w:tplc="549EB644">
      <w:numFmt w:val="bullet"/>
      <w:lvlText w:val="•"/>
      <w:lvlJc w:val="left"/>
      <w:pPr>
        <w:ind w:left="7463" w:hanging="92"/>
      </w:pPr>
      <w:rPr>
        <w:rFonts w:hint="default"/>
        <w:lang w:val="en-US" w:eastAsia="en-US" w:bidi="ar-SA"/>
      </w:rPr>
    </w:lvl>
  </w:abstractNum>
  <w:abstractNum w:abstractNumId="11" w15:restartNumberingAfterBreak="0">
    <w:nsid w:val="5D781E77"/>
    <w:multiLevelType w:val="hybridMultilevel"/>
    <w:tmpl w:val="FD262E5E"/>
    <w:lvl w:ilvl="0" w:tplc="44E4475A">
      <w:start w:val="1"/>
      <w:numFmt w:val="lowerLetter"/>
      <w:lvlText w:val="%1."/>
      <w:lvlJc w:val="left"/>
      <w:pPr>
        <w:ind w:left="964" w:hanging="284"/>
      </w:pPr>
      <w:rPr>
        <w:rFonts w:ascii="Arial" w:eastAsia="Arial" w:hAnsi="Arial" w:cs="Arial" w:hint="default"/>
        <w:b w:val="0"/>
        <w:bCs w:val="0"/>
        <w:i w:val="0"/>
        <w:iCs w:val="0"/>
        <w:w w:val="96"/>
        <w:sz w:val="20"/>
        <w:szCs w:val="20"/>
        <w:lang w:val="en-US" w:eastAsia="en-US" w:bidi="ar-SA"/>
      </w:rPr>
    </w:lvl>
    <w:lvl w:ilvl="1" w:tplc="DCCE4FB4">
      <w:numFmt w:val="bullet"/>
      <w:lvlText w:val=""/>
      <w:lvlJc w:val="left"/>
      <w:pPr>
        <w:ind w:left="1394" w:hanging="356"/>
      </w:pPr>
      <w:rPr>
        <w:rFonts w:ascii="Symbol" w:eastAsia="Symbol" w:hAnsi="Symbol" w:cs="Symbol" w:hint="default"/>
        <w:b w:val="0"/>
        <w:bCs w:val="0"/>
        <w:i w:val="0"/>
        <w:iCs w:val="0"/>
        <w:w w:val="97"/>
        <w:sz w:val="20"/>
        <w:szCs w:val="20"/>
        <w:lang w:val="en-US" w:eastAsia="en-US" w:bidi="ar-SA"/>
      </w:rPr>
    </w:lvl>
    <w:lvl w:ilvl="2" w:tplc="434C3008">
      <w:numFmt w:val="bullet"/>
      <w:lvlText w:val="•"/>
      <w:lvlJc w:val="left"/>
      <w:pPr>
        <w:ind w:left="2421" w:hanging="356"/>
      </w:pPr>
      <w:rPr>
        <w:rFonts w:hint="default"/>
        <w:lang w:val="en-US" w:eastAsia="en-US" w:bidi="ar-SA"/>
      </w:rPr>
    </w:lvl>
    <w:lvl w:ilvl="3" w:tplc="F6303020">
      <w:numFmt w:val="bullet"/>
      <w:lvlText w:val="•"/>
      <w:lvlJc w:val="left"/>
      <w:pPr>
        <w:ind w:left="3442" w:hanging="356"/>
      </w:pPr>
      <w:rPr>
        <w:rFonts w:hint="default"/>
        <w:lang w:val="en-US" w:eastAsia="en-US" w:bidi="ar-SA"/>
      </w:rPr>
    </w:lvl>
    <w:lvl w:ilvl="4" w:tplc="8E50F678">
      <w:numFmt w:val="bullet"/>
      <w:lvlText w:val="•"/>
      <w:lvlJc w:val="left"/>
      <w:pPr>
        <w:ind w:left="4463" w:hanging="356"/>
      </w:pPr>
      <w:rPr>
        <w:rFonts w:hint="default"/>
        <w:lang w:val="en-US" w:eastAsia="en-US" w:bidi="ar-SA"/>
      </w:rPr>
    </w:lvl>
    <w:lvl w:ilvl="5" w:tplc="1054D9C8">
      <w:numFmt w:val="bullet"/>
      <w:lvlText w:val="•"/>
      <w:lvlJc w:val="left"/>
      <w:pPr>
        <w:ind w:left="5484" w:hanging="356"/>
      </w:pPr>
      <w:rPr>
        <w:rFonts w:hint="default"/>
        <w:lang w:val="en-US" w:eastAsia="en-US" w:bidi="ar-SA"/>
      </w:rPr>
    </w:lvl>
    <w:lvl w:ilvl="6" w:tplc="4E80FCE2">
      <w:numFmt w:val="bullet"/>
      <w:lvlText w:val="•"/>
      <w:lvlJc w:val="left"/>
      <w:pPr>
        <w:ind w:left="6506" w:hanging="356"/>
      </w:pPr>
      <w:rPr>
        <w:rFonts w:hint="default"/>
        <w:lang w:val="en-US" w:eastAsia="en-US" w:bidi="ar-SA"/>
      </w:rPr>
    </w:lvl>
    <w:lvl w:ilvl="7" w:tplc="31EED32E">
      <w:numFmt w:val="bullet"/>
      <w:lvlText w:val="•"/>
      <w:lvlJc w:val="left"/>
      <w:pPr>
        <w:ind w:left="7527" w:hanging="356"/>
      </w:pPr>
      <w:rPr>
        <w:rFonts w:hint="default"/>
        <w:lang w:val="en-US" w:eastAsia="en-US" w:bidi="ar-SA"/>
      </w:rPr>
    </w:lvl>
    <w:lvl w:ilvl="8" w:tplc="06FAF8CC">
      <w:numFmt w:val="bullet"/>
      <w:lvlText w:val="•"/>
      <w:lvlJc w:val="left"/>
      <w:pPr>
        <w:ind w:left="8548" w:hanging="356"/>
      </w:pPr>
      <w:rPr>
        <w:rFonts w:hint="default"/>
        <w:lang w:val="en-US" w:eastAsia="en-US" w:bidi="ar-SA"/>
      </w:rPr>
    </w:lvl>
  </w:abstractNum>
  <w:abstractNum w:abstractNumId="12" w15:restartNumberingAfterBreak="0">
    <w:nsid w:val="60F307B3"/>
    <w:multiLevelType w:val="hybridMultilevel"/>
    <w:tmpl w:val="4288AFF4"/>
    <w:lvl w:ilvl="0" w:tplc="D7683050">
      <w:numFmt w:val="bullet"/>
      <w:lvlText w:val="•"/>
      <w:lvlJc w:val="left"/>
      <w:pPr>
        <w:ind w:left="193" w:hanging="92"/>
      </w:pPr>
      <w:rPr>
        <w:rFonts w:ascii="Arial" w:eastAsia="Arial" w:hAnsi="Arial" w:cs="Arial" w:hint="default"/>
        <w:b w:val="0"/>
        <w:bCs w:val="0"/>
        <w:i w:val="0"/>
        <w:iCs w:val="0"/>
        <w:w w:val="96"/>
        <w:sz w:val="20"/>
        <w:szCs w:val="20"/>
        <w:lang w:val="en-US" w:eastAsia="en-US" w:bidi="ar-SA"/>
      </w:rPr>
    </w:lvl>
    <w:lvl w:ilvl="1" w:tplc="E28CCC08">
      <w:numFmt w:val="bullet"/>
      <w:lvlText w:val="•"/>
      <w:lvlJc w:val="left"/>
      <w:pPr>
        <w:ind w:left="389" w:hanging="92"/>
      </w:pPr>
      <w:rPr>
        <w:rFonts w:ascii="Arial" w:eastAsia="Arial" w:hAnsi="Arial" w:cs="Arial" w:hint="default"/>
        <w:b w:val="0"/>
        <w:bCs w:val="0"/>
        <w:i w:val="0"/>
        <w:iCs w:val="0"/>
        <w:w w:val="96"/>
        <w:sz w:val="20"/>
        <w:szCs w:val="20"/>
        <w:lang w:val="en-US" w:eastAsia="en-US" w:bidi="ar-SA"/>
      </w:rPr>
    </w:lvl>
    <w:lvl w:ilvl="2" w:tplc="08248C60">
      <w:numFmt w:val="bullet"/>
      <w:lvlText w:val="•"/>
      <w:lvlJc w:val="left"/>
      <w:pPr>
        <w:ind w:left="1653" w:hanging="92"/>
      </w:pPr>
      <w:rPr>
        <w:rFonts w:ascii="Arial" w:eastAsia="Arial" w:hAnsi="Arial" w:cs="Arial" w:hint="default"/>
        <w:b w:val="0"/>
        <w:bCs w:val="0"/>
        <w:i w:val="0"/>
        <w:iCs w:val="0"/>
        <w:w w:val="96"/>
        <w:sz w:val="20"/>
        <w:szCs w:val="20"/>
        <w:lang w:val="en-US" w:eastAsia="en-US" w:bidi="ar-SA"/>
      </w:rPr>
    </w:lvl>
    <w:lvl w:ilvl="3" w:tplc="C7688148">
      <w:numFmt w:val="bullet"/>
      <w:lvlText w:val="•"/>
      <w:lvlJc w:val="left"/>
      <w:pPr>
        <w:ind w:left="2593" w:hanging="92"/>
      </w:pPr>
      <w:rPr>
        <w:rFonts w:hint="default"/>
        <w:lang w:val="en-US" w:eastAsia="en-US" w:bidi="ar-SA"/>
      </w:rPr>
    </w:lvl>
    <w:lvl w:ilvl="4" w:tplc="4FC6C1A4">
      <w:numFmt w:val="bullet"/>
      <w:lvlText w:val="•"/>
      <w:lvlJc w:val="left"/>
      <w:pPr>
        <w:ind w:left="3527" w:hanging="92"/>
      </w:pPr>
      <w:rPr>
        <w:rFonts w:hint="default"/>
        <w:lang w:val="en-US" w:eastAsia="en-US" w:bidi="ar-SA"/>
      </w:rPr>
    </w:lvl>
    <w:lvl w:ilvl="5" w:tplc="3116A5D6">
      <w:numFmt w:val="bullet"/>
      <w:lvlText w:val="•"/>
      <w:lvlJc w:val="left"/>
      <w:pPr>
        <w:ind w:left="4461" w:hanging="92"/>
      </w:pPr>
      <w:rPr>
        <w:rFonts w:hint="default"/>
        <w:lang w:val="en-US" w:eastAsia="en-US" w:bidi="ar-SA"/>
      </w:rPr>
    </w:lvl>
    <w:lvl w:ilvl="6" w:tplc="8804A926">
      <w:numFmt w:val="bullet"/>
      <w:lvlText w:val="•"/>
      <w:lvlJc w:val="left"/>
      <w:pPr>
        <w:ind w:left="5395" w:hanging="92"/>
      </w:pPr>
      <w:rPr>
        <w:rFonts w:hint="default"/>
        <w:lang w:val="en-US" w:eastAsia="en-US" w:bidi="ar-SA"/>
      </w:rPr>
    </w:lvl>
    <w:lvl w:ilvl="7" w:tplc="B23C4FEE">
      <w:numFmt w:val="bullet"/>
      <w:lvlText w:val="•"/>
      <w:lvlJc w:val="left"/>
      <w:pPr>
        <w:ind w:left="6329" w:hanging="92"/>
      </w:pPr>
      <w:rPr>
        <w:rFonts w:hint="default"/>
        <w:lang w:val="en-US" w:eastAsia="en-US" w:bidi="ar-SA"/>
      </w:rPr>
    </w:lvl>
    <w:lvl w:ilvl="8" w:tplc="EAE2A7A4">
      <w:numFmt w:val="bullet"/>
      <w:lvlText w:val="•"/>
      <w:lvlJc w:val="left"/>
      <w:pPr>
        <w:ind w:left="7263" w:hanging="92"/>
      </w:pPr>
      <w:rPr>
        <w:rFonts w:hint="default"/>
        <w:lang w:val="en-US" w:eastAsia="en-US" w:bidi="ar-SA"/>
      </w:rPr>
    </w:lvl>
  </w:abstractNum>
  <w:abstractNum w:abstractNumId="13" w15:restartNumberingAfterBreak="0">
    <w:nsid w:val="796A1D93"/>
    <w:multiLevelType w:val="hybridMultilevel"/>
    <w:tmpl w:val="C6AA0EBA"/>
    <w:lvl w:ilvl="0" w:tplc="56186932">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7E362B00"/>
    <w:multiLevelType w:val="hybridMultilevel"/>
    <w:tmpl w:val="A4BE7868"/>
    <w:lvl w:ilvl="0" w:tplc="A66CFC6E">
      <w:numFmt w:val="bullet"/>
      <w:lvlText w:val="•"/>
      <w:lvlJc w:val="left"/>
      <w:pPr>
        <w:ind w:left="347" w:hanging="92"/>
      </w:pPr>
      <w:rPr>
        <w:rFonts w:ascii="Arial" w:eastAsia="Arial" w:hAnsi="Arial" w:cs="Arial" w:hint="default"/>
        <w:b w:val="0"/>
        <w:bCs w:val="0"/>
        <w:i w:val="0"/>
        <w:iCs w:val="0"/>
        <w:w w:val="96"/>
        <w:sz w:val="20"/>
        <w:szCs w:val="20"/>
        <w:lang w:val="en-US" w:eastAsia="en-US" w:bidi="ar-SA"/>
      </w:rPr>
    </w:lvl>
    <w:lvl w:ilvl="1" w:tplc="D1125D52">
      <w:numFmt w:val="bullet"/>
      <w:lvlText w:val="o"/>
      <w:lvlJc w:val="left"/>
      <w:pPr>
        <w:ind w:left="1600" w:hanging="824"/>
      </w:pPr>
      <w:rPr>
        <w:rFonts w:ascii="Arial" w:eastAsia="Arial" w:hAnsi="Arial" w:cs="Arial" w:hint="default"/>
        <w:b/>
        <w:bCs/>
        <w:i w:val="0"/>
        <w:iCs w:val="0"/>
        <w:color w:val="FFFFFF"/>
        <w:w w:val="100"/>
        <w:position w:val="-8"/>
        <w:sz w:val="24"/>
        <w:szCs w:val="24"/>
        <w:lang w:val="en-US" w:eastAsia="en-US" w:bidi="ar-SA"/>
      </w:rPr>
    </w:lvl>
    <w:lvl w:ilvl="2" w:tplc="6FCA11C6">
      <w:numFmt w:val="bullet"/>
      <w:lvlText w:val="•"/>
      <w:lvlJc w:val="left"/>
      <w:pPr>
        <w:ind w:left="1691" w:hanging="92"/>
      </w:pPr>
      <w:rPr>
        <w:rFonts w:ascii="Arial" w:eastAsia="Arial" w:hAnsi="Arial" w:cs="Arial" w:hint="default"/>
        <w:b w:val="0"/>
        <w:bCs w:val="0"/>
        <w:i w:val="0"/>
        <w:iCs w:val="0"/>
        <w:w w:val="96"/>
        <w:sz w:val="20"/>
        <w:szCs w:val="20"/>
        <w:lang w:val="en-US" w:eastAsia="en-US" w:bidi="ar-SA"/>
      </w:rPr>
    </w:lvl>
    <w:lvl w:ilvl="3" w:tplc="34E245F8">
      <w:numFmt w:val="bullet"/>
      <w:lvlText w:val="•"/>
      <w:lvlJc w:val="left"/>
      <w:pPr>
        <w:ind w:left="2643" w:hanging="92"/>
      </w:pPr>
      <w:rPr>
        <w:rFonts w:hint="default"/>
        <w:lang w:val="en-US" w:eastAsia="en-US" w:bidi="ar-SA"/>
      </w:rPr>
    </w:lvl>
    <w:lvl w:ilvl="4" w:tplc="8788CCEC">
      <w:numFmt w:val="bullet"/>
      <w:lvlText w:val="•"/>
      <w:lvlJc w:val="left"/>
      <w:pPr>
        <w:ind w:left="3586" w:hanging="92"/>
      </w:pPr>
      <w:rPr>
        <w:rFonts w:hint="default"/>
        <w:lang w:val="en-US" w:eastAsia="en-US" w:bidi="ar-SA"/>
      </w:rPr>
    </w:lvl>
    <w:lvl w:ilvl="5" w:tplc="2F6A7D42">
      <w:numFmt w:val="bullet"/>
      <w:lvlText w:val="•"/>
      <w:lvlJc w:val="left"/>
      <w:pPr>
        <w:ind w:left="4529" w:hanging="92"/>
      </w:pPr>
      <w:rPr>
        <w:rFonts w:hint="default"/>
        <w:lang w:val="en-US" w:eastAsia="en-US" w:bidi="ar-SA"/>
      </w:rPr>
    </w:lvl>
    <w:lvl w:ilvl="6" w:tplc="B4C0DC00">
      <w:numFmt w:val="bullet"/>
      <w:lvlText w:val="•"/>
      <w:lvlJc w:val="left"/>
      <w:pPr>
        <w:ind w:left="5472" w:hanging="92"/>
      </w:pPr>
      <w:rPr>
        <w:rFonts w:hint="default"/>
        <w:lang w:val="en-US" w:eastAsia="en-US" w:bidi="ar-SA"/>
      </w:rPr>
    </w:lvl>
    <w:lvl w:ilvl="7" w:tplc="73F052AC">
      <w:numFmt w:val="bullet"/>
      <w:lvlText w:val="•"/>
      <w:lvlJc w:val="left"/>
      <w:pPr>
        <w:ind w:left="6415" w:hanging="92"/>
      </w:pPr>
      <w:rPr>
        <w:rFonts w:hint="default"/>
        <w:lang w:val="en-US" w:eastAsia="en-US" w:bidi="ar-SA"/>
      </w:rPr>
    </w:lvl>
    <w:lvl w:ilvl="8" w:tplc="F1D2CC70">
      <w:numFmt w:val="bullet"/>
      <w:lvlText w:val="•"/>
      <w:lvlJc w:val="left"/>
      <w:pPr>
        <w:ind w:left="7358" w:hanging="92"/>
      </w:pPr>
      <w:rPr>
        <w:rFonts w:hint="default"/>
        <w:lang w:val="en-US" w:eastAsia="en-US" w:bidi="ar-SA"/>
      </w:rPr>
    </w:lvl>
  </w:abstractNum>
  <w:num w:numId="1" w16cid:durableId="917593562">
    <w:abstractNumId w:val="4"/>
  </w:num>
  <w:num w:numId="2" w16cid:durableId="1304625410">
    <w:abstractNumId w:val="1"/>
  </w:num>
  <w:num w:numId="3" w16cid:durableId="1779913854">
    <w:abstractNumId w:val="6"/>
  </w:num>
  <w:num w:numId="4" w16cid:durableId="1955558227">
    <w:abstractNumId w:val="2"/>
  </w:num>
  <w:num w:numId="5" w16cid:durableId="2020428420">
    <w:abstractNumId w:val="8"/>
  </w:num>
  <w:num w:numId="6" w16cid:durableId="1345522941">
    <w:abstractNumId w:val="11"/>
  </w:num>
  <w:num w:numId="7" w16cid:durableId="380833885">
    <w:abstractNumId w:val="3"/>
  </w:num>
  <w:num w:numId="8" w16cid:durableId="2139061815">
    <w:abstractNumId w:val="0"/>
  </w:num>
  <w:num w:numId="9" w16cid:durableId="1535077193">
    <w:abstractNumId w:val="12"/>
  </w:num>
  <w:num w:numId="10" w16cid:durableId="1966698153">
    <w:abstractNumId w:val="10"/>
  </w:num>
  <w:num w:numId="11" w16cid:durableId="1314946638">
    <w:abstractNumId w:val="14"/>
  </w:num>
  <w:num w:numId="12" w16cid:durableId="1515726967">
    <w:abstractNumId w:val="7"/>
  </w:num>
  <w:num w:numId="13" w16cid:durableId="575239561">
    <w:abstractNumId w:val="13"/>
    <w:lvlOverride w:ilvl="0">
      <w:startOverride w:val="1"/>
    </w:lvlOverride>
    <w:lvlOverride w:ilvl="1"/>
    <w:lvlOverride w:ilvl="2"/>
    <w:lvlOverride w:ilvl="3"/>
    <w:lvlOverride w:ilvl="4"/>
    <w:lvlOverride w:ilvl="5"/>
    <w:lvlOverride w:ilvl="6"/>
    <w:lvlOverride w:ilvl="7"/>
    <w:lvlOverride w:ilvl="8"/>
  </w:num>
  <w:num w:numId="14" w16cid:durableId="1206482542">
    <w:abstractNumId w:val="9"/>
  </w:num>
  <w:num w:numId="15" w16cid:durableId="18300997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1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442BA"/>
    <w:rsid w:val="001562CE"/>
    <w:rsid w:val="002442BA"/>
    <w:rsid w:val="00323F75"/>
    <w:rsid w:val="0064368D"/>
    <w:rsid w:val="007476F2"/>
    <w:rsid w:val="007F76DC"/>
    <w:rsid w:val="0084679E"/>
    <w:rsid w:val="00895F5E"/>
    <w:rsid w:val="00935F16"/>
    <w:rsid w:val="00992DB4"/>
    <w:rsid w:val="00A37035"/>
    <w:rsid w:val="00A77028"/>
    <w:rsid w:val="00A807FB"/>
    <w:rsid w:val="00B33889"/>
    <w:rsid w:val="00C64401"/>
    <w:rsid w:val="00D635C8"/>
    <w:rsid w:val="00D863DB"/>
    <w:rsid w:val="00D96333"/>
    <w:rsid w:val="00DC385F"/>
    <w:rsid w:val="00E27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
    <o:shapelayout v:ext="edit">
      <o:idmap v:ext="edit" data="2"/>
    </o:shapelayout>
  </w:shapeDefaults>
  <w:decimalSymbol w:val="."/>
  <w:listSeparator w:val=","/>
  <w14:docId w14:val="78AE06A7"/>
  <w15:docId w15:val="{7ED39ECF-9A0B-449B-99DE-74EF8D9C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5"/>
      <w:ind w:left="681"/>
      <w:outlineLvl w:val="0"/>
    </w:pPr>
    <w:rPr>
      <w:b/>
      <w:bCs/>
      <w:sz w:val="48"/>
      <w:szCs w:val="48"/>
    </w:rPr>
  </w:style>
  <w:style w:type="paragraph" w:styleId="Heading2">
    <w:name w:val="heading 2"/>
    <w:basedOn w:val="Normal"/>
    <w:uiPriority w:val="9"/>
    <w:unhideWhenUsed/>
    <w:qFormat/>
    <w:pPr>
      <w:ind w:left="681"/>
      <w:outlineLvl w:val="1"/>
    </w:pPr>
    <w:rPr>
      <w:b/>
      <w:bCs/>
      <w:sz w:val="24"/>
      <w:szCs w:val="24"/>
    </w:rPr>
  </w:style>
  <w:style w:type="paragraph" w:styleId="Heading3">
    <w:name w:val="heading 3"/>
    <w:basedOn w:val="Normal"/>
    <w:uiPriority w:val="9"/>
    <w:unhideWhenUsed/>
    <w:qFormat/>
    <w:pPr>
      <w:ind w:left="681"/>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aliases w:val="Numbered list"/>
    <w:basedOn w:val="Normal"/>
    <w:link w:val="ListParagraphChar"/>
    <w:uiPriority w:val="34"/>
    <w:qFormat/>
    <w:pPr>
      <w:ind w:left="1041" w:hanging="360"/>
    </w:pPr>
  </w:style>
  <w:style w:type="paragraph" w:customStyle="1" w:styleId="TableParagraph">
    <w:name w:val="Table Paragraph"/>
    <w:basedOn w:val="Normal"/>
    <w:uiPriority w:val="1"/>
    <w:qFormat/>
  </w:style>
  <w:style w:type="character" w:styleId="Hyperlink">
    <w:name w:val="Hyperlink"/>
    <w:uiPriority w:val="99"/>
    <w:unhideWhenUsed/>
    <w:rsid w:val="00E27B9A"/>
    <w:rPr>
      <w:rFonts w:ascii="Arial" w:hAnsi="Arial"/>
      <w:color w:val="002D72"/>
    </w:rPr>
  </w:style>
  <w:style w:type="character" w:customStyle="1" w:styleId="ListParagraphChar">
    <w:name w:val="List Paragraph Char"/>
    <w:aliases w:val="Numbered list Char"/>
    <w:link w:val="ListParagraph"/>
    <w:uiPriority w:val="34"/>
    <w:locked/>
    <w:rsid w:val="00E27B9A"/>
    <w:rPr>
      <w:rFonts w:ascii="Arial" w:eastAsia="Arial" w:hAnsi="Arial" w:cs="Arial"/>
    </w:rPr>
  </w:style>
  <w:style w:type="character" w:styleId="UnresolvedMention">
    <w:name w:val="Unresolved Mention"/>
    <w:basedOn w:val="DefaultParagraphFont"/>
    <w:uiPriority w:val="99"/>
    <w:semiHidden/>
    <w:unhideWhenUsed/>
    <w:rsid w:val="00DC385F"/>
    <w:rPr>
      <w:color w:val="605E5C"/>
      <w:shd w:val="clear" w:color="auto" w:fill="E1DFDD"/>
    </w:rPr>
  </w:style>
  <w:style w:type="character" w:styleId="FollowedHyperlink">
    <w:name w:val="FollowedHyperlink"/>
    <w:basedOn w:val="DefaultParagraphFont"/>
    <w:uiPriority w:val="99"/>
    <w:semiHidden/>
    <w:unhideWhenUsed/>
    <w:rsid w:val="00DC385F"/>
    <w:rPr>
      <w:color w:val="800080" w:themeColor="followedHyperlink"/>
      <w:u w:val="single"/>
    </w:rPr>
  </w:style>
  <w:style w:type="character" w:styleId="LineNumber">
    <w:name w:val="line number"/>
    <w:basedOn w:val="DefaultParagraphFont"/>
    <w:uiPriority w:val="99"/>
    <w:semiHidden/>
    <w:unhideWhenUsed/>
    <w:rsid w:val="00D63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safelives.org.uk/practice-support/resources-marac-meetings/resources-people-referring" TargetMode="External"/><Relationship Id="rId18" Type="http://schemas.openxmlformats.org/officeDocument/2006/relationships/hyperlink" Target="http://www.safelives.org.uk/marac/MARAC_training_and_consultancy.html" TargetMode="External"/><Relationship Id="rId26" Type="http://schemas.openxmlformats.org/officeDocument/2006/relationships/hyperlink" Target="mailto:info@safelives.org.uk" TargetMode="External"/><Relationship Id="rId39" Type="http://schemas.openxmlformats.org/officeDocument/2006/relationships/image" Target="media/image4.png"/><Relationship Id="rId21" Type="http://schemas.openxmlformats.org/officeDocument/2006/relationships/hyperlink" Target="http://www.caada.org.uk/marac/Toolkit-MARAC-representative.pdf" TargetMode="External"/><Relationship Id="rId34" Type="http://schemas.openxmlformats.org/officeDocument/2006/relationships/diagramLayout" Target="diagrams/layout1.xml"/><Relationship Id="rId42" Type="http://schemas.openxmlformats.org/officeDocument/2006/relationships/image" Target="media/image7.png"/><Relationship Id="rId47" Type="http://schemas.openxmlformats.org/officeDocument/2006/relationships/hyperlink" Target="http://www.safelives.org.uk/marac/Resources_for_people_who_refer_to_MARAC.html" TargetMode="External"/><Relationship Id="rId50" Type="http://schemas.openxmlformats.org/officeDocument/2006/relationships/image" Target="media/image13.png"/><Relationship Id="rId55" Type="http://schemas.openxmlformats.org/officeDocument/2006/relationships/header" Target="header1.xml"/><Relationship Id="rId63" Type="http://schemas.openxmlformats.org/officeDocument/2006/relationships/hyperlink" Target="http://www.caada.org.uk/marac/Information_about_MARACs.html" TargetMode="External"/><Relationship Id="rId68" Type="http://schemas.openxmlformats.org/officeDocument/2006/relationships/header" Target="header3.xml"/><Relationship Id="rId7" Type="http://schemas.openxmlformats.org/officeDocument/2006/relationships/webSettings" Target="web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safelives.org.uk" TargetMode="External"/><Relationship Id="rId29" Type="http://schemas.openxmlformats.org/officeDocument/2006/relationships/hyperlink" Target="http://www.safelives.org.uk/marac/MARAC_training_and_consultancy.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www.safelives.org.uk/marac/MARAC_quality_assurance.html" TargetMode="External"/><Relationship Id="rId32" Type="http://schemas.openxmlformats.org/officeDocument/2006/relationships/hyperlink" Target="http://www.caada.org.uk/marac/10_Principles_Oct_2011_full.doc" TargetMode="External"/><Relationship Id="rId37" Type="http://schemas.microsoft.com/office/2007/relationships/diagramDrawing" Target="diagrams/drawing1.xml"/><Relationship Id="rId40" Type="http://schemas.openxmlformats.org/officeDocument/2006/relationships/image" Target="media/image5.png"/><Relationship Id="rId45" Type="http://schemas.openxmlformats.org/officeDocument/2006/relationships/image" Target="media/image10.png"/><Relationship Id="rId53" Type="http://schemas.openxmlformats.org/officeDocument/2006/relationships/image" Target="media/image16.png"/><Relationship Id="rId58" Type="http://schemas.openxmlformats.org/officeDocument/2006/relationships/hyperlink" Target="https://www.galop.org.uk/" TargetMode="External"/><Relationship Id="rId66"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www.safelives.org.uk/marac/Resources_for_people_involved_in_MARACs.html" TargetMode="External"/><Relationship Id="rId23" Type="http://schemas.openxmlformats.org/officeDocument/2006/relationships/footer" Target="footer1.xml"/><Relationship Id="rId28" Type="http://schemas.openxmlformats.org/officeDocument/2006/relationships/hyperlink" Target="http://www.safelives.org.uk/marac/MARAC_training_and_consultancy.html" TargetMode="External"/><Relationship Id="rId36" Type="http://schemas.openxmlformats.org/officeDocument/2006/relationships/diagramColors" Target="diagrams/colors1.xml"/><Relationship Id="rId49" Type="http://schemas.openxmlformats.org/officeDocument/2006/relationships/hyperlink" Target="http://www.safelives.org.uk/marac/RIC_with_guidance.pdf" TargetMode="External"/><Relationship Id="rId57" Type="http://schemas.openxmlformats.org/officeDocument/2006/relationships/hyperlink" Target="https://www.nhs.uk/service-search/other-services/Rape-and-sexual-assault-referral-centres/LocationSearch/364" TargetMode="External"/><Relationship Id="rId61" Type="http://schemas.openxmlformats.org/officeDocument/2006/relationships/hyperlink" Target="http://www.caada.org.uk/marac/RIC_without_guidance.doc" TargetMode="External"/><Relationship Id="rId10" Type="http://schemas.openxmlformats.org/officeDocument/2006/relationships/image" Target="media/image1.jpeg"/><Relationship Id="rId19" Type="http://schemas.openxmlformats.org/officeDocument/2006/relationships/hyperlink" Target="http://www.safelives.org.uk/marac/MARAC_training_and_consultancy.html" TargetMode="External"/><Relationship Id="rId31" Type="http://schemas.openxmlformats.org/officeDocument/2006/relationships/hyperlink" Target="http://www.caada.org.uk/marac/Toolkit-MARAC-representative.pdf" TargetMode="External"/><Relationship Id="rId44" Type="http://schemas.openxmlformats.org/officeDocument/2006/relationships/image" Target="media/image9.png"/><Relationship Id="rId52" Type="http://schemas.openxmlformats.org/officeDocument/2006/relationships/image" Target="media/image15.png"/><Relationship Id="rId60" Type="http://schemas.openxmlformats.org/officeDocument/2006/relationships/hyperlink" Target="http://www.safelives.org.uk/dvservices/RIC_and_severity_of_abuse_grid_and_IDVA_practice_guidance.pdf" TargetMode="External"/><Relationship Id="rId65" Type="http://schemas.openxmlformats.org/officeDocument/2006/relationships/hyperlink" Target="http://www.caada.org.uk/marac/10_Principles_Oct_2011_full.do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afelives.org.uk/marac/MARAC_quality_assurance.html" TargetMode="External"/><Relationship Id="rId22" Type="http://schemas.openxmlformats.org/officeDocument/2006/relationships/hyperlink" Target="http://www.caada.org.uk/marac/10_Principles_Oct_2011_full.doc" TargetMode="External"/><Relationship Id="rId27" Type="http://schemas.openxmlformats.org/officeDocument/2006/relationships/hyperlink" Target="http://www.safelives.org.uk/marac/MARAC_data_and_performance.html" TargetMode="External"/><Relationship Id="rId30" Type="http://schemas.openxmlformats.org/officeDocument/2006/relationships/hyperlink" Target="http://www.caada.org.uk/marac/Resources_for_people_who_refer_to_MARAC.html" TargetMode="External"/><Relationship Id="rId35" Type="http://schemas.openxmlformats.org/officeDocument/2006/relationships/diagramQuickStyle" Target="diagrams/quickStyle1.xml"/><Relationship Id="rId43" Type="http://schemas.openxmlformats.org/officeDocument/2006/relationships/image" Target="media/image8.png"/><Relationship Id="rId48" Type="http://schemas.openxmlformats.org/officeDocument/2006/relationships/image" Target="media/image12.png"/><Relationship Id="rId56" Type="http://schemas.openxmlformats.org/officeDocument/2006/relationships/footer" Target="footer2.xml"/><Relationship Id="rId64" Type="http://schemas.openxmlformats.org/officeDocument/2006/relationships/hyperlink" Target="http://www.caada.org.uk/marac/RIC_for_MARAC.html" TargetMode="External"/><Relationship Id="rId69" Type="http://schemas.openxmlformats.org/officeDocument/2006/relationships/footer" Target="footer4.xml"/><Relationship Id="rId8" Type="http://schemas.openxmlformats.org/officeDocument/2006/relationships/footnotes" Target="footnotes.xml"/><Relationship Id="rId51" Type="http://schemas.openxmlformats.org/officeDocument/2006/relationships/image" Target="media/image14.png"/><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info@safelives.org.uk" TargetMode="External"/><Relationship Id="rId17" Type="http://schemas.openxmlformats.org/officeDocument/2006/relationships/hyperlink" Target="http://www.safelives.org.uk/marac/MARAC_data_and_performance.html" TargetMode="External"/><Relationship Id="rId25" Type="http://schemas.openxmlformats.org/officeDocument/2006/relationships/hyperlink" Target="http://www.safelives.org.uk/marac/Resources_for_people_involved_in_MARACs.html" TargetMode="External"/><Relationship Id="rId33" Type="http://schemas.openxmlformats.org/officeDocument/2006/relationships/diagramData" Target="diagrams/data1.xml"/><Relationship Id="rId38" Type="http://schemas.openxmlformats.org/officeDocument/2006/relationships/image" Target="media/image3.png"/><Relationship Id="rId46" Type="http://schemas.openxmlformats.org/officeDocument/2006/relationships/image" Target="media/image11.png"/><Relationship Id="rId59" Type="http://schemas.openxmlformats.org/officeDocument/2006/relationships/hyperlink" Target="http://www.safelives.org.uk/dvservices/RIC_and_severity_of_abuse_grid_and_IDVA_practice_guidance.pdf" TargetMode="External"/><Relationship Id="rId67" Type="http://schemas.openxmlformats.org/officeDocument/2006/relationships/footer" Target="footer3.xml"/><Relationship Id="rId20" Type="http://schemas.openxmlformats.org/officeDocument/2006/relationships/hyperlink" Target="http://www.caada.org.uk/marac/Resources_for_people_who_refer_to_MARAC.html" TargetMode="External"/><Relationship Id="rId41" Type="http://schemas.openxmlformats.org/officeDocument/2006/relationships/image" Target="media/image6.png"/><Relationship Id="rId54" Type="http://schemas.openxmlformats.org/officeDocument/2006/relationships/image" Target="media/image17.png"/><Relationship Id="rId62" Type="http://schemas.openxmlformats.org/officeDocument/2006/relationships/hyperlink" Target="http://www.caada.org.uk/marac/RIC_FAQs.pdf" TargetMode="External"/><Relationship Id="rId70" Type="http://schemas.openxmlformats.org/officeDocument/2006/relationships/hyperlink" Target="http://www.safelives.org.uk/marac/Disclosure_of_Info_at_MARAC_FAQs.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AA6B05-699B-486C-9808-58962F54D9CD}"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6ABB011E-2D24-44A6-B29A-C5DC86B6DA90}">
      <dgm:prSet phldrT="[Text]" custT="1"/>
      <dgm:spPr>
        <a:xfrm rot="5400000">
          <a:off x="-176089" y="180199"/>
          <a:ext cx="1173926" cy="821748"/>
        </a:xfrm>
        <a:prstGeom prst="chevron">
          <a:avLst/>
        </a:prstGeom>
        <a:solidFill>
          <a:srgbClr val="F04E98"/>
        </a:solidFill>
        <a:ln w="25400" cap="flat" cmpd="sng" algn="ctr">
          <a:solidFill>
            <a:srgbClr val="F04E98"/>
          </a:solidFill>
          <a:prstDash val="solid"/>
        </a:ln>
        <a:effectLst/>
      </dgm:spPr>
      <dgm:t>
        <a:bodyPr/>
        <a:lstStyle/>
        <a:p>
          <a:r>
            <a:rPr lang="en-GB" sz="1200" b="1">
              <a:solidFill>
                <a:sysClr val="window" lastClr="FFFFFF"/>
              </a:solidFill>
              <a:latin typeface="Arial" panose="020B0604020202020204" pitchFamily="34" charset="0"/>
              <a:ea typeface="+mn-ea"/>
              <a:cs typeface="Arial" panose="020B0604020202020204" pitchFamily="34" charset="0"/>
            </a:rPr>
            <a:t>Identify</a:t>
          </a:r>
        </a:p>
      </dgm:t>
    </dgm:pt>
    <dgm:pt modelId="{B82DE7AB-1FEB-4260-A1F2-A74660B59DEA}" type="parTrans" cxnId="{70325A55-C6F9-4BA8-99CC-BB21C018CA50}">
      <dgm:prSet/>
      <dgm:spPr/>
      <dgm:t>
        <a:bodyPr/>
        <a:lstStyle/>
        <a:p>
          <a:endParaRPr lang="en-GB"/>
        </a:p>
      </dgm:t>
    </dgm:pt>
    <dgm:pt modelId="{C3AC80A0-ED39-47D8-8E17-8639F7EAF1FD}" type="sibTrans" cxnId="{70325A55-C6F9-4BA8-99CC-BB21C018CA50}">
      <dgm:prSet/>
      <dgm:spPr/>
      <dgm:t>
        <a:bodyPr/>
        <a:lstStyle/>
        <a:p>
          <a:endParaRPr lang="en-GB"/>
        </a:p>
      </dgm:t>
    </dgm:pt>
    <dgm:pt modelId="{B359065C-7261-410B-A610-6AEC2FDF3089}">
      <dgm:prSet custT="1"/>
      <dgm:spPr>
        <a:xfrm rot="5400000">
          <a:off x="3256735" y="-2430876"/>
          <a:ext cx="763052" cy="5633026"/>
        </a:xfrm>
        <a:prstGeom prst="round2SameRect">
          <a:avLst/>
        </a:prstGeom>
        <a:solidFill>
          <a:sysClr val="window" lastClr="FFFFFF">
            <a:alpha val="90000"/>
            <a:hueOff val="0"/>
            <a:satOff val="0"/>
            <a:lumOff val="0"/>
            <a:alphaOff val="0"/>
          </a:sysClr>
        </a:solidFill>
        <a:ln w="25400" cap="flat" cmpd="sng" algn="ctr">
          <a:solidFill>
            <a:srgbClr val="F04E98"/>
          </a:solidFill>
          <a:prstDash val="solid"/>
        </a:ln>
        <a:effectLst/>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Marac agencies should have systems in place to identify victims of domestic abuse</a:t>
          </a:r>
        </a:p>
      </dgm:t>
    </dgm:pt>
    <dgm:pt modelId="{95608F56-8D8E-4462-8F74-F20C0645FEF1}" type="parTrans" cxnId="{49E78829-C715-468D-8DD6-7ABD88E0151A}">
      <dgm:prSet/>
      <dgm:spPr/>
      <dgm:t>
        <a:bodyPr/>
        <a:lstStyle/>
        <a:p>
          <a:endParaRPr lang="en-GB"/>
        </a:p>
      </dgm:t>
    </dgm:pt>
    <dgm:pt modelId="{A14D1AD8-2730-4F84-BCA6-A82133C421B7}" type="sibTrans" cxnId="{49E78829-C715-468D-8DD6-7ABD88E0151A}">
      <dgm:prSet/>
      <dgm:spPr/>
      <dgm:t>
        <a:bodyPr/>
        <a:lstStyle/>
        <a:p>
          <a:endParaRPr lang="en-GB"/>
        </a:p>
      </dgm:t>
    </dgm:pt>
    <dgm:pt modelId="{E190F838-0524-42F7-B8AB-9DC5048DE7F6}">
      <dgm:prSet custT="1"/>
      <dgm:spPr>
        <a:xfrm rot="5400000">
          <a:off x="3256735" y="-2430876"/>
          <a:ext cx="763052" cy="5633026"/>
        </a:xfrm>
        <a:prstGeom prst="round2SameRect">
          <a:avLst/>
        </a:prstGeom>
        <a:solidFill>
          <a:sysClr val="window" lastClr="FFFFFF">
            <a:alpha val="90000"/>
            <a:hueOff val="0"/>
            <a:satOff val="0"/>
            <a:lumOff val="0"/>
            <a:alphaOff val="0"/>
          </a:sysClr>
        </a:solidFill>
        <a:ln w="25400" cap="flat" cmpd="sng" algn="ctr">
          <a:solidFill>
            <a:srgbClr val="F04E98"/>
          </a:solidFill>
          <a:prstDash val="solid"/>
        </a:ln>
        <a:effectLst/>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Many services now have some form of routine enquiry questions that are agreed for use with all service users</a:t>
          </a:r>
        </a:p>
      </dgm:t>
    </dgm:pt>
    <dgm:pt modelId="{64E8863C-DC2D-4F08-863D-EDD725D5C512}" type="parTrans" cxnId="{4E9E0A12-F1A2-4950-9A88-2E228FECE4A5}">
      <dgm:prSet/>
      <dgm:spPr/>
      <dgm:t>
        <a:bodyPr/>
        <a:lstStyle/>
        <a:p>
          <a:endParaRPr lang="en-GB"/>
        </a:p>
      </dgm:t>
    </dgm:pt>
    <dgm:pt modelId="{004ABA7B-E6BC-4AA3-83AD-2EA98F7418F2}" type="sibTrans" cxnId="{4E9E0A12-F1A2-4950-9A88-2E228FECE4A5}">
      <dgm:prSet/>
      <dgm:spPr/>
      <dgm:t>
        <a:bodyPr/>
        <a:lstStyle/>
        <a:p>
          <a:endParaRPr lang="en-GB"/>
        </a:p>
      </dgm:t>
    </dgm:pt>
    <dgm:pt modelId="{900EFFA1-4E12-4882-A9C8-011DDCD30FCE}">
      <dgm:prSet custT="1"/>
      <dgm:spPr>
        <a:xfrm rot="5400000">
          <a:off x="-176089" y="1272860"/>
          <a:ext cx="1173926" cy="821748"/>
        </a:xfrm>
        <a:prstGeom prst="chevron">
          <a:avLst/>
        </a:prstGeom>
        <a:solidFill>
          <a:srgbClr val="F04E98"/>
        </a:solidFill>
        <a:ln w="25400" cap="flat" cmpd="sng" algn="ctr">
          <a:solidFill>
            <a:srgbClr val="F04E98"/>
          </a:solidFill>
          <a:prstDash val="solid"/>
        </a:ln>
        <a:effectLst/>
      </dgm:spPr>
      <dgm:t>
        <a:bodyPr/>
        <a:lstStyle/>
        <a:p>
          <a:r>
            <a:rPr lang="en-GB" sz="1200" b="1">
              <a:solidFill>
                <a:sysClr val="window" lastClr="FFFFFF"/>
              </a:solidFill>
              <a:latin typeface="Arial" panose="020B0604020202020204" pitchFamily="34" charset="0"/>
              <a:ea typeface="+mn-ea"/>
              <a:cs typeface="Arial" panose="020B0604020202020204" pitchFamily="34" charset="0"/>
            </a:rPr>
            <a:t>Risk assess</a:t>
          </a:r>
        </a:p>
      </dgm:t>
    </dgm:pt>
    <dgm:pt modelId="{8B1A9892-788F-4886-A44F-D9FCFDB3EBB6}" type="parTrans" cxnId="{125AC226-59D0-4CD4-A4FF-52445A3C0076}">
      <dgm:prSet/>
      <dgm:spPr/>
      <dgm:t>
        <a:bodyPr/>
        <a:lstStyle/>
        <a:p>
          <a:endParaRPr lang="en-GB"/>
        </a:p>
      </dgm:t>
    </dgm:pt>
    <dgm:pt modelId="{19CC36B3-71B1-4892-88F0-087552186755}" type="sibTrans" cxnId="{125AC226-59D0-4CD4-A4FF-52445A3C0076}">
      <dgm:prSet/>
      <dgm:spPr/>
      <dgm:t>
        <a:bodyPr/>
        <a:lstStyle/>
        <a:p>
          <a:endParaRPr lang="en-GB"/>
        </a:p>
      </dgm:t>
    </dgm:pt>
    <dgm:pt modelId="{F008E507-2E34-4365-A14A-25A546867E6D}">
      <dgm:prSet custT="1"/>
      <dgm:spPr>
        <a:xfrm rot="5400000">
          <a:off x="-176089" y="2365520"/>
          <a:ext cx="1173926" cy="821748"/>
        </a:xfrm>
        <a:prstGeom prst="chevron">
          <a:avLst/>
        </a:prstGeom>
        <a:solidFill>
          <a:srgbClr val="F04E98"/>
        </a:solidFill>
        <a:ln w="25400" cap="flat" cmpd="sng" algn="ctr">
          <a:solidFill>
            <a:srgbClr val="F04E98"/>
          </a:solidFill>
          <a:prstDash val="solid"/>
        </a:ln>
        <a:effectLst/>
      </dgm:spPr>
      <dgm:t>
        <a:bodyPr/>
        <a:lstStyle/>
        <a:p>
          <a:r>
            <a:rPr lang="en-GB" sz="1200" b="1">
              <a:solidFill>
                <a:sysClr val="window" lastClr="FFFFFF"/>
              </a:solidFill>
              <a:latin typeface="Arial" panose="020B0604020202020204" pitchFamily="34" charset="0"/>
              <a:ea typeface="+mn-ea"/>
              <a:cs typeface="Arial" panose="020B0604020202020204" pitchFamily="34" charset="0"/>
            </a:rPr>
            <a:t>Referral</a:t>
          </a:r>
        </a:p>
      </dgm:t>
    </dgm:pt>
    <dgm:pt modelId="{CDA90FB9-E904-489A-BB58-14A9B66E1548}" type="parTrans" cxnId="{0E756244-C2E4-491E-BA6B-3F09A1CA2092}">
      <dgm:prSet/>
      <dgm:spPr/>
      <dgm:t>
        <a:bodyPr/>
        <a:lstStyle/>
        <a:p>
          <a:endParaRPr lang="en-GB"/>
        </a:p>
      </dgm:t>
    </dgm:pt>
    <dgm:pt modelId="{876374C3-3E9B-42E6-BCFF-093934FBDC5A}" type="sibTrans" cxnId="{0E756244-C2E4-491E-BA6B-3F09A1CA2092}">
      <dgm:prSet/>
      <dgm:spPr/>
      <dgm:t>
        <a:bodyPr/>
        <a:lstStyle/>
        <a:p>
          <a:endParaRPr lang="en-GB"/>
        </a:p>
      </dgm:t>
    </dgm:pt>
    <dgm:pt modelId="{BCCAF437-CED3-4B4B-851E-47C0BE08C92A}">
      <dgm:prSet custT="1"/>
      <dgm:spPr>
        <a:xfrm rot="5400000">
          <a:off x="3256735" y="-1338215"/>
          <a:ext cx="763052" cy="5633026"/>
        </a:xfrm>
        <a:prstGeom prst="round2SameRect">
          <a:avLst/>
        </a:prstGeom>
        <a:solidFill>
          <a:sysClr val="window" lastClr="FFFFFF">
            <a:alpha val="90000"/>
            <a:hueOff val="0"/>
            <a:satOff val="0"/>
            <a:lumOff val="0"/>
            <a:alphaOff val="0"/>
          </a:sysClr>
        </a:solidFill>
        <a:ln w="25400" cap="flat" cmpd="sng" algn="ctr">
          <a:solidFill>
            <a:srgbClr val="F04E98"/>
          </a:solidFill>
          <a:prstDash val="solid"/>
        </a:ln>
        <a:effectLst/>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Once identified as suffering domestic abuse, the SafeLives Dash risk checklist should be used to establish if the victim is at high risk of harm</a:t>
          </a:r>
        </a:p>
      </dgm:t>
    </dgm:pt>
    <dgm:pt modelId="{75D04DF4-A50C-4005-8E37-630EFF6040D7}" type="parTrans" cxnId="{401D8D89-FF7E-49B6-A7E5-F419A80B366E}">
      <dgm:prSet/>
      <dgm:spPr/>
      <dgm:t>
        <a:bodyPr/>
        <a:lstStyle/>
        <a:p>
          <a:endParaRPr lang="en-GB"/>
        </a:p>
      </dgm:t>
    </dgm:pt>
    <dgm:pt modelId="{8932A98C-3DA6-4E9C-BE74-1DA5D5223BCC}" type="sibTrans" cxnId="{401D8D89-FF7E-49B6-A7E5-F419A80B366E}">
      <dgm:prSet/>
      <dgm:spPr/>
      <dgm:t>
        <a:bodyPr/>
        <a:lstStyle/>
        <a:p>
          <a:endParaRPr lang="en-GB"/>
        </a:p>
      </dgm:t>
    </dgm:pt>
    <dgm:pt modelId="{F9076E0F-5DF9-4685-923B-874BE6020CDE}">
      <dgm:prSet custT="1"/>
      <dgm:spPr>
        <a:xfrm rot="5400000">
          <a:off x="3256735" y="-1338215"/>
          <a:ext cx="763052" cy="5633026"/>
        </a:xfrm>
        <a:prstGeom prst="round2SameRect">
          <a:avLst/>
        </a:prstGeom>
        <a:solidFill>
          <a:sysClr val="window" lastClr="FFFFFF">
            <a:alpha val="90000"/>
            <a:hueOff val="0"/>
            <a:satOff val="0"/>
            <a:lumOff val="0"/>
            <a:alphaOff val="0"/>
          </a:sysClr>
        </a:solidFill>
        <a:ln w="25400" cap="flat" cmpd="sng" algn="ctr">
          <a:solidFill>
            <a:srgbClr val="F04E98"/>
          </a:solidFill>
          <a:prstDash val="solid"/>
        </a:ln>
        <a:effectLst/>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Carry out immediate safety measures for victim, child and perpetrator. The police will carry out target hardening; child protection will act to safeguard children</a:t>
          </a:r>
        </a:p>
      </dgm:t>
    </dgm:pt>
    <dgm:pt modelId="{6C15CF58-0AEB-48A6-A355-984E04AFF234}" type="parTrans" cxnId="{1D4B1109-F5F5-440C-B263-FD4D66ADA867}">
      <dgm:prSet/>
      <dgm:spPr/>
      <dgm:t>
        <a:bodyPr/>
        <a:lstStyle/>
        <a:p>
          <a:endParaRPr lang="en-GB"/>
        </a:p>
      </dgm:t>
    </dgm:pt>
    <dgm:pt modelId="{F9F038E1-A116-4B2A-82F2-DE094534BA76}" type="sibTrans" cxnId="{1D4B1109-F5F5-440C-B263-FD4D66ADA867}">
      <dgm:prSet/>
      <dgm:spPr/>
      <dgm:t>
        <a:bodyPr/>
        <a:lstStyle/>
        <a:p>
          <a:endParaRPr lang="en-GB"/>
        </a:p>
      </dgm:t>
    </dgm:pt>
    <dgm:pt modelId="{300371F5-90EF-4FDC-B391-239AAA68CE1D}">
      <dgm:prSet custT="1"/>
      <dgm:spPr>
        <a:xfrm rot="5400000">
          <a:off x="3256735" y="-1338215"/>
          <a:ext cx="763052" cy="5633026"/>
        </a:xfrm>
        <a:prstGeom prst="round2SameRect">
          <a:avLst/>
        </a:prstGeom>
        <a:solidFill>
          <a:sysClr val="window" lastClr="FFFFFF">
            <a:alpha val="90000"/>
            <a:hueOff val="0"/>
            <a:satOff val="0"/>
            <a:lumOff val="0"/>
            <a:alphaOff val="0"/>
          </a:sysClr>
        </a:solidFill>
        <a:ln w="25400" cap="flat" cmpd="sng" algn="ctr">
          <a:solidFill>
            <a:srgbClr val="F04E98"/>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high risk refer to Idva service</a:t>
          </a:r>
        </a:p>
      </dgm:t>
    </dgm:pt>
    <dgm:pt modelId="{00F97F7A-B3A2-4E18-91F7-F9EEEE5C62BA}" type="parTrans" cxnId="{F2972DD6-3EB1-41AE-A89F-1FF88680D92A}">
      <dgm:prSet/>
      <dgm:spPr/>
      <dgm:t>
        <a:bodyPr/>
        <a:lstStyle/>
        <a:p>
          <a:endParaRPr lang="en-GB"/>
        </a:p>
      </dgm:t>
    </dgm:pt>
    <dgm:pt modelId="{5944280C-8466-4327-B89B-DD1FA15222A1}" type="sibTrans" cxnId="{F2972DD6-3EB1-41AE-A89F-1FF88680D92A}">
      <dgm:prSet/>
      <dgm:spPr/>
      <dgm:t>
        <a:bodyPr/>
        <a:lstStyle/>
        <a:p>
          <a:endParaRPr lang="en-GB"/>
        </a:p>
      </dgm:t>
    </dgm:pt>
    <dgm:pt modelId="{1FDEBCE8-03AA-472C-B07C-BF0C3A27FA69}">
      <dgm:prSet custT="1"/>
      <dgm:spPr>
        <a:xfrm rot="5400000">
          <a:off x="3256735" y="-245555"/>
          <a:ext cx="763052" cy="5633026"/>
        </a:xfrm>
        <a:prstGeom prst="round2SameRect">
          <a:avLst/>
        </a:prstGeom>
        <a:solidFill>
          <a:sysClr val="window" lastClr="FFFFFF">
            <a:alpha val="90000"/>
          </a:sysClr>
        </a:solidFill>
        <a:ln w="25400" cap="flat" cmpd="sng" algn="ctr">
          <a:solidFill>
            <a:srgbClr val="F04E98"/>
          </a:solidFill>
          <a:prstDash val="solid"/>
        </a:ln>
        <a:effectLst/>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Whichever agency identified the case completes the Referral form and sends to Marac Coordinator</a:t>
          </a:r>
        </a:p>
      </dgm:t>
    </dgm:pt>
    <dgm:pt modelId="{5DA85DB5-7348-410C-9050-3B7F21614E0A}" type="parTrans" cxnId="{9D867F6F-E304-4FB9-A6B0-9175EC56D8A7}">
      <dgm:prSet/>
      <dgm:spPr/>
      <dgm:t>
        <a:bodyPr/>
        <a:lstStyle/>
        <a:p>
          <a:endParaRPr lang="en-GB"/>
        </a:p>
      </dgm:t>
    </dgm:pt>
    <dgm:pt modelId="{DDF9E028-ADD4-4276-A7E3-09EA978B8E88}" type="sibTrans" cxnId="{9D867F6F-E304-4FB9-A6B0-9175EC56D8A7}">
      <dgm:prSet/>
      <dgm:spPr/>
      <dgm:t>
        <a:bodyPr/>
        <a:lstStyle/>
        <a:p>
          <a:endParaRPr lang="en-GB"/>
        </a:p>
      </dgm:t>
    </dgm:pt>
    <dgm:pt modelId="{28C6A950-EFF2-441B-B06C-45AC3ECEC70A}">
      <dgm:prSet custT="1"/>
      <dgm:spPr>
        <a:xfrm rot="5400000">
          <a:off x="-176089" y="3458180"/>
          <a:ext cx="1173926" cy="821748"/>
        </a:xfrm>
        <a:prstGeom prst="chevron">
          <a:avLst/>
        </a:prstGeom>
        <a:solidFill>
          <a:srgbClr val="F04E98"/>
        </a:solidFill>
        <a:ln w="25400" cap="flat" cmpd="sng" algn="ctr">
          <a:solidFill>
            <a:srgbClr val="F04E98"/>
          </a:solidFill>
          <a:prstDash val="solid"/>
        </a:ln>
        <a:effectLst/>
      </dgm:spPr>
      <dgm:t>
        <a:bodyPr/>
        <a:lstStyle/>
        <a:p>
          <a:r>
            <a:rPr lang="en-GB" sz="1000">
              <a:solidFill>
                <a:sysClr val="window" lastClr="FFFFFF"/>
              </a:solidFill>
              <a:latin typeface="Arial" panose="020B0604020202020204" pitchFamily="34" charset="0"/>
              <a:ea typeface="+mn-ea"/>
              <a:cs typeface="Arial" panose="020B0604020202020204" pitchFamily="34" charset="0"/>
            </a:rPr>
            <a:t> </a:t>
          </a:r>
          <a:r>
            <a:rPr lang="en-GB" sz="1200" b="1">
              <a:solidFill>
                <a:sysClr val="window" lastClr="FFFFFF"/>
              </a:solidFill>
              <a:latin typeface="Arial" panose="020B0604020202020204" pitchFamily="34" charset="0"/>
              <a:ea typeface="+mn-ea"/>
              <a:cs typeface="Arial" panose="020B0604020202020204" pitchFamily="34" charset="0"/>
            </a:rPr>
            <a:t>Research</a:t>
          </a:r>
        </a:p>
      </dgm:t>
    </dgm:pt>
    <dgm:pt modelId="{15A78FF2-6079-4601-B587-2F135A76C196}" type="parTrans" cxnId="{E98B8ED0-8F76-425F-91DF-E354DBD3134E}">
      <dgm:prSet/>
      <dgm:spPr/>
      <dgm:t>
        <a:bodyPr/>
        <a:lstStyle/>
        <a:p>
          <a:endParaRPr lang="en-GB"/>
        </a:p>
      </dgm:t>
    </dgm:pt>
    <dgm:pt modelId="{0FDA995F-3B29-492B-9C5D-5989A7F3EEAF}" type="sibTrans" cxnId="{E98B8ED0-8F76-425F-91DF-E354DBD3134E}">
      <dgm:prSet/>
      <dgm:spPr/>
      <dgm:t>
        <a:bodyPr/>
        <a:lstStyle/>
        <a:p>
          <a:endParaRPr lang="en-GB"/>
        </a:p>
      </dgm:t>
    </dgm:pt>
    <dgm:pt modelId="{9D0875B3-E1FA-4DD9-B28E-037478B39DD6}">
      <dgm:prSet custT="1"/>
      <dgm:spPr>
        <a:xfrm rot="5400000">
          <a:off x="3256735" y="-245555"/>
          <a:ext cx="763052" cy="5633026"/>
        </a:xfrm>
        <a:prstGeom prst="round2SameRect">
          <a:avLst/>
        </a:prstGeom>
        <a:solidFill>
          <a:sysClr val="window" lastClr="FFFFFF">
            <a:alpha val="90000"/>
          </a:sysClr>
        </a:solidFill>
        <a:ln w="25400" cap="flat" cmpd="sng" algn="ctr">
          <a:solidFill>
            <a:srgbClr val="F04E98"/>
          </a:solidFill>
          <a:prstDash val="solid"/>
        </a:ln>
        <a:effectLst/>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Inform colleagues that a referral has been made</a:t>
          </a:r>
        </a:p>
      </dgm:t>
    </dgm:pt>
    <dgm:pt modelId="{D5E0D745-968A-4E1C-94FC-D7E717A6A20E}" type="parTrans" cxnId="{ED16A9E7-CB6F-423A-B676-D846844964C6}">
      <dgm:prSet/>
      <dgm:spPr/>
      <dgm:t>
        <a:bodyPr/>
        <a:lstStyle/>
        <a:p>
          <a:endParaRPr lang="en-GB"/>
        </a:p>
      </dgm:t>
    </dgm:pt>
    <dgm:pt modelId="{8CA0289E-3B83-468C-A8CA-8BDC7C8670FF}" type="sibTrans" cxnId="{ED16A9E7-CB6F-423A-B676-D846844964C6}">
      <dgm:prSet/>
      <dgm:spPr/>
      <dgm:t>
        <a:bodyPr/>
        <a:lstStyle/>
        <a:p>
          <a:endParaRPr lang="en-GB"/>
        </a:p>
      </dgm:t>
    </dgm:pt>
    <dgm:pt modelId="{9B98384C-63A9-4583-A561-3065F7F07E28}">
      <dgm:prSet custT="1"/>
      <dgm:spPr>
        <a:xfrm rot="5400000">
          <a:off x="3256735" y="-245555"/>
          <a:ext cx="763052" cy="5633026"/>
        </a:xfrm>
        <a:prstGeom prst="round2SameRect">
          <a:avLst/>
        </a:prstGeom>
        <a:solidFill>
          <a:sysClr val="window" lastClr="FFFFFF">
            <a:alpha val="90000"/>
          </a:sysClr>
        </a:solidFill>
        <a:ln w="25400" cap="flat" cmpd="sng" algn="ctr">
          <a:solidFill>
            <a:srgbClr val="F04E98"/>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Idva service contacts victim to offer support and identify key risks and fears</a:t>
          </a:r>
        </a:p>
      </dgm:t>
    </dgm:pt>
    <dgm:pt modelId="{ED0046FA-D246-497A-B262-73A80E46DA0D}" type="parTrans" cxnId="{082EA7DB-DCB2-45C8-BF4F-422A4A3B567F}">
      <dgm:prSet/>
      <dgm:spPr/>
      <dgm:t>
        <a:bodyPr/>
        <a:lstStyle/>
        <a:p>
          <a:endParaRPr lang="en-GB"/>
        </a:p>
      </dgm:t>
    </dgm:pt>
    <dgm:pt modelId="{8CBC265A-94E5-4146-8D5A-765183565247}" type="sibTrans" cxnId="{082EA7DB-DCB2-45C8-BF4F-422A4A3B567F}">
      <dgm:prSet/>
      <dgm:spPr/>
      <dgm:t>
        <a:bodyPr/>
        <a:lstStyle/>
        <a:p>
          <a:endParaRPr lang="en-GB"/>
        </a:p>
      </dgm:t>
    </dgm:pt>
    <dgm:pt modelId="{44A385DE-3728-4E06-AE06-A2802394ECC2}">
      <dgm:prSet custT="1"/>
      <dgm:spPr>
        <a:xfrm rot="5400000">
          <a:off x="3256735" y="847104"/>
          <a:ext cx="763052" cy="5633026"/>
        </a:xfrm>
        <a:prstGeom prst="round2SameRect">
          <a:avLst/>
        </a:prstGeom>
        <a:solidFill>
          <a:sysClr val="window" lastClr="FFFFFF">
            <a:alpha val="90000"/>
          </a:sysClr>
        </a:solidFill>
        <a:ln w="25400" cap="flat" cmpd="sng" algn="ctr">
          <a:solidFill>
            <a:srgbClr val="F04E98"/>
          </a:solidFill>
          <a:prstDash val="solid"/>
        </a:ln>
        <a:effectLst/>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All agencies receive Marac meeting agenda from Marac Coordinator</a:t>
          </a:r>
        </a:p>
      </dgm:t>
    </dgm:pt>
    <dgm:pt modelId="{DC902B36-1456-4C8A-84D6-85722DF1DDB8}" type="parTrans" cxnId="{74DC08F4-CE87-4831-833D-1AF6F771FC12}">
      <dgm:prSet/>
      <dgm:spPr/>
      <dgm:t>
        <a:bodyPr/>
        <a:lstStyle/>
        <a:p>
          <a:endParaRPr lang="en-GB"/>
        </a:p>
      </dgm:t>
    </dgm:pt>
    <dgm:pt modelId="{9C88B856-7490-4438-8BB9-36CFF10456AB}" type="sibTrans" cxnId="{74DC08F4-CE87-4831-833D-1AF6F771FC12}">
      <dgm:prSet/>
      <dgm:spPr/>
      <dgm:t>
        <a:bodyPr/>
        <a:lstStyle/>
        <a:p>
          <a:endParaRPr lang="en-GB"/>
        </a:p>
      </dgm:t>
    </dgm:pt>
    <dgm:pt modelId="{C511B1D0-D354-4835-8725-85D0D475DBF5}">
      <dgm:prSet custT="1"/>
      <dgm:spPr>
        <a:xfrm rot="5400000">
          <a:off x="3256735" y="847104"/>
          <a:ext cx="763052" cy="5633026"/>
        </a:xfrm>
        <a:prstGeom prst="round2SameRect">
          <a:avLst/>
        </a:prstGeom>
        <a:solidFill>
          <a:sysClr val="window" lastClr="FFFFFF">
            <a:alpha val="90000"/>
          </a:sysClr>
        </a:solidFill>
        <a:ln w="25400" cap="flat" cmpd="sng" algn="ctr">
          <a:solidFill>
            <a:srgbClr val="F04E98"/>
          </a:solidFill>
          <a:prstDash val="solid"/>
        </a:ln>
        <a:effectLst/>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All agencies research all cases on the agenda</a:t>
          </a:r>
        </a:p>
      </dgm:t>
    </dgm:pt>
    <dgm:pt modelId="{8E58A157-676E-4DF1-9A99-A12BDCD72894}" type="parTrans" cxnId="{D83D82DC-9D78-44AE-ACC3-3FFCDDF7E3AE}">
      <dgm:prSet/>
      <dgm:spPr/>
      <dgm:t>
        <a:bodyPr/>
        <a:lstStyle/>
        <a:p>
          <a:endParaRPr lang="en-GB"/>
        </a:p>
      </dgm:t>
    </dgm:pt>
    <dgm:pt modelId="{362E376B-7700-4876-964F-2C8F52B9EEB0}" type="sibTrans" cxnId="{D83D82DC-9D78-44AE-ACC3-3FFCDDF7E3AE}">
      <dgm:prSet/>
      <dgm:spPr/>
      <dgm:t>
        <a:bodyPr/>
        <a:lstStyle/>
        <a:p>
          <a:endParaRPr lang="en-GB"/>
        </a:p>
      </dgm:t>
    </dgm:pt>
    <dgm:pt modelId="{A73906B6-F26F-40B0-A16B-D026C2190EBF}">
      <dgm:prSet custT="1"/>
      <dgm:spPr>
        <a:xfrm rot="5400000">
          <a:off x="3256735" y="847104"/>
          <a:ext cx="763052" cy="5633026"/>
        </a:xfrm>
        <a:prstGeom prst="round2SameRect">
          <a:avLst/>
        </a:prstGeom>
        <a:solidFill>
          <a:sysClr val="window" lastClr="FFFFFF">
            <a:alpha val="90000"/>
          </a:sysClr>
        </a:solidFill>
        <a:ln w="25400" cap="flat" cmpd="sng" algn="ctr">
          <a:solidFill>
            <a:srgbClr val="F04E98"/>
          </a:solidFill>
          <a:prstDash val="solid"/>
        </a:ln>
        <a:effectLst/>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Contact colleagues for information, explain purpose of the meeting</a:t>
          </a:r>
        </a:p>
      </dgm:t>
    </dgm:pt>
    <dgm:pt modelId="{24DF7FAC-BB43-4604-A475-F7705C8CFC5C}" type="parTrans" cxnId="{F2445E2B-3D23-4A8D-A85A-53FC21722181}">
      <dgm:prSet/>
      <dgm:spPr/>
      <dgm:t>
        <a:bodyPr/>
        <a:lstStyle/>
        <a:p>
          <a:endParaRPr lang="en-GB"/>
        </a:p>
      </dgm:t>
    </dgm:pt>
    <dgm:pt modelId="{DB5F425B-236F-45BD-9A18-DE6BA0BE70D8}" type="sibTrans" cxnId="{F2445E2B-3D23-4A8D-A85A-53FC21722181}">
      <dgm:prSet/>
      <dgm:spPr/>
      <dgm:t>
        <a:bodyPr/>
        <a:lstStyle/>
        <a:p>
          <a:endParaRPr lang="en-GB"/>
        </a:p>
      </dgm:t>
    </dgm:pt>
    <dgm:pt modelId="{94DCF81A-FC03-48FD-8EAB-7EFDF2EBB3DE}">
      <dgm:prSet custT="1"/>
      <dgm:spPr>
        <a:xfrm rot="5400000">
          <a:off x="3256735" y="847104"/>
          <a:ext cx="763052" cy="5633026"/>
        </a:xfrm>
        <a:prstGeom prst="round2SameRect">
          <a:avLst/>
        </a:prstGeom>
        <a:solidFill>
          <a:sysClr val="window" lastClr="FFFFFF">
            <a:alpha val="90000"/>
          </a:sysClr>
        </a:solidFill>
        <a:ln w="25400" cap="flat" cmpd="sng" algn="ctr">
          <a:solidFill>
            <a:srgbClr val="F04E98"/>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Idva gathers background information from the victims and other agencies not represented at Marac about the abuse</a:t>
          </a:r>
        </a:p>
      </dgm:t>
    </dgm:pt>
    <dgm:pt modelId="{EA89703F-3063-43C1-8029-3D100AD21950}" type="parTrans" cxnId="{17DDA981-F1DF-43EB-8E9F-378385E45D22}">
      <dgm:prSet/>
      <dgm:spPr/>
      <dgm:t>
        <a:bodyPr/>
        <a:lstStyle/>
        <a:p>
          <a:endParaRPr lang="en-GB"/>
        </a:p>
      </dgm:t>
    </dgm:pt>
    <dgm:pt modelId="{036C3355-C870-4EE7-95CF-4D3678F7A7FB}" type="sibTrans" cxnId="{17DDA981-F1DF-43EB-8E9F-378385E45D22}">
      <dgm:prSet/>
      <dgm:spPr/>
      <dgm:t>
        <a:bodyPr/>
        <a:lstStyle/>
        <a:p>
          <a:endParaRPr lang="en-GB"/>
        </a:p>
      </dgm:t>
    </dgm:pt>
    <dgm:pt modelId="{52C518ED-30F2-4EAA-91EA-B2D491DE6082}">
      <dgm:prSet custT="1"/>
      <dgm:spPr>
        <a:xfrm rot="5400000">
          <a:off x="-176089" y="4550840"/>
          <a:ext cx="1173926" cy="821748"/>
        </a:xfrm>
        <a:prstGeom prst="chevron">
          <a:avLst/>
        </a:prstGeom>
        <a:solidFill>
          <a:srgbClr val="F04E98"/>
        </a:solidFill>
        <a:ln w="25400" cap="flat" cmpd="sng" algn="ctr">
          <a:solidFill>
            <a:srgbClr val="F04E98"/>
          </a:solidFill>
          <a:prstDash val="solid"/>
        </a:ln>
        <a:effectLst/>
      </dgm:spPr>
      <dgm:t>
        <a:bodyPr/>
        <a:lstStyle/>
        <a:p>
          <a:r>
            <a:rPr lang="en-GB" sz="1200" b="1">
              <a:solidFill>
                <a:sysClr val="window" lastClr="FFFFFF"/>
              </a:solidFill>
              <a:latin typeface="Arial" panose="020B0604020202020204" pitchFamily="34" charset="0"/>
              <a:ea typeface="+mn-ea"/>
              <a:cs typeface="Arial" panose="020B0604020202020204" pitchFamily="34" charset="0"/>
            </a:rPr>
            <a:t>Meeting &amp; info sharing</a:t>
          </a:r>
        </a:p>
      </dgm:t>
    </dgm:pt>
    <dgm:pt modelId="{BC76DA9F-6D35-4B30-A98E-78B8BDF87EFD}" type="parTrans" cxnId="{6D1DB488-FAE2-4DE5-B876-C54DB7FDC7A3}">
      <dgm:prSet/>
      <dgm:spPr/>
      <dgm:t>
        <a:bodyPr/>
        <a:lstStyle/>
        <a:p>
          <a:endParaRPr lang="en-GB"/>
        </a:p>
      </dgm:t>
    </dgm:pt>
    <dgm:pt modelId="{4797E377-F1DD-481E-AD50-12A38159693B}" type="sibTrans" cxnId="{6D1DB488-FAE2-4DE5-B876-C54DB7FDC7A3}">
      <dgm:prSet/>
      <dgm:spPr/>
      <dgm:t>
        <a:bodyPr/>
        <a:lstStyle/>
        <a:p>
          <a:endParaRPr lang="en-GB"/>
        </a:p>
      </dgm:t>
    </dgm:pt>
    <dgm:pt modelId="{CF42CB23-7083-41A5-A325-032BDAC84C39}">
      <dgm:prSet custT="1"/>
      <dgm:spPr>
        <a:xfrm rot="5400000">
          <a:off x="3256535" y="1939965"/>
          <a:ext cx="763453" cy="5633026"/>
        </a:xfrm>
        <a:prstGeom prst="round2SameRect">
          <a:avLst/>
        </a:prstGeom>
        <a:solidFill>
          <a:sysClr val="window" lastClr="FFFFFF">
            <a:alpha val="90000"/>
          </a:sysClr>
        </a:solidFill>
        <a:ln w="25400" cap="flat" cmpd="sng" algn="ctr">
          <a:solidFill>
            <a:srgbClr val="F04E98"/>
          </a:solidFill>
          <a:prstDash val="solid"/>
        </a:ln>
        <a:effectLst/>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Marac representative presents information at the meeting on their agency’s referrals</a:t>
          </a:r>
        </a:p>
      </dgm:t>
    </dgm:pt>
    <dgm:pt modelId="{69B9A48E-E67D-4596-B69C-B9B1BC70D752}" type="parTrans" cxnId="{974A26A7-F3C2-4113-9921-8B624EC46759}">
      <dgm:prSet/>
      <dgm:spPr/>
      <dgm:t>
        <a:bodyPr/>
        <a:lstStyle/>
        <a:p>
          <a:endParaRPr lang="en-GB"/>
        </a:p>
      </dgm:t>
    </dgm:pt>
    <dgm:pt modelId="{AE768BA0-2977-4C7A-9EED-81A9396A424C}" type="sibTrans" cxnId="{974A26A7-F3C2-4113-9921-8B624EC46759}">
      <dgm:prSet/>
      <dgm:spPr/>
      <dgm:t>
        <a:bodyPr/>
        <a:lstStyle/>
        <a:p>
          <a:endParaRPr lang="en-GB"/>
        </a:p>
      </dgm:t>
    </dgm:pt>
    <dgm:pt modelId="{9D0CFBF8-551A-4DA5-B3C8-C34AFFC82606}">
      <dgm:prSet custT="1"/>
      <dgm:spPr>
        <a:xfrm rot="5400000">
          <a:off x="3256535" y="1939965"/>
          <a:ext cx="763453" cy="5633026"/>
        </a:xfrm>
        <a:prstGeom prst="round2SameRect">
          <a:avLst/>
        </a:prstGeom>
        <a:solidFill>
          <a:sysClr val="window" lastClr="FFFFFF">
            <a:alpha val="90000"/>
          </a:sysClr>
        </a:solidFill>
        <a:ln w="25400" cap="flat" cmpd="sng" algn="ctr">
          <a:solidFill>
            <a:srgbClr val="F04E98"/>
          </a:solidFill>
          <a:prstDash val="solid"/>
        </a:ln>
        <a:effectLst/>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Present information relating to other cases with an agency involvement</a:t>
          </a:r>
        </a:p>
      </dgm:t>
    </dgm:pt>
    <dgm:pt modelId="{81E72C1B-138E-4EBC-8BBA-5FADDD30B466}" type="parTrans" cxnId="{8868CD75-E221-4399-9FFD-D3CDEC728EE0}">
      <dgm:prSet/>
      <dgm:spPr/>
      <dgm:t>
        <a:bodyPr/>
        <a:lstStyle/>
        <a:p>
          <a:endParaRPr lang="en-GB"/>
        </a:p>
      </dgm:t>
    </dgm:pt>
    <dgm:pt modelId="{767B4AC4-CA76-4003-99CA-52FFD46AE0AE}" type="sibTrans" cxnId="{8868CD75-E221-4399-9FFD-D3CDEC728EE0}">
      <dgm:prSet/>
      <dgm:spPr/>
      <dgm:t>
        <a:bodyPr/>
        <a:lstStyle/>
        <a:p>
          <a:endParaRPr lang="en-GB"/>
        </a:p>
      </dgm:t>
    </dgm:pt>
    <dgm:pt modelId="{834465E0-46D4-4E5A-ABA5-27A463058B14}">
      <dgm:prSet custT="1"/>
      <dgm:spPr>
        <a:xfrm rot="5400000">
          <a:off x="3256535" y="1939965"/>
          <a:ext cx="763453" cy="5633026"/>
        </a:xfrm>
        <a:prstGeom prst="round2SameRect">
          <a:avLst/>
        </a:prstGeom>
        <a:solidFill>
          <a:sysClr val="window" lastClr="FFFFFF">
            <a:alpha val="90000"/>
          </a:sysClr>
        </a:solidFill>
        <a:ln w="25400" cap="flat" cmpd="sng" algn="ctr">
          <a:solidFill>
            <a:srgbClr val="F04E98"/>
          </a:solidFill>
          <a:prstDash val="solid"/>
        </a:ln>
        <a:effectLst/>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Identify risks for the victim, children, perpetrator and agency staff</a:t>
          </a:r>
        </a:p>
      </dgm:t>
    </dgm:pt>
    <dgm:pt modelId="{39F111C8-43E1-4910-9613-2894283601BD}" type="parTrans" cxnId="{43AB7CFC-94AC-4A75-8BF7-19BD0D7191AE}">
      <dgm:prSet/>
      <dgm:spPr/>
      <dgm:t>
        <a:bodyPr/>
        <a:lstStyle/>
        <a:p>
          <a:endParaRPr lang="en-GB"/>
        </a:p>
      </dgm:t>
    </dgm:pt>
    <dgm:pt modelId="{0FB020C1-64BD-4776-83D4-870031CB35BB}" type="sibTrans" cxnId="{43AB7CFC-94AC-4A75-8BF7-19BD0D7191AE}">
      <dgm:prSet/>
      <dgm:spPr/>
      <dgm:t>
        <a:bodyPr/>
        <a:lstStyle/>
        <a:p>
          <a:endParaRPr lang="en-GB"/>
        </a:p>
      </dgm:t>
    </dgm:pt>
    <dgm:pt modelId="{3AF14D70-6889-4549-9E33-DF81009FD62B}">
      <dgm:prSet custT="1"/>
      <dgm:spPr>
        <a:xfrm rot="5400000">
          <a:off x="3256535" y="1939965"/>
          <a:ext cx="763453" cy="5633026"/>
        </a:xfrm>
        <a:prstGeom prst="round2SameRect">
          <a:avLst/>
        </a:prstGeom>
        <a:solidFill>
          <a:sysClr val="window" lastClr="FFFFFF">
            <a:alpha val="90000"/>
          </a:sysClr>
        </a:solidFill>
        <a:ln w="25400" cap="flat" cmpd="sng" algn="ctr">
          <a:solidFill>
            <a:srgbClr val="F04E98"/>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Idva service presents information on behalf of the victim</a:t>
          </a:r>
        </a:p>
      </dgm:t>
    </dgm:pt>
    <dgm:pt modelId="{A9E4043C-D1BD-4AC8-B7D2-3D98F964C85D}" type="parTrans" cxnId="{E28ABA3B-0E73-4E36-8070-A7C3BAE69EB6}">
      <dgm:prSet/>
      <dgm:spPr/>
      <dgm:t>
        <a:bodyPr/>
        <a:lstStyle/>
        <a:p>
          <a:endParaRPr lang="en-GB"/>
        </a:p>
      </dgm:t>
    </dgm:pt>
    <dgm:pt modelId="{FD3B5821-C284-4895-B73F-70F3C1DCD25F}" type="sibTrans" cxnId="{E28ABA3B-0E73-4E36-8070-A7C3BAE69EB6}">
      <dgm:prSet/>
      <dgm:spPr/>
      <dgm:t>
        <a:bodyPr/>
        <a:lstStyle/>
        <a:p>
          <a:endParaRPr lang="en-GB"/>
        </a:p>
      </dgm:t>
    </dgm:pt>
    <dgm:pt modelId="{AF9195C9-4109-4FBE-99F0-957B57F21D02}">
      <dgm:prSet custT="1"/>
      <dgm:spPr>
        <a:xfrm rot="5400000">
          <a:off x="-176089" y="5643501"/>
          <a:ext cx="1173926" cy="821748"/>
        </a:xfrm>
        <a:prstGeom prst="chevron">
          <a:avLst/>
        </a:prstGeom>
        <a:solidFill>
          <a:srgbClr val="F04E98"/>
        </a:solidFill>
        <a:ln w="25400" cap="flat" cmpd="sng" algn="ctr">
          <a:solidFill>
            <a:srgbClr val="F04E98"/>
          </a:solidFill>
          <a:prstDash val="solid"/>
        </a:ln>
        <a:effectLst/>
      </dgm:spPr>
      <dgm:t>
        <a:bodyPr/>
        <a:lstStyle/>
        <a:p>
          <a:r>
            <a:rPr lang="en-GB" sz="1200" b="1">
              <a:solidFill>
                <a:sysClr val="window" lastClr="FFFFFF"/>
              </a:solidFill>
              <a:latin typeface="Arial" panose="020B0604020202020204" pitchFamily="34" charset="0"/>
              <a:ea typeface="+mn-ea"/>
              <a:cs typeface="Arial" panose="020B0604020202020204" pitchFamily="34" charset="0"/>
            </a:rPr>
            <a:t>Action planning</a:t>
          </a:r>
        </a:p>
      </dgm:t>
    </dgm:pt>
    <dgm:pt modelId="{B1ACA1F5-0611-4745-9741-C23351DA70B6}" type="parTrans" cxnId="{C81BF7AD-DBA0-4AB5-ADBF-2881AFD27B19}">
      <dgm:prSet/>
      <dgm:spPr/>
      <dgm:t>
        <a:bodyPr/>
        <a:lstStyle/>
        <a:p>
          <a:endParaRPr lang="en-GB"/>
        </a:p>
      </dgm:t>
    </dgm:pt>
    <dgm:pt modelId="{B0DF8A09-8D1A-419B-A32B-0E91EE2A7F66}" type="sibTrans" cxnId="{C81BF7AD-DBA0-4AB5-ADBF-2881AFD27B19}">
      <dgm:prSet/>
      <dgm:spPr/>
      <dgm:t>
        <a:bodyPr/>
        <a:lstStyle/>
        <a:p>
          <a:endParaRPr lang="en-GB"/>
        </a:p>
      </dgm:t>
    </dgm:pt>
    <dgm:pt modelId="{023D1E14-B467-479B-A18A-250E6A41AEBA}">
      <dgm:prSet custT="1"/>
      <dgm:spPr>
        <a:xfrm rot="5400000">
          <a:off x="3256735" y="3032425"/>
          <a:ext cx="763052" cy="5633026"/>
        </a:xfrm>
        <a:prstGeom prst="round2SameRect">
          <a:avLst/>
        </a:prstGeom>
        <a:solidFill>
          <a:sysClr val="window" lastClr="FFFFFF">
            <a:alpha val="90000"/>
          </a:sysClr>
        </a:solidFill>
        <a:ln w="25400" cap="flat" cmpd="sng" algn="ctr">
          <a:solidFill>
            <a:srgbClr val="F04E98"/>
          </a:solidFill>
          <a:prstDash val="solid"/>
        </a:ln>
        <a:effectLst/>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Volunteer actions on behalf of your own agency and offer what you could do that would increase safety</a:t>
          </a:r>
        </a:p>
      </dgm:t>
    </dgm:pt>
    <dgm:pt modelId="{38E32719-4A90-432F-9DC6-8A1178CAFD14}" type="parTrans" cxnId="{D5728D65-8362-47C6-BD37-036B8045F5A0}">
      <dgm:prSet/>
      <dgm:spPr/>
      <dgm:t>
        <a:bodyPr/>
        <a:lstStyle/>
        <a:p>
          <a:endParaRPr lang="en-GB"/>
        </a:p>
      </dgm:t>
    </dgm:pt>
    <dgm:pt modelId="{E03BCEB3-8A45-4C23-BBFB-1E83A8AF1C1A}" type="sibTrans" cxnId="{D5728D65-8362-47C6-BD37-036B8045F5A0}">
      <dgm:prSet/>
      <dgm:spPr/>
      <dgm:t>
        <a:bodyPr/>
        <a:lstStyle/>
        <a:p>
          <a:endParaRPr lang="en-GB"/>
        </a:p>
      </dgm:t>
    </dgm:pt>
    <dgm:pt modelId="{6E07EE67-B2C8-401F-8866-3659F79A8585}">
      <dgm:prSet custT="1"/>
      <dgm:spPr>
        <a:xfrm rot="5400000">
          <a:off x="3256735" y="3032425"/>
          <a:ext cx="763052" cy="5633026"/>
        </a:xfrm>
        <a:prstGeom prst="round2SameRect">
          <a:avLst/>
        </a:prstGeom>
        <a:solidFill>
          <a:sysClr val="window" lastClr="FFFFFF">
            <a:alpha val="90000"/>
          </a:sysClr>
        </a:solidFill>
        <a:ln w="25400" cap="flat" cmpd="sng" algn="ctr">
          <a:solidFill>
            <a:srgbClr val="F04E98"/>
          </a:solidFill>
          <a:prstDash val="solid"/>
        </a:ln>
        <a:effectLst/>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Ensure actions are 'Smart'</a:t>
          </a:r>
        </a:p>
      </dgm:t>
    </dgm:pt>
    <dgm:pt modelId="{D87FAB7B-69FE-4BE6-BEA8-3DE34ACB35B6}" type="parTrans" cxnId="{D3D2663B-043B-49BF-952E-357B4E399A9A}">
      <dgm:prSet/>
      <dgm:spPr/>
      <dgm:t>
        <a:bodyPr/>
        <a:lstStyle/>
        <a:p>
          <a:endParaRPr lang="en-GB"/>
        </a:p>
      </dgm:t>
    </dgm:pt>
    <dgm:pt modelId="{47C5FAA6-488F-40C3-A7D9-AA8E2D7CE385}" type="sibTrans" cxnId="{D3D2663B-043B-49BF-952E-357B4E399A9A}">
      <dgm:prSet/>
      <dgm:spPr/>
      <dgm:t>
        <a:bodyPr/>
        <a:lstStyle/>
        <a:p>
          <a:endParaRPr lang="en-GB"/>
        </a:p>
      </dgm:t>
    </dgm:pt>
    <dgm:pt modelId="{A66065A3-DC23-4B6E-BFA7-385F46824022}">
      <dgm:prSet custT="1"/>
      <dgm:spPr>
        <a:xfrm rot="5400000">
          <a:off x="3256735" y="3032425"/>
          <a:ext cx="763052" cy="5633026"/>
        </a:xfrm>
        <a:prstGeom prst="round2SameRect">
          <a:avLst/>
        </a:prstGeom>
        <a:solidFill>
          <a:sysClr val="window" lastClr="FFFFFF">
            <a:alpha val="90000"/>
          </a:sysClr>
        </a:solidFill>
        <a:ln w="25400" cap="flat" cmpd="sng" algn="ctr">
          <a:solidFill>
            <a:srgbClr val="F04E98"/>
          </a:solidFill>
          <a:prstDash val="solid"/>
        </a:ln>
        <a:effectLst/>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Identify opportunities to coordinate actions with other partners</a:t>
          </a:r>
        </a:p>
      </dgm:t>
    </dgm:pt>
    <dgm:pt modelId="{BDFDEDA9-1121-4E33-B28C-20134E39B0E6}" type="parTrans" cxnId="{69D1EF86-DDB0-4166-ACFF-C79F76B583B2}">
      <dgm:prSet/>
      <dgm:spPr/>
      <dgm:t>
        <a:bodyPr/>
        <a:lstStyle/>
        <a:p>
          <a:endParaRPr lang="en-GB"/>
        </a:p>
      </dgm:t>
    </dgm:pt>
    <dgm:pt modelId="{B95EA742-7227-475C-960B-C366839BAD08}" type="sibTrans" cxnId="{69D1EF86-DDB0-4166-ACFF-C79F76B583B2}">
      <dgm:prSet/>
      <dgm:spPr/>
      <dgm:t>
        <a:bodyPr/>
        <a:lstStyle/>
        <a:p>
          <a:endParaRPr lang="en-GB"/>
        </a:p>
      </dgm:t>
    </dgm:pt>
    <dgm:pt modelId="{DBA207D7-6C3A-4226-A015-9C0810455E57}">
      <dgm:prSet custT="1"/>
      <dgm:spPr>
        <a:xfrm rot="5400000">
          <a:off x="3256735" y="3032425"/>
          <a:ext cx="763052" cy="5633026"/>
        </a:xfrm>
        <a:prstGeom prst="round2SameRect">
          <a:avLst/>
        </a:prstGeom>
        <a:solidFill>
          <a:sysClr val="window" lastClr="FFFFFF">
            <a:alpha val="90000"/>
          </a:sysClr>
        </a:solidFill>
        <a:ln w="25400" cap="flat" cmpd="sng" algn="ctr">
          <a:solidFill>
            <a:srgbClr val="F04E98"/>
          </a:solidFill>
          <a:prstDash val="solid"/>
        </a:ln>
        <a:effectLst/>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Idva service confirms that, in their opinion, the proposed actions are as safe as possible</a:t>
          </a:r>
        </a:p>
      </dgm:t>
    </dgm:pt>
    <dgm:pt modelId="{4F76E5B6-5909-493F-8DDC-D5A72B9921CF}" type="parTrans" cxnId="{CE3BD49C-85ED-49C5-A945-5C3FF2329A91}">
      <dgm:prSet/>
      <dgm:spPr/>
      <dgm:t>
        <a:bodyPr/>
        <a:lstStyle/>
        <a:p>
          <a:endParaRPr lang="en-GB"/>
        </a:p>
      </dgm:t>
    </dgm:pt>
    <dgm:pt modelId="{3E525DBC-BCCD-44F3-8228-6AA888D74EB8}" type="sibTrans" cxnId="{CE3BD49C-85ED-49C5-A945-5C3FF2329A91}">
      <dgm:prSet/>
      <dgm:spPr/>
      <dgm:t>
        <a:bodyPr/>
        <a:lstStyle/>
        <a:p>
          <a:endParaRPr lang="en-GB"/>
        </a:p>
      </dgm:t>
    </dgm:pt>
    <dgm:pt modelId="{3133C440-6469-4875-9404-0C5A05A665FB}">
      <dgm:prSet custT="1"/>
      <dgm:spPr>
        <a:xfrm rot="5400000">
          <a:off x="-176089" y="6736161"/>
          <a:ext cx="1173926" cy="821748"/>
        </a:xfrm>
        <a:prstGeom prst="chevron">
          <a:avLst/>
        </a:prstGeom>
        <a:solidFill>
          <a:srgbClr val="F04E98"/>
        </a:solidFill>
        <a:ln w="25400" cap="flat" cmpd="sng" algn="ctr">
          <a:solidFill>
            <a:srgbClr val="F04E98"/>
          </a:solidFill>
          <a:prstDash val="solid"/>
        </a:ln>
        <a:effectLst/>
      </dgm:spPr>
      <dgm:t>
        <a:bodyPr/>
        <a:lstStyle/>
        <a:p>
          <a:r>
            <a:rPr lang="en-GB" sz="1200" b="1">
              <a:solidFill>
                <a:sysClr val="window" lastClr="FFFFFF"/>
              </a:solidFill>
              <a:latin typeface="Arial" panose="020B0604020202020204" pitchFamily="34" charset="0"/>
              <a:ea typeface="+mn-ea"/>
              <a:cs typeface="Arial" panose="020B0604020202020204" pitchFamily="34" charset="0"/>
            </a:rPr>
            <a:t>Folllow up</a:t>
          </a:r>
        </a:p>
      </dgm:t>
    </dgm:pt>
    <dgm:pt modelId="{4EADC885-21D3-46E3-9922-7226AC5A893E}" type="parTrans" cxnId="{98E24823-CD76-4A30-9AC2-45D479DF6CC7}">
      <dgm:prSet/>
      <dgm:spPr/>
      <dgm:t>
        <a:bodyPr/>
        <a:lstStyle/>
        <a:p>
          <a:endParaRPr lang="en-GB"/>
        </a:p>
      </dgm:t>
    </dgm:pt>
    <dgm:pt modelId="{3BB127A1-7317-408F-B7D8-592A7593CC32}" type="sibTrans" cxnId="{98E24823-CD76-4A30-9AC2-45D479DF6CC7}">
      <dgm:prSet/>
      <dgm:spPr/>
      <dgm:t>
        <a:bodyPr/>
        <a:lstStyle/>
        <a:p>
          <a:endParaRPr lang="en-GB"/>
        </a:p>
      </dgm:t>
    </dgm:pt>
    <dgm:pt modelId="{850595DB-4101-4523-9DCD-77022A0EA929}">
      <dgm:prSet custT="1"/>
      <dgm:spPr>
        <a:xfrm rot="5400000">
          <a:off x="3256735" y="4125085"/>
          <a:ext cx="763052" cy="5633026"/>
        </a:xfrm>
        <a:prstGeom prst="round2SameRect">
          <a:avLst/>
        </a:prstGeom>
        <a:solidFill>
          <a:sysClr val="window" lastClr="FFFFFF">
            <a:alpha val="90000"/>
          </a:sysClr>
        </a:solidFill>
        <a:ln w="25400" cap="flat" cmpd="sng" algn="ctr">
          <a:solidFill>
            <a:srgbClr val="F04E98"/>
          </a:solidFill>
          <a:prstDash val="solid"/>
        </a:ln>
        <a:effectLst/>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Inform colleagues of actions and complete in time agreed</a:t>
          </a:r>
        </a:p>
      </dgm:t>
    </dgm:pt>
    <dgm:pt modelId="{AFCE466B-E025-4790-8D43-DD6B51215F04}" type="parTrans" cxnId="{048DB90D-81F6-410E-A571-1A7F3551CC13}">
      <dgm:prSet/>
      <dgm:spPr/>
      <dgm:t>
        <a:bodyPr/>
        <a:lstStyle/>
        <a:p>
          <a:endParaRPr lang="en-GB"/>
        </a:p>
      </dgm:t>
    </dgm:pt>
    <dgm:pt modelId="{21180516-4E58-4D1D-B9CC-CECF313396DC}" type="sibTrans" cxnId="{048DB90D-81F6-410E-A571-1A7F3551CC13}">
      <dgm:prSet/>
      <dgm:spPr/>
      <dgm:t>
        <a:bodyPr/>
        <a:lstStyle/>
        <a:p>
          <a:endParaRPr lang="en-GB"/>
        </a:p>
      </dgm:t>
    </dgm:pt>
    <dgm:pt modelId="{77946EC4-6255-4C78-8C3D-66841A9A631D}">
      <dgm:prSet custT="1"/>
      <dgm:spPr>
        <a:xfrm rot="5400000">
          <a:off x="3256735" y="4125085"/>
          <a:ext cx="763052" cy="5633026"/>
        </a:xfrm>
        <a:prstGeom prst="round2SameRect">
          <a:avLst/>
        </a:prstGeom>
        <a:solidFill>
          <a:sysClr val="window" lastClr="FFFFFF">
            <a:alpha val="90000"/>
          </a:sysClr>
        </a:solidFill>
        <a:ln w="25400" cap="flat" cmpd="sng" algn="ctr">
          <a:solidFill>
            <a:srgbClr val="F04E98"/>
          </a:solidFill>
          <a:prstDash val="solid"/>
        </a:ln>
        <a:effectLst/>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Confirm when actions are completed with Marac Coordinator</a:t>
          </a:r>
        </a:p>
      </dgm:t>
    </dgm:pt>
    <dgm:pt modelId="{486E415E-FB38-440E-8438-ADAF38172409}" type="parTrans" cxnId="{9B584D58-5510-49DE-BAE0-D8C566355570}">
      <dgm:prSet/>
      <dgm:spPr/>
      <dgm:t>
        <a:bodyPr/>
        <a:lstStyle/>
        <a:p>
          <a:endParaRPr lang="en-GB"/>
        </a:p>
      </dgm:t>
    </dgm:pt>
    <dgm:pt modelId="{01A5DDC6-51D0-4494-BEDC-5F84D682B2DD}" type="sibTrans" cxnId="{9B584D58-5510-49DE-BAE0-D8C566355570}">
      <dgm:prSet/>
      <dgm:spPr/>
      <dgm:t>
        <a:bodyPr/>
        <a:lstStyle/>
        <a:p>
          <a:endParaRPr lang="en-GB"/>
        </a:p>
      </dgm:t>
    </dgm:pt>
    <dgm:pt modelId="{71D697ED-FBBB-4A5C-9102-B6CC0D6C4363}">
      <dgm:prSet custT="1"/>
      <dgm:spPr>
        <a:xfrm rot="5400000">
          <a:off x="3256735" y="4125085"/>
          <a:ext cx="763052" cy="5633026"/>
        </a:xfrm>
        <a:prstGeom prst="round2SameRect">
          <a:avLst/>
        </a:prstGeom>
        <a:solidFill>
          <a:sysClr val="window" lastClr="FFFFFF">
            <a:alpha val="90000"/>
          </a:sysClr>
        </a:solidFill>
        <a:ln w="25400" cap="flat" cmpd="sng" algn="ctr">
          <a:solidFill>
            <a:srgbClr val="F04E98"/>
          </a:solidFill>
          <a:prstDash val="solid"/>
        </a:ln>
        <a:effectLst/>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Keep Idva informed of relevant information</a:t>
          </a:r>
        </a:p>
      </dgm:t>
    </dgm:pt>
    <dgm:pt modelId="{FE3796E8-A9AF-48A8-B53E-9E4A881D8ED4}" type="parTrans" cxnId="{77467E80-35DD-4D64-BBA3-336CD59472D1}">
      <dgm:prSet/>
      <dgm:spPr/>
      <dgm:t>
        <a:bodyPr/>
        <a:lstStyle/>
        <a:p>
          <a:endParaRPr lang="en-GB"/>
        </a:p>
      </dgm:t>
    </dgm:pt>
    <dgm:pt modelId="{2D07B84B-B063-4384-96C8-7D121A794E6E}" type="sibTrans" cxnId="{77467E80-35DD-4D64-BBA3-336CD59472D1}">
      <dgm:prSet/>
      <dgm:spPr/>
      <dgm:t>
        <a:bodyPr/>
        <a:lstStyle/>
        <a:p>
          <a:endParaRPr lang="en-GB"/>
        </a:p>
      </dgm:t>
    </dgm:pt>
    <dgm:pt modelId="{4749D0CF-CFD5-4FE7-9D61-17E138DC2B9D}">
      <dgm:prSet custT="1"/>
      <dgm:spPr>
        <a:xfrm rot="5400000">
          <a:off x="3256735" y="4125085"/>
          <a:ext cx="763052" cy="5633026"/>
        </a:xfrm>
        <a:prstGeom prst="round2SameRect">
          <a:avLst/>
        </a:prstGeom>
        <a:solidFill>
          <a:sysClr val="window" lastClr="FFFFFF">
            <a:alpha val="90000"/>
          </a:sysClr>
        </a:solidFill>
        <a:ln w="25400" cap="flat" cmpd="sng" algn="ctr">
          <a:solidFill>
            <a:srgbClr val="F04E98"/>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Idva service keeps victim informed of plan where safe to do so</a:t>
          </a:r>
        </a:p>
      </dgm:t>
    </dgm:pt>
    <dgm:pt modelId="{582008AC-FD22-4527-A365-6BA5C6C6C2EE}" type="parTrans" cxnId="{3EE34BDB-40B6-4C83-ABED-F707D5CE6EE0}">
      <dgm:prSet/>
      <dgm:spPr/>
      <dgm:t>
        <a:bodyPr/>
        <a:lstStyle/>
        <a:p>
          <a:endParaRPr lang="en-GB"/>
        </a:p>
      </dgm:t>
    </dgm:pt>
    <dgm:pt modelId="{454C43FA-B7C2-44E5-991F-07989D78B5D8}" type="sibTrans" cxnId="{3EE34BDB-40B6-4C83-ABED-F707D5CE6EE0}">
      <dgm:prSet/>
      <dgm:spPr/>
      <dgm:t>
        <a:bodyPr/>
        <a:lstStyle/>
        <a:p>
          <a:endParaRPr lang="en-GB"/>
        </a:p>
      </dgm:t>
    </dgm:pt>
    <dgm:pt modelId="{94964359-96AC-45A4-943B-C8ACE46184DF}">
      <dgm:prSet custT="1"/>
      <dgm:spPr>
        <a:xfrm rot="5400000">
          <a:off x="3256735" y="4125085"/>
          <a:ext cx="763052" cy="5633026"/>
        </a:xfrm>
        <a:prstGeom prst="round2SameRect">
          <a:avLst/>
        </a:prstGeom>
        <a:solidFill>
          <a:sysClr val="window" lastClr="FFFFFF">
            <a:alpha val="90000"/>
          </a:sysClr>
        </a:solidFill>
        <a:ln w="25400" cap="flat" cmpd="sng" algn="ctr">
          <a:solidFill>
            <a:srgbClr val="F04E98"/>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Idva service liaises with partner agencies to coordinate action plan</a:t>
          </a:r>
        </a:p>
      </dgm:t>
    </dgm:pt>
    <dgm:pt modelId="{7F332DC9-5A29-45E4-B3F4-EA9572982BED}" type="parTrans" cxnId="{9D50F86B-DD35-4A9A-8F43-6D53CB61C1BD}">
      <dgm:prSet/>
      <dgm:spPr/>
      <dgm:t>
        <a:bodyPr/>
        <a:lstStyle/>
        <a:p>
          <a:endParaRPr lang="en-GB"/>
        </a:p>
      </dgm:t>
    </dgm:pt>
    <dgm:pt modelId="{283E9ECE-BD0C-4C79-BD66-8433529A266C}" type="sibTrans" cxnId="{9D50F86B-DD35-4A9A-8F43-6D53CB61C1BD}">
      <dgm:prSet/>
      <dgm:spPr/>
      <dgm:t>
        <a:bodyPr/>
        <a:lstStyle/>
        <a:p>
          <a:endParaRPr lang="en-GB"/>
        </a:p>
      </dgm:t>
    </dgm:pt>
    <dgm:pt modelId="{6D61C20F-1C4D-41D7-A3EF-A91E424CDF76}" type="pres">
      <dgm:prSet presAssocID="{28AA6B05-699B-486C-9808-58962F54D9CD}" presName="linearFlow" presStyleCnt="0">
        <dgm:presLayoutVars>
          <dgm:dir/>
          <dgm:animLvl val="lvl"/>
          <dgm:resizeHandles val="exact"/>
        </dgm:presLayoutVars>
      </dgm:prSet>
      <dgm:spPr/>
    </dgm:pt>
    <dgm:pt modelId="{DB717A3B-A9FC-4ACE-A121-69279EDE17C9}" type="pres">
      <dgm:prSet presAssocID="{6ABB011E-2D24-44A6-B29A-C5DC86B6DA90}" presName="composite" presStyleCnt="0"/>
      <dgm:spPr/>
    </dgm:pt>
    <dgm:pt modelId="{59BDA406-8622-4371-8593-421861A64B99}" type="pres">
      <dgm:prSet presAssocID="{6ABB011E-2D24-44A6-B29A-C5DC86B6DA90}" presName="parentText" presStyleLbl="alignNode1" presStyleIdx="0" presStyleCnt="7">
        <dgm:presLayoutVars>
          <dgm:chMax val="1"/>
          <dgm:bulletEnabled val="1"/>
        </dgm:presLayoutVars>
      </dgm:prSet>
      <dgm:spPr/>
    </dgm:pt>
    <dgm:pt modelId="{2413F83D-E231-4A64-A1FB-BAA5FE7082C9}" type="pres">
      <dgm:prSet presAssocID="{6ABB011E-2D24-44A6-B29A-C5DC86B6DA90}" presName="descendantText" presStyleLbl="alignAcc1" presStyleIdx="0" presStyleCnt="7">
        <dgm:presLayoutVars>
          <dgm:bulletEnabled val="1"/>
        </dgm:presLayoutVars>
      </dgm:prSet>
      <dgm:spPr/>
    </dgm:pt>
    <dgm:pt modelId="{55FA6F50-B403-4244-81C3-62AAF1C0C6CF}" type="pres">
      <dgm:prSet presAssocID="{C3AC80A0-ED39-47D8-8E17-8639F7EAF1FD}" presName="sp" presStyleCnt="0"/>
      <dgm:spPr/>
    </dgm:pt>
    <dgm:pt modelId="{9998C5EA-3D2A-45C9-92D3-244931B1A600}" type="pres">
      <dgm:prSet presAssocID="{900EFFA1-4E12-4882-A9C8-011DDCD30FCE}" presName="composite" presStyleCnt="0"/>
      <dgm:spPr/>
    </dgm:pt>
    <dgm:pt modelId="{5D9E559E-FCD9-471B-9C26-6A80D17293FB}" type="pres">
      <dgm:prSet presAssocID="{900EFFA1-4E12-4882-A9C8-011DDCD30FCE}" presName="parentText" presStyleLbl="alignNode1" presStyleIdx="1" presStyleCnt="7">
        <dgm:presLayoutVars>
          <dgm:chMax val="1"/>
          <dgm:bulletEnabled val="1"/>
        </dgm:presLayoutVars>
      </dgm:prSet>
      <dgm:spPr/>
    </dgm:pt>
    <dgm:pt modelId="{FC86B6E7-D1A3-448C-A8D6-613822FEDB67}" type="pres">
      <dgm:prSet presAssocID="{900EFFA1-4E12-4882-A9C8-011DDCD30FCE}" presName="descendantText" presStyleLbl="alignAcc1" presStyleIdx="1" presStyleCnt="7">
        <dgm:presLayoutVars>
          <dgm:bulletEnabled val="1"/>
        </dgm:presLayoutVars>
      </dgm:prSet>
      <dgm:spPr/>
    </dgm:pt>
    <dgm:pt modelId="{DF7666ED-A7B8-49C7-A6BC-01625C5EEF4C}" type="pres">
      <dgm:prSet presAssocID="{19CC36B3-71B1-4892-88F0-087552186755}" presName="sp" presStyleCnt="0"/>
      <dgm:spPr/>
    </dgm:pt>
    <dgm:pt modelId="{D90AAE78-E413-45A9-ACBE-75443A3EA1F4}" type="pres">
      <dgm:prSet presAssocID="{F008E507-2E34-4365-A14A-25A546867E6D}" presName="composite" presStyleCnt="0"/>
      <dgm:spPr/>
    </dgm:pt>
    <dgm:pt modelId="{A9D83C4C-91E4-41B5-8FAB-40324EF25A3A}" type="pres">
      <dgm:prSet presAssocID="{F008E507-2E34-4365-A14A-25A546867E6D}" presName="parentText" presStyleLbl="alignNode1" presStyleIdx="2" presStyleCnt="7">
        <dgm:presLayoutVars>
          <dgm:chMax val="1"/>
          <dgm:bulletEnabled val="1"/>
        </dgm:presLayoutVars>
      </dgm:prSet>
      <dgm:spPr/>
    </dgm:pt>
    <dgm:pt modelId="{DA879D76-DB13-4EB9-92DE-1C95A9463C82}" type="pres">
      <dgm:prSet presAssocID="{F008E507-2E34-4365-A14A-25A546867E6D}" presName="descendantText" presStyleLbl="alignAcc1" presStyleIdx="2" presStyleCnt="7">
        <dgm:presLayoutVars>
          <dgm:bulletEnabled val="1"/>
        </dgm:presLayoutVars>
      </dgm:prSet>
      <dgm:spPr/>
    </dgm:pt>
    <dgm:pt modelId="{C4892003-58EF-4738-8D42-201F2E33D6AC}" type="pres">
      <dgm:prSet presAssocID="{876374C3-3E9B-42E6-BCFF-093934FBDC5A}" presName="sp" presStyleCnt="0"/>
      <dgm:spPr/>
    </dgm:pt>
    <dgm:pt modelId="{476D9AAC-2C4A-47D7-8B05-CD91756C0F3F}" type="pres">
      <dgm:prSet presAssocID="{28C6A950-EFF2-441B-B06C-45AC3ECEC70A}" presName="composite" presStyleCnt="0"/>
      <dgm:spPr/>
    </dgm:pt>
    <dgm:pt modelId="{F665F730-AC28-4B7B-B399-C67E6D2C134A}" type="pres">
      <dgm:prSet presAssocID="{28C6A950-EFF2-441B-B06C-45AC3ECEC70A}" presName="parentText" presStyleLbl="alignNode1" presStyleIdx="3" presStyleCnt="7">
        <dgm:presLayoutVars>
          <dgm:chMax val="1"/>
          <dgm:bulletEnabled val="1"/>
        </dgm:presLayoutVars>
      </dgm:prSet>
      <dgm:spPr/>
    </dgm:pt>
    <dgm:pt modelId="{F61411B5-59FE-4998-9071-DA1349D3ECFC}" type="pres">
      <dgm:prSet presAssocID="{28C6A950-EFF2-441B-B06C-45AC3ECEC70A}" presName="descendantText" presStyleLbl="alignAcc1" presStyleIdx="3" presStyleCnt="7">
        <dgm:presLayoutVars>
          <dgm:bulletEnabled val="1"/>
        </dgm:presLayoutVars>
      </dgm:prSet>
      <dgm:spPr/>
    </dgm:pt>
    <dgm:pt modelId="{C8B6E055-8611-4923-8CD2-5D0D71C58099}" type="pres">
      <dgm:prSet presAssocID="{0FDA995F-3B29-492B-9C5D-5989A7F3EEAF}" presName="sp" presStyleCnt="0"/>
      <dgm:spPr/>
    </dgm:pt>
    <dgm:pt modelId="{1DDB66C7-57D6-44A1-BF6D-AE96386E8987}" type="pres">
      <dgm:prSet presAssocID="{52C518ED-30F2-4EAA-91EA-B2D491DE6082}" presName="composite" presStyleCnt="0"/>
      <dgm:spPr/>
    </dgm:pt>
    <dgm:pt modelId="{C3A3DA0A-DBD9-4D51-96C0-46FB969471B0}" type="pres">
      <dgm:prSet presAssocID="{52C518ED-30F2-4EAA-91EA-B2D491DE6082}" presName="parentText" presStyleLbl="alignNode1" presStyleIdx="4" presStyleCnt="7">
        <dgm:presLayoutVars>
          <dgm:chMax val="1"/>
          <dgm:bulletEnabled val="1"/>
        </dgm:presLayoutVars>
      </dgm:prSet>
      <dgm:spPr/>
    </dgm:pt>
    <dgm:pt modelId="{30F55A3C-6A03-4E81-AEBF-67A7A23014AD}" type="pres">
      <dgm:prSet presAssocID="{52C518ED-30F2-4EAA-91EA-B2D491DE6082}" presName="descendantText" presStyleLbl="alignAcc1" presStyleIdx="4" presStyleCnt="7">
        <dgm:presLayoutVars>
          <dgm:bulletEnabled val="1"/>
        </dgm:presLayoutVars>
      </dgm:prSet>
      <dgm:spPr/>
    </dgm:pt>
    <dgm:pt modelId="{91DE9F35-21C2-4746-B752-E15F7509E6D7}" type="pres">
      <dgm:prSet presAssocID="{4797E377-F1DD-481E-AD50-12A38159693B}" presName="sp" presStyleCnt="0"/>
      <dgm:spPr/>
    </dgm:pt>
    <dgm:pt modelId="{97DBBE53-C988-41BB-9D61-C952B3583E0B}" type="pres">
      <dgm:prSet presAssocID="{AF9195C9-4109-4FBE-99F0-957B57F21D02}" presName="composite" presStyleCnt="0"/>
      <dgm:spPr/>
    </dgm:pt>
    <dgm:pt modelId="{EB06B6C2-DC2B-46E7-BC1B-508B08C5FB6C}" type="pres">
      <dgm:prSet presAssocID="{AF9195C9-4109-4FBE-99F0-957B57F21D02}" presName="parentText" presStyleLbl="alignNode1" presStyleIdx="5" presStyleCnt="7">
        <dgm:presLayoutVars>
          <dgm:chMax val="1"/>
          <dgm:bulletEnabled val="1"/>
        </dgm:presLayoutVars>
      </dgm:prSet>
      <dgm:spPr/>
    </dgm:pt>
    <dgm:pt modelId="{F6979FBE-9A47-4682-8632-83CDE153F0D3}" type="pres">
      <dgm:prSet presAssocID="{AF9195C9-4109-4FBE-99F0-957B57F21D02}" presName="descendantText" presStyleLbl="alignAcc1" presStyleIdx="5" presStyleCnt="7">
        <dgm:presLayoutVars>
          <dgm:bulletEnabled val="1"/>
        </dgm:presLayoutVars>
      </dgm:prSet>
      <dgm:spPr/>
    </dgm:pt>
    <dgm:pt modelId="{32B703E4-0BB6-4552-AEB4-621CB3C88380}" type="pres">
      <dgm:prSet presAssocID="{B0DF8A09-8D1A-419B-A32B-0E91EE2A7F66}" presName="sp" presStyleCnt="0"/>
      <dgm:spPr/>
    </dgm:pt>
    <dgm:pt modelId="{4329B4E5-DE12-45A1-A619-6BEF68E3C012}" type="pres">
      <dgm:prSet presAssocID="{3133C440-6469-4875-9404-0C5A05A665FB}" presName="composite" presStyleCnt="0"/>
      <dgm:spPr/>
    </dgm:pt>
    <dgm:pt modelId="{FBA0E298-C4D7-46E7-BE1B-369E993CF278}" type="pres">
      <dgm:prSet presAssocID="{3133C440-6469-4875-9404-0C5A05A665FB}" presName="parentText" presStyleLbl="alignNode1" presStyleIdx="6" presStyleCnt="7">
        <dgm:presLayoutVars>
          <dgm:chMax val="1"/>
          <dgm:bulletEnabled val="1"/>
        </dgm:presLayoutVars>
      </dgm:prSet>
      <dgm:spPr/>
    </dgm:pt>
    <dgm:pt modelId="{9A68FD53-1C1C-44B2-AB12-0F3F96342544}" type="pres">
      <dgm:prSet presAssocID="{3133C440-6469-4875-9404-0C5A05A665FB}" presName="descendantText" presStyleLbl="alignAcc1" presStyleIdx="6" presStyleCnt="7">
        <dgm:presLayoutVars>
          <dgm:bulletEnabled val="1"/>
        </dgm:presLayoutVars>
      </dgm:prSet>
      <dgm:spPr/>
    </dgm:pt>
  </dgm:ptLst>
  <dgm:cxnLst>
    <dgm:cxn modelId="{614EAD04-72A7-4654-A9D3-E1DF42B55FB4}" type="presOf" srcId="{E190F838-0524-42F7-B8AB-9DC5048DE7F6}" destId="{2413F83D-E231-4A64-A1FB-BAA5FE7082C9}" srcOrd="0" destOrd="1" presId="urn:microsoft.com/office/officeart/2005/8/layout/chevron2"/>
    <dgm:cxn modelId="{5AAE6705-71A0-4CBC-A2E2-60BF8CC43DBB}" type="presOf" srcId="{A66065A3-DC23-4B6E-BFA7-385F46824022}" destId="{F6979FBE-9A47-4682-8632-83CDE153F0D3}" srcOrd="0" destOrd="2" presId="urn:microsoft.com/office/officeart/2005/8/layout/chevron2"/>
    <dgm:cxn modelId="{1D4B1109-F5F5-440C-B263-FD4D66ADA867}" srcId="{900EFFA1-4E12-4882-A9C8-011DDCD30FCE}" destId="{F9076E0F-5DF9-4685-923B-874BE6020CDE}" srcOrd="1" destOrd="0" parTransId="{6C15CF58-0AEB-48A6-A355-984E04AFF234}" sibTransId="{F9F038E1-A116-4B2A-82F2-DE094534BA76}"/>
    <dgm:cxn modelId="{048DB90D-81F6-410E-A571-1A7F3551CC13}" srcId="{3133C440-6469-4875-9404-0C5A05A665FB}" destId="{850595DB-4101-4523-9DCD-77022A0EA929}" srcOrd="0" destOrd="0" parTransId="{AFCE466B-E025-4790-8D43-DD6B51215F04}" sibTransId="{21180516-4E58-4D1D-B9CC-CECF313396DC}"/>
    <dgm:cxn modelId="{4E9E0A12-F1A2-4950-9A88-2E228FECE4A5}" srcId="{6ABB011E-2D24-44A6-B29A-C5DC86B6DA90}" destId="{E190F838-0524-42F7-B8AB-9DC5048DE7F6}" srcOrd="1" destOrd="0" parTransId="{64E8863C-DC2D-4F08-863D-EDD725D5C512}" sibTransId="{004ABA7B-E6BC-4AA3-83AD-2EA98F7418F2}"/>
    <dgm:cxn modelId="{8F8A791B-2039-4A15-A749-3A0C71BA46D8}" type="presOf" srcId="{A73906B6-F26F-40B0-A16B-D026C2190EBF}" destId="{F61411B5-59FE-4998-9071-DA1349D3ECFC}" srcOrd="0" destOrd="2" presId="urn:microsoft.com/office/officeart/2005/8/layout/chevron2"/>
    <dgm:cxn modelId="{9593A11C-7325-49A2-8DEA-6A031A008FBF}" type="presOf" srcId="{CF42CB23-7083-41A5-A325-032BDAC84C39}" destId="{30F55A3C-6A03-4E81-AEBF-67A7A23014AD}" srcOrd="0" destOrd="0" presId="urn:microsoft.com/office/officeart/2005/8/layout/chevron2"/>
    <dgm:cxn modelId="{A347AE1D-8EB8-43B4-AB8E-97A17768D0B1}" type="presOf" srcId="{52C518ED-30F2-4EAA-91EA-B2D491DE6082}" destId="{C3A3DA0A-DBD9-4D51-96C0-46FB969471B0}" srcOrd="0" destOrd="0" presId="urn:microsoft.com/office/officeart/2005/8/layout/chevron2"/>
    <dgm:cxn modelId="{366D1322-22D1-4F3B-8FFA-5BDB2BB9BB33}" type="presOf" srcId="{C511B1D0-D354-4835-8725-85D0D475DBF5}" destId="{F61411B5-59FE-4998-9071-DA1349D3ECFC}" srcOrd="0" destOrd="1" presId="urn:microsoft.com/office/officeart/2005/8/layout/chevron2"/>
    <dgm:cxn modelId="{98E24823-CD76-4A30-9AC2-45D479DF6CC7}" srcId="{28AA6B05-699B-486C-9808-58962F54D9CD}" destId="{3133C440-6469-4875-9404-0C5A05A665FB}" srcOrd="6" destOrd="0" parTransId="{4EADC885-21D3-46E3-9922-7226AC5A893E}" sibTransId="{3BB127A1-7317-408F-B7D8-592A7593CC32}"/>
    <dgm:cxn modelId="{125AC226-59D0-4CD4-A4FF-52445A3C0076}" srcId="{28AA6B05-699B-486C-9808-58962F54D9CD}" destId="{900EFFA1-4E12-4882-A9C8-011DDCD30FCE}" srcOrd="1" destOrd="0" parTransId="{8B1A9892-788F-4886-A44F-D9FCFDB3EBB6}" sibTransId="{19CC36B3-71B1-4892-88F0-087552186755}"/>
    <dgm:cxn modelId="{49E78829-C715-468D-8DD6-7ABD88E0151A}" srcId="{6ABB011E-2D24-44A6-B29A-C5DC86B6DA90}" destId="{B359065C-7261-410B-A610-6AEC2FDF3089}" srcOrd="0" destOrd="0" parTransId="{95608F56-8D8E-4462-8F74-F20C0645FEF1}" sibTransId="{A14D1AD8-2730-4F84-BCA6-A82133C421B7}"/>
    <dgm:cxn modelId="{F2445E2B-3D23-4A8D-A85A-53FC21722181}" srcId="{28C6A950-EFF2-441B-B06C-45AC3ECEC70A}" destId="{A73906B6-F26F-40B0-A16B-D026C2190EBF}" srcOrd="2" destOrd="0" parTransId="{24DF7FAC-BB43-4604-A475-F7705C8CFC5C}" sibTransId="{DB5F425B-236F-45BD-9A18-DE6BA0BE70D8}"/>
    <dgm:cxn modelId="{BE908E37-A722-47DA-82B5-2985A8AE3C31}" type="presOf" srcId="{9D0875B3-E1FA-4DD9-B28E-037478B39DD6}" destId="{DA879D76-DB13-4EB9-92DE-1C95A9463C82}" srcOrd="0" destOrd="1" presId="urn:microsoft.com/office/officeart/2005/8/layout/chevron2"/>
    <dgm:cxn modelId="{D3D2663B-043B-49BF-952E-357B4E399A9A}" srcId="{AF9195C9-4109-4FBE-99F0-957B57F21D02}" destId="{6E07EE67-B2C8-401F-8866-3659F79A8585}" srcOrd="1" destOrd="0" parTransId="{D87FAB7B-69FE-4BE6-BEA8-3DE34ACB35B6}" sibTransId="{47C5FAA6-488F-40C3-A7D9-AA8E2D7CE385}"/>
    <dgm:cxn modelId="{E28ABA3B-0E73-4E36-8070-A7C3BAE69EB6}" srcId="{52C518ED-30F2-4EAA-91EA-B2D491DE6082}" destId="{3AF14D70-6889-4549-9E33-DF81009FD62B}" srcOrd="3" destOrd="0" parTransId="{A9E4043C-D1BD-4AC8-B7D2-3D98F964C85D}" sibTransId="{FD3B5821-C284-4895-B73F-70F3C1DCD25F}"/>
    <dgm:cxn modelId="{3136ED5C-5DFA-4717-B3D7-34B552FDDE88}" type="presOf" srcId="{BCCAF437-CED3-4B4B-851E-47C0BE08C92A}" destId="{FC86B6E7-D1A3-448C-A8D6-613822FEDB67}" srcOrd="0" destOrd="0" presId="urn:microsoft.com/office/officeart/2005/8/layout/chevron2"/>
    <dgm:cxn modelId="{75A15F5D-D5F4-40BB-8764-05D172B39F9F}" type="presOf" srcId="{F9076E0F-5DF9-4685-923B-874BE6020CDE}" destId="{FC86B6E7-D1A3-448C-A8D6-613822FEDB67}" srcOrd="0" destOrd="1" presId="urn:microsoft.com/office/officeart/2005/8/layout/chevron2"/>
    <dgm:cxn modelId="{8D90C55F-7F23-4288-998C-843EB9206093}" type="presOf" srcId="{DBA207D7-6C3A-4226-A015-9C0810455E57}" destId="{F6979FBE-9A47-4682-8632-83CDE153F0D3}" srcOrd="0" destOrd="3" presId="urn:microsoft.com/office/officeart/2005/8/layout/chevron2"/>
    <dgm:cxn modelId="{0E756244-C2E4-491E-BA6B-3F09A1CA2092}" srcId="{28AA6B05-699B-486C-9808-58962F54D9CD}" destId="{F008E507-2E34-4365-A14A-25A546867E6D}" srcOrd="2" destOrd="0" parTransId="{CDA90FB9-E904-489A-BB58-14A9B66E1548}" sibTransId="{876374C3-3E9B-42E6-BCFF-093934FBDC5A}"/>
    <dgm:cxn modelId="{D5728D65-8362-47C6-BD37-036B8045F5A0}" srcId="{AF9195C9-4109-4FBE-99F0-957B57F21D02}" destId="{023D1E14-B467-479B-A18A-250E6A41AEBA}" srcOrd="0" destOrd="0" parTransId="{38E32719-4A90-432F-9DC6-8A1178CAFD14}" sibTransId="{E03BCEB3-8A45-4C23-BBFB-1E83A8AF1C1A}"/>
    <dgm:cxn modelId="{274E2F47-7DF8-44B0-9F77-54FBDA9BF658}" type="presOf" srcId="{9B98384C-63A9-4583-A561-3065F7F07E28}" destId="{DA879D76-DB13-4EB9-92DE-1C95A9463C82}" srcOrd="0" destOrd="2" presId="urn:microsoft.com/office/officeart/2005/8/layout/chevron2"/>
    <dgm:cxn modelId="{CC947A6A-25D7-4693-871C-89F74AA44312}" type="presOf" srcId="{4749D0CF-CFD5-4FE7-9D61-17E138DC2B9D}" destId="{9A68FD53-1C1C-44B2-AB12-0F3F96342544}" srcOrd="0" destOrd="3" presId="urn:microsoft.com/office/officeart/2005/8/layout/chevron2"/>
    <dgm:cxn modelId="{DDF3BF6A-0EF7-440D-8F9E-FDA718F17ED1}" type="presOf" srcId="{900EFFA1-4E12-4882-A9C8-011DDCD30FCE}" destId="{5D9E559E-FCD9-471B-9C26-6A80D17293FB}" srcOrd="0" destOrd="0" presId="urn:microsoft.com/office/officeart/2005/8/layout/chevron2"/>
    <dgm:cxn modelId="{9D50F86B-DD35-4A9A-8F43-6D53CB61C1BD}" srcId="{3133C440-6469-4875-9404-0C5A05A665FB}" destId="{94964359-96AC-45A4-943B-C8ACE46184DF}" srcOrd="4" destOrd="0" parTransId="{7F332DC9-5A29-45E4-B3F4-EA9572982BED}" sibTransId="{283E9ECE-BD0C-4C79-BD66-8433529A266C}"/>
    <dgm:cxn modelId="{470E4F6C-C615-41F1-BA87-E52FA8F1126E}" type="presOf" srcId="{28AA6B05-699B-486C-9808-58962F54D9CD}" destId="{6D61C20F-1C4D-41D7-A3EF-A91E424CDF76}" srcOrd="0" destOrd="0" presId="urn:microsoft.com/office/officeart/2005/8/layout/chevron2"/>
    <dgm:cxn modelId="{6E19A34E-F7D0-4394-84B2-27F5DB6F1DCD}" type="presOf" srcId="{300371F5-90EF-4FDC-B391-239AAA68CE1D}" destId="{FC86B6E7-D1A3-448C-A8D6-613822FEDB67}" srcOrd="0" destOrd="2" presId="urn:microsoft.com/office/officeart/2005/8/layout/chevron2"/>
    <dgm:cxn modelId="{9D867F6F-E304-4FB9-A6B0-9175EC56D8A7}" srcId="{F008E507-2E34-4365-A14A-25A546867E6D}" destId="{1FDEBCE8-03AA-472C-B07C-BF0C3A27FA69}" srcOrd="0" destOrd="0" parTransId="{5DA85DB5-7348-410C-9050-3B7F21614E0A}" sibTransId="{DDF9E028-ADD4-4276-A7E3-09EA978B8E88}"/>
    <dgm:cxn modelId="{E6DE3E70-B264-4943-8E95-D8C7AFA17FEB}" type="presOf" srcId="{023D1E14-B467-479B-A18A-250E6A41AEBA}" destId="{F6979FBE-9A47-4682-8632-83CDE153F0D3}" srcOrd="0" destOrd="0" presId="urn:microsoft.com/office/officeart/2005/8/layout/chevron2"/>
    <dgm:cxn modelId="{70325A55-C6F9-4BA8-99CC-BB21C018CA50}" srcId="{28AA6B05-699B-486C-9808-58962F54D9CD}" destId="{6ABB011E-2D24-44A6-B29A-C5DC86B6DA90}" srcOrd="0" destOrd="0" parTransId="{B82DE7AB-1FEB-4260-A1F2-A74660B59DEA}" sibTransId="{C3AC80A0-ED39-47D8-8E17-8639F7EAF1FD}"/>
    <dgm:cxn modelId="{8868CD75-E221-4399-9FFD-D3CDEC728EE0}" srcId="{52C518ED-30F2-4EAA-91EA-B2D491DE6082}" destId="{9D0CFBF8-551A-4DA5-B3C8-C34AFFC82606}" srcOrd="1" destOrd="0" parTransId="{81E72C1B-138E-4EBC-8BBA-5FADDD30B466}" sibTransId="{767B4AC4-CA76-4003-99CA-52FFD46AE0AE}"/>
    <dgm:cxn modelId="{9B584D58-5510-49DE-BAE0-D8C566355570}" srcId="{3133C440-6469-4875-9404-0C5A05A665FB}" destId="{77946EC4-6255-4C78-8C3D-66841A9A631D}" srcOrd="1" destOrd="0" parTransId="{486E415E-FB38-440E-8438-ADAF38172409}" sibTransId="{01A5DDC6-51D0-4494-BEDC-5F84D682B2DD}"/>
    <dgm:cxn modelId="{77467E80-35DD-4D64-BBA3-336CD59472D1}" srcId="{3133C440-6469-4875-9404-0C5A05A665FB}" destId="{71D697ED-FBBB-4A5C-9102-B6CC0D6C4363}" srcOrd="2" destOrd="0" parTransId="{FE3796E8-A9AF-48A8-B53E-9E4A881D8ED4}" sibTransId="{2D07B84B-B063-4384-96C8-7D121A794E6E}"/>
    <dgm:cxn modelId="{3E432D81-4A26-47DF-A331-3ED0FE2D6312}" type="presOf" srcId="{77946EC4-6255-4C78-8C3D-66841A9A631D}" destId="{9A68FD53-1C1C-44B2-AB12-0F3F96342544}" srcOrd="0" destOrd="1" presId="urn:microsoft.com/office/officeart/2005/8/layout/chevron2"/>
    <dgm:cxn modelId="{17DDA981-F1DF-43EB-8E9F-378385E45D22}" srcId="{28C6A950-EFF2-441B-B06C-45AC3ECEC70A}" destId="{94DCF81A-FC03-48FD-8EAB-7EFDF2EBB3DE}" srcOrd="3" destOrd="0" parTransId="{EA89703F-3063-43C1-8029-3D100AD21950}" sibTransId="{036C3355-C870-4EE7-95CF-4D3678F7A7FB}"/>
    <dgm:cxn modelId="{69D1EF86-DDB0-4166-ACFF-C79F76B583B2}" srcId="{AF9195C9-4109-4FBE-99F0-957B57F21D02}" destId="{A66065A3-DC23-4B6E-BFA7-385F46824022}" srcOrd="2" destOrd="0" parTransId="{BDFDEDA9-1121-4E33-B28C-20134E39B0E6}" sibTransId="{B95EA742-7227-475C-960B-C366839BAD08}"/>
    <dgm:cxn modelId="{6D1DB488-FAE2-4DE5-B876-C54DB7FDC7A3}" srcId="{28AA6B05-699B-486C-9808-58962F54D9CD}" destId="{52C518ED-30F2-4EAA-91EA-B2D491DE6082}" srcOrd="4" destOrd="0" parTransId="{BC76DA9F-6D35-4B30-A98E-78B8BDF87EFD}" sibTransId="{4797E377-F1DD-481E-AD50-12A38159693B}"/>
    <dgm:cxn modelId="{FB137C89-FC4A-4EB2-8945-167D497084BB}" type="presOf" srcId="{1FDEBCE8-03AA-472C-B07C-BF0C3A27FA69}" destId="{DA879D76-DB13-4EB9-92DE-1C95A9463C82}" srcOrd="0" destOrd="0" presId="urn:microsoft.com/office/officeart/2005/8/layout/chevron2"/>
    <dgm:cxn modelId="{401D8D89-FF7E-49B6-A7E5-F419A80B366E}" srcId="{900EFFA1-4E12-4882-A9C8-011DDCD30FCE}" destId="{BCCAF437-CED3-4B4B-851E-47C0BE08C92A}" srcOrd="0" destOrd="0" parTransId="{75D04DF4-A50C-4005-8E37-630EFF6040D7}" sibTransId="{8932A98C-3DA6-4E9C-BE74-1DA5D5223BCC}"/>
    <dgm:cxn modelId="{9E69CD8A-E83F-4EF6-93C5-6BA901181A26}" type="presOf" srcId="{F008E507-2E34-4365-A14A-25A546867E6D}" destId="{A9D83C4C-91E4-41B5-8FAB-40324EF25A3A}" srcOrd="0" destOrd="0" presId="urn:microsoft.com/office/officeart/2005/8/layout/chevron2"/>
    <dgm:cxn modelId="{CE3BD49C-85ED-49C5-A945-5C3FF2329A91}" srcId="{AF9195C9-4109-4FBE-99F0-957B57F21D02}" destId="{DBA207D7-6C3A-4226-A015-9C0810455E57}" srcOrd="3" destOrd="0" parTransId="{4F76E5B6-5909-493F-8DDC-D5A72B9921CF}" sibTransId="{3E525DBC-BCCD-44F3-8228-6AA888D74EB8}"/>
    <dgm:cxn modelId="{E0D916A7-5EC0-4BB0-B1AC-58DEEBA65504}" type="presOf" srcId="{71D697ED-FBBB-4A5C-9102-B6CC0D6C4363}" destId="{9A68FD53-1C1C-44B2-AB12-0F3F96342544}" srcOrd="0" destOrd="2" presId="urn:microsoft.com/office/officeart/2005/8/layout/chevron2"/>
    <dgm:cxn modelId="{974A26A7-F3C2-4113-9921-8B624EC46759}" srcId="{52C518ED-30F2-4EAA-91EA-B2D491DE6082}" destId="{CF42CB23-7083-41A5-A325-032BDAC84C39}" srcOrd="0" destOrd="0" parTransId="{69B9A48E-E67D-4596-B69C-B9B1BC70D752}" sibTransId="{AE768BA0-2977-4C7A-9EED-81A9396A424C}"/>
    <dgm:cxn modelId="{74E792A8-5F2F-40EE-B20C-2F43B8F21FBF}" type="presOf" srcId="{28C6A950-EFF2-441B-B06C-45AC3ECEC70A}" destId="{F665F730-AC28-4B7B-B399-C67E6D2C134A}" srcOrd="0" destOrd="0" presId="urn:microsoft.com/office/officeart/2005/8/layout/chevron2"/>
    <dgm:cxn modelId="{6B952AAC-57C4-4980-8D80-D911F86163E4}" type="presOf" srcId="{3AF14D70-6889-4549-9E33-DF81009FD62B}" destId="{30F55A3C-6A03-4E81-AEBF-67A7A23014AD}" srcOrd="0" destOrd="3" presId="urn:microsoft.com/office/officeart/2005/8/layout/chevron2"/>
    <dgm:cxn modelId="{716FE3AD-06F6-4AE4-9665-4EEF3A1D60AD}" type="presOf" srcId="{6ABB011E-2D24-44A6-B29A-C5DC86B6DA90}" destId="{59BDA406-8622-4371-8593-421861A64B99}" srcOrd="0" destOrd="0" presId="urn:microsoft.com/office/officeart/2005/8/layout/chevron2"/>
    <dgm:cxn modelId="{C81BF7AD-DBA0-4AB5-ADBF-2881AFD27B19}" srcId="{28AA6B05-699B-486C-9808-58962F54D9CD}" destId="{AF9195C9-4109-4FBE-99F0-957B57F21D02}" srcOrd="5" destOrd="0" parTransId="{B1ACA1F5-0611-4745-9741-C23351DA70B6}" sibTransId="{B0DF8A09-8D1A-419B-A32B-0E91EE2A7F66}"/>
    <dgm:cxn modelId="{C030B8AE-33CF-4E08-B226-0A7720D960CF}" type="presOf" srcId="{44A385DE-3728-4E06-AE06-A2802394ECC2}" destId="{F61411B5-59FE-4998-9071-DA1349D3ECFC}" srcOrd="0" destOrd="0" presId="urn:microsoft.com/office/officeart/2005/8/layout/chevron2"/>
    <dgm:cxn modelId="{74B76FB0-7187-4EC0-AD9B-CDB0046C6D50}" type="presOf" srcId="{3133C440-6469-4875-9404-0C5A05A665FB}" destId="{FBA0E298-C4D7-46E7-BE1B-369E993CF278}" srcOrd="0" destOrd="0" presId="urn:microsoft.com/office/officeart/2005/8/layout/chevron2"/>
    <dgm:cxn modelId="{F58E94B9-A8CF-4154-9C52-E82BEC83EADC}" type="presOf" srcId="{94DCF81A-FC03-48FD-8EAB-7EFDF2EBB3DE}" destId="{F61411B5-59FE-4998-9071-DA1349D3ECFC}" srcOrd="0" destOrd="3" presId="urn:microsoft.com/office/officeart/2005/8/layout/chevron2"/>
    <dgm:cxn modelId="{490157BE-2BC5-4EA3-B32E-D33264F39992}" type="presOf" srcId="{834465E0-46D4-4E5A-ABA5-27A463058B14}" destId="{30F55A3C-6A03-4E81-AEBF-67A7A23014AD}" srcOrd="0" destOrd="2" presId="urn:microsoft.com/office/officeart/2005/8/layout/chevron2"/>
    <dgm:cxn modelId="{FE4CC2CD-D3DE-42AE-96B9-8055429A9F4D}" type="presOf" srcId="{6E07EE67-B2C8-401F-8866-3659F79A8585}" destId="{F6979FBE-9A47-4682-8632-83CDE153F0D3}" srcOrd="0" destOrd="1" presId="urn:microsoft.com/office/officeart/2005/8/layout/chevron2"/>
    <dgm:cxn modelId="{E98B8ED0-8F76-425F-91DF-E354DBD3134E}" srcId="{28AA6B05-699B-486C-9808-58962F54D9CD}" destId="{28C6A950-EFF2-441B-B06C-45AC3ECEC70A}" srcOrd="3" destOrd="0" parTransId="{15A78FF2-6079-4601-B587-2F135A76C196}" sibTransId="{0FDA995F-3B29-492B-9C5D-5989A7F3EEAF}"/>
    <dgm:cxn modelId="{3D9EF0D5-F642-4A40-86D0-BED5F65605F7}" type="presOf" srcId="{94964359-96AC-45A4-943B-C8ACE46184DF}" destId="{9A68FD53-1C1C-44B2-AB12-0F3F96342544}" srcOrd="0" destOrd="4" presId="urn:microsoft.com/office/officeart/2005/8/layout/chevron2"/>
    <dgm:cxn modelId="{F2972DD6-3EB1-41AE-A89F-1FF88680D92A}" srcId="{900EFFA1-4E12-4882-A9C8-011DDCD30FCE}" destId="{300371F5-90EF-4FDC-B391-239AAA68CE1D}" srcOrd="2" destOrd="0" parTransId="{00F97F7A-B3A2-4E18-91F7-F9EEEE5C62BA}" sibTransId="{5944280C-8466-4327-B89B-DD1FA15222A1}"/>
    <dgm:cxn modelId="{BFF288D9-503A-4A45-A07A-DE1FE27EA746}" type="presOf" srcId="{850595DB-4101-4523-9DCD-77022A0EA929}" destId="{9A68FD53-1C1C-44B2-AB12-0F3F96342544}" srcOrd="0" destOrd="0" presId="urn:microsoft.com/office/officeart/2005/8/layout/chevron2"/>
    <dgm:cxn modelId="{3EE34BDB-40B6-4C83-ABED-F707D5CE6EE0}" srcId="{3133C440-6469-4875-9404-0C5A05A665FB}" destId="{4749D0CF-CFD5-4FE7-9D61-17E138DC2B9D}" srcOrd="3" destOrd="0" parTransId="{582008AC-FD22-4527-A365-6BA5C6C6C2EE}" sibTransId="{454C43FA-B7C2-44E5-991F-07989D78B5D8}"/>
    <dgm:cxn modelId="{082EA7DB-DCB2-45C8-BF4F-422A4A3B567F}" srcId="{F008E507-2E34-4365-A14A-25A546867E6D}" destId="{9B98384C-63A9-4583-A561-3065F7F07E28}" srcOrd="2" destOrd="0" parTransId="{ED0046FA-D246-497A-B262-73A80E46DA0D}" sibTransId="{8CBC265A-94E5-4146-8D5A-765183565247}"/>
    <dgm:cxn modelId="{D83D82DC-9D78-44AE-ACC3-3FFCDDF7E3AE}" srcId="{28C6A950-EFF2-441B-B06C-45AC3ECEC70A}" destId="{C511B1D0-D354-4835-8725-85D0D475DBF5}" srcOrd="1" destOrd="0" parTransId="{8E58A157-676E-4DF1-9A99-A12BDCD72894}" sibTransId="{362E376B-7700-4876-964F-2C8F52B9EEB0}"/>
    <dgm:cxn modelId="{8CF815E0-E376-4CF3-99C9-B9D585CA4F6D}" type="presOf" srcId="{9D0CFBF8-551A-4DA5-B3C8-C34AFFC82606}" destId="{30F55A3C-6A03-4E81-AEBF-67A7A23014AD}" srcOrd="0" destOrd="1" presId="urn:microsoft.com/office/officeart/2005/8/layout/chevron2"/>
    <dgm:cxn modelId="{AB927AE0-FD75-47B7-9B4C-2A0D0D1F3738}" type="presOf" srcId="{B359065C-7261-410B-A610-6AEC2FDF3089}" destId="{2413F83D-E231-4A64-A1FB-BAA5FE7082C9}" srcOrd="0" destOrd="0" presId="urn:microsoft.com/office/officeart/2005/8/layout/chevron2"/>
    <dgm:cxn modelId="{ED16A9E7-CB6F-423A-B676-D846844964C6}" srcId="{F008E507-2E34-4365-A14A-25A546867E6D}" destId="{9D0875B3-E1FA-4DD9-B28E-037478B39DD6}" srcOrd="1" destOrd="0" parTransId="{D5E0D745-968A-4E1C-94FC-D7E717A6A20E}" sibTransId="{8CA0289E-3B83-468C-A8CA-8BDC7C8670FF}"/>
    <dgm:cxn modelId="{88A124F3-F62B-45D7-A4E5-5AF6B27455C6}" type="presOf" srcId="{AF9195C9-4109-4FBE-99F0-957B57F21D02}" destId="{EB06B6C2-DC2B-46E7-BC1B-508B08C5FB6C}" srcOrd="0" destOrd="0" presId="urn:microsoft.com/office/officeart/2005/8/layout/chevron2"/>
    <dgm:cxn modelId="{74DC08F4-CE87-4831-833D-1AF6F771FC12}" srcId="{28C6A950-EFF2-441B-B06C-45AC3ECEC70A}" destId="{44A385DE-3728-4E06-AE06-A2802394ECC2}" srcOrd="0" destOrd="0" parTransId="{DC902B36-1456-4C8A-84D6-85722DF1DDB8}" sibTransId="{9C88B856-7490-4438-8BB9-36CFF10456AB}"/>
    <dgm:cxn modelId="{43AB7CFC-94AC-4A75-8BF7-19BD0D7191AE}" srcId="{52C518ED-30F2-4EAA-91EA-B2D491DE6082}" destId="{834465E0-46D4-4E5A-ABA5-27A463058B14}" srcOrd="2" destOrd="0" parTransId="{39F111C8-43E1-4910-9613-2894283601BD}" sibTransId="{0FB020C1-64BD-4776-83D4-870031CB35BB}"/>
    <dgm:cxn modelId="{B52E33D4-1F5E-4758-BA16-DD427749B369}" type="presParOf" srcId="{6D61C20F-1C4D-41D7-A3EF-A91E424CDF76}" destId="{DB717A3B-A9FC-4ACE-A121-69279EDE17C9}" srcOrd="0" destOrd="0" presId="urn:microsoft.com/office/officeart/2005/8/layout/chevron2"/>
    <dgm:cxn modelId="{355D24E4-103D-4EDE-9008-27B33BB3D696}" type="presParOf" srcId="{DB717A3B-A9FC-4ACE-A121-69279EDE17C9}" destId="{59BDA406-8622-4371-8593-421861A64B99}" srcOrd="0" destOrd="0" presId="urn:microsoft.com/office/officeart/2005/8/layout/chevron2"/>
    <dgm:cxn modelId="{3E6C7D09-5AB2-46DB-8823-FE66C51C8C3C}" type="presParOf" srcId="{DB717A3B-A9FC-4ACE-A121-69279EDE17C9}" destId="{2413F83D-E231-4A64-A1FB-BAA5FE7082C9}" srcOrd="1" destOrd="0" presId="urn:microsoft.com/office/officeart/2005/8/layout/chevron2"/>
    <dgm:cxn modelId="{442CE0E6-FEE9-40D4-95E2-9E238EF6E530}" type="presParOf" srcId="{6D61C20F-1C4D-41D7-A3EF-A91E424CDF76}" destId="{55FA6F50-B403-4244-81C3-62AAF1C0C6CF}" srcOrd="1" destOrd="0" presId="urn:microsoft.com/office/officeart/2005/8/layout/chevron2"/>
    <dgm:cxn modelId="{CF6BEABA-3357-465D-B35F-4BB89F5DA4C6}" type="presParOf" srcId="{6D61C20F-1C4D-41D7-A3EF-A91E424CDF76}" destId="{9998C5EA-3D2A-45C9-92D3-244931B1A600}" srcOrd="2" destOrd="0" presId="urn:microsoft.com/office/officeart/2005/8/layout/chevron2"/>
    <dgm:cxn modelId="{31CBA063-0347-49F8-B236-84BF2E8FA45E}" type="presParOf" srcId="{9998C5EA-3D2A-45C9-92D3-244931B1A600}" destId="{5D9E559E-FCD9-471B-9C26-6A80D17293FB}" srcOrd="0" destOrd="0" presId="urn:microsoft.com/office/officeart/2005/8/layout/chevron2"/>
    <dgm:cxn modelId="{9EDB2C64-3DCD-40B9-825F-5288970701DE}" type="presParOf" srcId="{9998C5EA-3D2A-45C9-92D3-244931B1A600}" destId="{FC86B6E7-D1A3-448C-A8D6-613822FEDB67}" srcOrd="1" destOrd="0" presId="urn:microsoft.com/office/officeart/2005/8/layout/chevron2"/>
    <dgm:cxn modelId="{25AAC7E5-562A-4E4E-AF1F-885A2196093D}" type="presParOf" srcId="{6D61C20F-1C4D-41D7-A3EF-A91E424CDF76}" destId="{DF7666ED-A7B8-49C7-A6BC-01625C5EEF4C}" srcOrd="3" destOrd="0" presId="urn:microsoft.com/office/officeart/2005/8/layout/chevron2"/>
    <dgm:cxn modelId="{518BD89D-806D-4BE8-BCD5-9EF04287C960}" type="presParOf" srcId="{6D61C20F-1C4D-41D7-A3EF-A91E424CDF76}" destId="{D90AAE78-E413-45A9-ACBE-75443A3EA1F4}" srcOrd="4" destOrd="0" presId="urn:microsoft.com/office/officeart/2005/8/layout/chevron2"/>
    <dgm:cxn modelId="{A08278A8-3BC2-4E11-A4FF-CB288C385D16}" type="presParOf" srcId="{D90AAE78-E413-45A9-ACBE-75443A3EA1F4}" destId="{A9D83C4C-91E4-41B5-8FAB-40324EF25A3A}" srcOrd="0" destOrd="0" presId="urn:microsoft.com/office/officeart/2005/8/layout/chevron2"/>
    <dgm:cxn modelId="{07B70897-6985-49EE-A019-8AFA139CE088}" type="presParOf" srcId="{D90AAE78-E413-45A9-ACBE-75443A3EA1F4}" destId="{DA879D76-DB13-4EB9-92DE-1C95A9463C82}" srcOrd="1" destOrd="0" presId="urn:microsoft.com/office/officeart/2005/8/layout/chevron2"/>
    <dgm:cxn modelId="{B23A5F4A-898D-4F73-89C6-D74042468DD3}" type="presParOf" srcId="{6D61C20F-1C4D-41D7-A3EF-A91E424CDF76}" destId="{C4892003-58EF-4738-8D42-201F2E33D6AC}" srcOrd="5" destOrd="0" presId="urn:microsoft.com/office/officeart/2005/8/layout/chevron2"/>
    <dgm:cxn modelId="{DB237432-A69A-46FA-A151-5BD5DC209160}" type="presParOf" srcId="{6D61C20F-1C4D-41D7-A3EF-A91E424CDF76}" destId="{476D9AAC-2C4A-47D7-8B05-CD91756C0F3F}" srcOrd="6" destOrd="0" presId="urn:microsoft.com/office/officeart/2005/8/layout/chevron2"/>
    <dgm:cxn modelId="{5F94088C-F9B8-4329-822A-737661657D0C}" type="presParOf" srcId="{476D9AAC-2C4A-47D7-8B05-CD91756C0F3F}" destId="{F665F730-AC28-4B7B-B399-C67E6D2C134A}" srcOrd="0" destOrd="0" presId="urn:microsoft.com/office/officeart/2005/8/layout/chevron2"/>
    <dgm:cxn modelId="{AEF0E919-808C-4D35-830A-3DF547A122B0}" type="presParOf" srcId="{476D9AAC-2C4A-47D7-8B05-CD91756C0F3F}" destId="{F61411B5-59FE-4998-9071-DA1349D3ECFC}" srcOrd="1" destOrd="0" presId="urn:microsoft.com/office/officeart/2005/8/layout/chevron2"/>
    <dgm:cxn modelId="{C49AD6C3-E727-427F-88FB-31E8C2EEF3F9}" type="presParOf" srcId="{6D61C20F-1C4D-41D7-A3EF-A91E424CDF76}" destId="{C8B6E055-8611-4923-8CD2-5D0D71C58099}" srcOrd="7" destOrd="0" presId="urn:microsoft.com/office/officeart/2005/8/layout/chevron2"/>
    <dgm:cxn modelId="{6EBFFD42-452D-4C9D-B968-DB07D5E9E091}" type="presParOf" srcId="{6D61C20F-1C4D-41D7-A3EF-A91E424CDF76}" destId="{1DDB66C7-57D6-44A1-BF6D-AE96386E8987}" srcOrd="8" destOrd="0" presId="urn:microsoft.com/office/officeart/2005/8/layout/chevron2"/>
    <dgm:cxn modelId="{2211A50F-BB4F-4A86-AE69-2D2537DEB816}" type="presParOf" srcId="{1DDB66C7-57D6-44A1-BF6D-AE96386E8987}" destId="{C3A3DA0A-DBD9-4D51-96C0-46FB969471B0}" srcOrd="0" destOrd="0" presId="urn:microsoft.com/office/officeart/2005/8/layout/chevron2"/>
    <dgm:cxn modelId="{571FF794-E3DB-47FB-80F1-D7CFA7E866CA}" type="presParOf" srcId="{1DDB66C7-57D6-44A1-BF6D-AE96386E8987}" destId="{30F55A3C-6A03-4E81-AEBF-67A7A23014AD}" srcOrd="1" destOrd="0" presId="urn:microsoft.com/office/officeart/2005/8/layout/chevron2"/>
    <dgm:cxn modelId="{1D4342E4-C5CA-4521-8A0A-6FFE69CE3423}" type="presParOf" srcId="{6D61C20F-1C4D-41D7-A3EF-A91E424CDF76}" destId="{91DE9F35-21C2-4746-B752-E15F7509E6D7}" srcOrd="9" destOrd="0" presId="urn:microsoft.com/office/officeart/2005/8/layout/chevron2"/>
    <dgm:cxn modelId="{C0411A27-5D87-4EE5-8CF2-FF92A8A79259}" type="presParOf" srcId="{6D61C20F-1C4D-41D7-A3EF-A91E424CDF76}" destId="{97DBBE53-C988-41BB-9D61-C952B3583E0B}" srcOrd="10" destOrd="0" presId="urn:microsoft.com/office/officeart/2005/8/layout/chevron2"/>
    <dgm:cxn modelId="{F99A66DC-8044-44A4-B73A-CCECA6E43D14}" type="presParOf" srcId="{97DBBE53-C988-41BB-9D61-C952B3583E0B}" destId="{EB06B6C2-DC2B-46E7-BC1B-508B08C5FB6C}" srcOrd="0" destOrd="0" presId="urn:microsoft.com/office/officeart/2005/8/layout/chevron2"/>
    <dgm:cxn modelId="{447AA716-755D-46A5-9235-82B7AD1540E1}" type="presParOf" srcId="{97DBBE53-C988-41BB-9D61-C952B3583E0B}" destId="{F6979FBE-9A47-4682-8632-83CDE153F0D3}" srcOrd="1" destOrd="0" presId="urn:microsoft.com/office/officeart/2005/8/layout/chevron2"/>
    <dgm:cxn modelId="{24CCC6C1-228E-43ED-8957-4AAEEF72B7BE}" type="presParOf" srcId="{6D61C20F-1C4D-41D7-A3EF-A91E424CDF76}" destId="{32B703E4-0BB6-4552-AEB4-621CB3C88380}" srcOrd="11" destOrd="0" presId="urn:microsoft.com/office/officeart/2005/8/layout/chevron2"/>
    <dgm:cxn modelId="{FC97A39E-B2A1-4696-A6D7-4E0350F15756}" type="presParOf" srcId="{6D61C20F-1C4D-41D7-A3EF-A91E424CDF76}" destId="{4329B4E5-DE12-45A1-A619-6BEF68E3C012}" srcOrd="12" destOrd="0" presId="urn:microsoft.com/office/officeart/2005/8/layout/chevron2"/>
    <dgm:cxn modelId="{A474335C-C2B8-49A9-8B2C-B36D39BB1065}" type="presParOf" srcId="{4329B4E5-DE12-45A1-A619-6BEF68E3C012}" destId="{FBA0E298-C4D7-46E7-BE1B-369E993CF278}" srcOrd="0" destOrd="0" presId="urn:microsoft.com/office/officeart/2005/8/layout/chevron2"/>
    <dgm:cxn modelId="{10C273BA-761C-48AB-9328-39EE40AC9C14}" type="presParOf" srcId="{4329B4E5-DE12-45A1-A619-6BEF68E3C012}" destId="{9A68FD53-1C1C-44B2-AB12-0F3F96342544}" srcOrd="1" destOrd="0" presId="urn:microsoft.com/office/officeart/2005/8/layout/chevron2"/>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BDA406-8622-4371-8593-421861A64B99}">
      <dsp:nvSpPr>
        <dsp:cNvPr id="0" name=""/>
        <dsp:cNvSpPr/>
      </dsp:nvSpPr>
      <dsp:spPr>
        <a:xfrm rot="5400000">
          <a:off x="-171914" y="176036"/>
          <a:ext cx="1146095" cy="802266"/>
        </a:xfrm>
        <a:prstGeom prst="chevron">
          <a:avLst/>
        </a:prstGeom>
        <a:solidFill>
          <a:srgbClr val="F04E98"/>
        </a:solidFill>
        <a:ln w="25400" cap="flat" cmpd="sng" algn="ctr">
          <a:solidFill>
            <a:srgbClr val="F04E98"/>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 lastClr="FFFFFF"/>
              </a:solidFill>
              <a:latin typeface="Arial" panose="020B0604020202020204" pitchFamily="34" charset="0"/>
              <a:ea typeface="+mn-ea"/>
              <a:cs typeface="Arial" panose="020B0604020202020204" pitchFamily="34" charset="0"/>
            </a:rPr>
            <a:t>Identify</a:t>
          </a:r>
        </a:p>
      </dsp:txBody>
      <dsp:txXfrm rot="-5400000">
        <a:off x="1" y="405254"/>
        <a:ext cx="802266" cy="343829"/>
      </dsp:txXfrm>
    </dsp:sp>
    <dsp:sp modelId="{2413F83D-E231-4A64-A1FB-BAA5FE7082C9}">
      <dsp:nvSpPr>
        <dsp:cNvPr id="0" name=""/>
        <dsp:cNvSpPr/>
      </dsp:nvSpPr>
      <dsp:spPr>
        <a:xfrm rot="5400000">
          <a:off x="3256039" y="-2449650"/>
          <a:ext cx="744962" cy="5652508"/>
        </a:xfrm>
        <a:prstGeom prst="round2SameRect">
          <a:avLst/>
        </a:prstGeom>
        <a:solidFill>
          <a:sysClr val="window" lastClr="FFFFFF">
            <a:alpha val="90000"/>
            <a:hueOff val="0"/>
            <a:satOff val="0"/>
            <a:lumOff val="0"/>
            <a:alphaOff val="0"/>
          </a:sysClr>
        </a:solidFill>
        <a:ln w="25400" cap="flat" cmpd="sng" algn="ctr">
          <a:solidFill>
            <a:srgbClr val="F04E98"/>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Marac agencies should have systems in place to identify victims of domestic abuse</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Many services now have some form of routine enquiry questions that are agreed for use with all service users</a:t>
          </a:r>
        </a:p>
      </dsp:txBody>
      <dsp:txXfrm rot="-5400000">
        <a:off x="802266" y="40489"/>
        <a:ext cx="5616142" cy="672230"/>
      </dsp:txXfrm>
    </dsp:sp>
    <dsp:sp modelId="{5D9E559E-FCD9-471B-9C26-6A80D17293FB}">
      <dsp:nvSpPr>
        <dsp:cNvPr id="0" name=""/>
        <dsp:cNvSpPr/>
      </dsp:nvSpPr>
      <dsp:spPr>
        <a:xfrm rot="5400000">
          <a:off x="-171914" y="1240734"/>
          <a:ext cx="1146095" cy="802266"/>
        </a:xfrm>
        <a:prstGeom prst="chevron">
          <a:avLst/>
        </a:prstGeom>
        <a:solidFill>
          <a:srgbClr val="F04E98"/>
        </a:solidFill>
        <a:ln w="25400" cap="flat" cmpd="sng" algn="ctr">
          <a:solidFill>
            <a:srgbClr val="F04E98"/>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 lastClr="FFFFFF"/>
              </a:solidFill>
              <a:latin typeface="Arial" panose="020B0604020202020204" pitchFamily="34" charset="0"/>
              <a:ea typeface="+mn-ea"/>
              <a:cs typeface="Arial" panose="020B0604020202020204" pitchFamily="34" charset="0"/>
            </a:rPr>
            <a:t>Risk assess</a:t>
          </a:r>
        </a:p>
      </dsp:txBody>
      <dsp:txXfrm rot="-5400000">
        <a:off x="1" y="1469952"/>
        <a:ext cx="802266" cy="343829"/>
      </dsp:txXfrm>
    </dsp:sp>
    <dsp:sp modelId="{FC86B6E7-D1A3-448C-A8D6-613822FEDB67}">
      <dsp:nvSpPr>
        <dsp:cNvPr id="0" name=""/>
        <dsp:cNvSpPr/>
      </dsp:nvSpPr>
      <dsp:spPr>
        <a:xfrm rot="5400000">
          <a:off x="3256039" y="-1384952"/>
          <a:ext cx="744962" cy="5652508"/>
        </a:xfrm>
        <a:prstGeom prst="round2SameRect">
          <a:avLst/>
        </a:prstGeom>
        <a:solidFill>
          <a:sysClr val="window" lastClr="FFFFFF">
            <a:alpha val="90000"/>
            <a:hueOff val="0"/>
            <a:satOff val="0"/>
            <a:lumOff val="0"/>
            <a:alphaOff val="0"/>
          </a:sysClr>
        </a:solidFill>
        <a:ln w="25400" cap="flat" cmpd="sng" algn="ctr">
          <a:solidFill>
            <a:srgbClr val="F04E98"/>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Once identified as suffering domestic abuse, the SafeLives Dash risk checklist should be used to establish if the victim is at high risk of harm</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Carry out immediate safety measures for victim, child and perpetrator. The police will carry out target hardening; child protection will act to safeguard children</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high risk refer to Idva service</a:t>
          </a:r>
        </a:p>
      </dsp:txBody>
      <dsp:txXfrm rot="-5400000">
        <a:off x="802266" y="1105187"/>
        <a:ext cx="5616142" cy="672230"/>
      </dsp:txXfrm>
    </dsp:sp>
    <dsp:sp modelId="{A9D83C4C-91E4-41B5-8FAB-40324EF25A3A}">
      <dsp:nvSpPr>
        <dsp:cNvPr id="0" name=""/>
        <dsp:cNvSpPr/>
      </dsp:nvSpPr>
      <dsp:spPr>
        <a:xfrm rot="5400000">
          <a:off x="-171914" y="2305433"/>
          <a:ext cx="1146095" cy="802266"/>
        </a:xfrm>
        <a:prstGeom prst="chevron">
          <a:avLst/>
        </a:prstGeom>
        <a:solidFill>
          <a:srgbClr val="F04E98"/>
        </a:solidFill>
        <a:ln w="25400" cap="flat" cmpd="sng" algn="ctr">
          <a:solidFill>
            <a:srgbClr val="F04E98"/>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 lastClr="FFFFFF"/>
              </a:solidFill>
              <a:latin typeface="Arial" panose="020B0604020202020204" pitchFamily="34" charset="0"/>
              <a:ea typeface="+mn-ea"/>
              <a:cs typeface="Arial" panose="020B0604020202020204" pitchFamily="34" charset="0"/>
            </a:rPr>
            <a:t>Referral</a:t>
          </a:r>
        </a:p>
      </dsp:txBody>
      <dsp:txXfrm rot="-5400000">
        <a:off x="1" y="2534651"/>
        <a:ext cx="802266" cy="343829"/>
      </dsp:txXfrm>
    </dsp:sp>
    <dsp:sp modelId="{DA879D76-DB13-4EB9-92DE-1C95A9463C82}">
      <dsp:nvSpPr>
        <dsp:cNvPr id="0" name=""/>
        <dsp:cNvSpPr/>
      </dsp:nvSpPr>
      <dsp:spPr>
        <a:xfrm rot="5400000">
          <a:off x="3256039" y="-320254"/>
          <a:ext cx="744962" cy="5652508"/>
        </a:xfrm>
        <a:prstGeom prst="round2SameRect">
          <a:avLst/>
        </a:prstGeom>
        <a:solidFill>
          <a:sysClr val="window" lastClr="FFFFFF">
            <a:alpha val="90000"/>
          </a:sysClr>
        </a:solidFill>
        <a:ln w="25400" cap="flat" cmpd="sng" algn="ctr">
          <a:solidFill>
            <a:srgbClr val="F04E98"/>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Whichever agency identified the case completes the Referral form and sends to Marac Coordinator</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Inform colleagues that a referral has been made</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Idva service contacts victim to offer support and identify key risks and fears</a:t>
          </a:r>
        </a:p>
      </dsp:txBody>
      <dsp:txXfrm rot="-5400000">
        <a:off x="802266" y="2169885"/>
        <a:ext cx="5616142" cy="672230"/>
      </dsp:txXfrm>
    </dsp:sp>
    <dsp:sp modelId="{F665F730-AC28-4B7B-B399-C67E6D2C134A}">
      <dsp:nvSpPr>
        <dsp:cNvPr id="0" name=""/>
        <dsp:cNvSpPr/>
      </dsp:nvSpPr>
      <dsp:spPr>
        <a:xfrm rot="5400000">
          <a:off x="-171914" y="3370131"/>
          <a:ext cx="1146095" cy="802266"/>
        </a:xfrm>
        <a:prstGeom prst="chevron">
          <a:avLst/>
        </a:prstGeom>
        <a:solidFill>
          <a:srgbClr val="F04E98"/>
        </a:solidFill>
        <a:ln w="25400" cap="flat" cmpd="sng" algn="ctr">
          <a:solidFill>
            <a:srgbClr val="F04E98"/>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Arial" panose="020B0604020202020204" pitchFamily="34" charset="0"/>
              <a:ea typeface="+mn-ea"/>
              <a:cs typeface="Arial" panose="020B0604020202020204" pitchFamily="34" charset="0"/>
            </a:rPr>
            <a:t> </a:t>
          </a:r>
          <a:r>
            <a:rPr lang="en-GB" sz="1200" b="1" kern="1200">
              <a:solidFill>
                <a:sysClr val="window" lastClr="FFFFFF"/>
              </a:solidFill>
              <a:latin typeface="Arial" panose="020B0604020202020204" pitchFamily="34" charset="0"/>
              <a:ea typeface="+mn-ea"/>
              <a:cs typeface="Arial" panose="020B0604020202020204" pitchFamily="34" charset="0"/>
            </a:rPr>
            <a:t>Research</a:t>
          </a:r>
        </a:p>
      </dsp:txBody>
      <dsp:txXfrm rot="-5400000">
        <a:off x="1" y="3599349"/>
        <a:ext cx="802266" cy="343829"/>
      </dsp:txXfrm>
    </dsp:sp>
    <dsp:sp modelId="{F61411B5-59FE-4998-9071-DA1349D3ECFC}">
      <dsp:nvSpPr>
        <dsp:cNvPr id="0" name=""/>
        <dsp:cNvSpPr/>
      </dsp:nvSpPr>
      <dsp:spPr>
        <a:xfrm rot="5400000">
          <a:off x="3256039" y="744444"/>
          <a:ext cx="744962" cy="5652508"/>
        </a:xfrm>
        <a:prstGeom prst="round2SameRect">
          <a:avLst/>
        </a:prstGeom>
        <a:solidFill>
          <a:sysClr val="window" lastClr="FFFFFF">
            <a:alpha val="90000"/>
          </a:sysClr>
        </a:solidFill>
        <a:ln w="25400" cap="flat" cmpd="sng" algn="ctr">
          <a:solidFill>
            <a:srgbClr val="F04E98"/>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All agencies receive Marac meeting agenda from Marac Coordinator</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All agencies research all cases on the agenda</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Contact colleagues for information, explain purpose of the meeting</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Idva gathers background information from the victims and other agencies not represented at Marac about the abuse</a:t>
          </a:r>
        </a:p>
      </dsp:txBody>
      <dsp:txXfrm rot="-5400000">
        <a:off x="802266" y="3234583"/>
        <a:ext cx="5616142" cy="672230"/>
      </dsp:txXfrm>
    </dsp:sp>
    <dsp:sp modelId="{C3A3DA0A-DBD9-4D51-96C0-46FB969471B0}">
      <dsp:nvSpPr>
        <dsp:cNvPr id="0" name=""/>
        <dsp:cNvSpPr/>
      </dsp:nvSpPr>
      <dsp:spPr>
        <a:xfrm rot="5400000">
          <a:off x="-171914" y="4434829"/>
          <a:ext cx="1146095" cy="802266"/>
        </a:xfrm>
        <a:prstGeom prst="chevron">
          <a:avLst/>
        </a:prstGeom>
        <a:solidFill>
          <a:srgbClr val="F04E98"/>
        </a:solidFill>
        <a:ln w="25400" cap="flat" cmpd="sng" algn="ctr">
          <a:solidFill>
            <a:srgbClr val="F04E98"/>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 lastClr="FFFFFF"/>
              </a:solidFill>
              <a:latin typeface="Arial" panose="020B0604020202020204" pitchFamily="34" charset="0"/>
              <a:ea typeface="+mn-ea"/>
              <a:cs typeface="Arial" panose="020B0604020202020204" pitchFamily="34" charset="0"/>
            </a:rPr>
            <a:t>Meeting &amp; info sharing</a:t>
          </a:r>
        </a:p>
      </dsp:txBody>
      <dsp:txXfrm rot="-5400000">
        <a:off x="1" y="4664047"/>
        <a:ext cx="802266" cy="343829"/>
      </dsp:txXfrm>
    </dsp:sp>
    <dsp:sp modelId="{30F55A3C-6A03-4E81-AEBF-67A7A23014AD}">
      <dsp:nvSpPr>
        <dsp:cNvPr id="0" name=""/>
        <dsp:cNvSpPr/>
      </dsp:nvSpPr>
      <dsp:spPr>
        <a:xfrm rot="5400000">
          <a:off x="3255844" y="1809338"/>
          <a:ext cx="745353" cy="5652508"/>
        </a:xfrm>
        <a:prstGeom prst="round2SameRect">
          <a:avLst/>
        </a:prstGeom>
        <a:solidFill>
          <a:sysClr val="window" lastClr="FFFFFF">
            <a:alpha val="90000"/>
          </a:sysClr>
        </a:solidFill>
        <a:ln w="25400" cap="flat" cmpd="sng" algn="ctr">
          <a:solidFill>
            <a:srgbClr val="F04E98"/>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Marac representative presents information at the meeting on their agency’s referrals</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Present information relating to other cases with an agency involvement</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Identify risks for the victim, children, perpetrator and agency staff</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Idva service presents information on behalf of the victim</a:t>
          </a:r>
        </a:p>
      </dsp:txBody>
      <dsp:txXfrm rot="-5400000">
        <a:off x="802267" y="4299301"/>
        <a:ext cx="5616123" cy="672583"/>
      </dsp:txXfrm>
    </dsp:sp>
    <dsp:sp modelId="{EB06B6C2-DC2B-46E7-BC1B-508B08C5FB6C}">
      <dsp:nvSpPr>
        <dsp:cNvPr id="0" name=""/>
        <dsp:cNvSpPr/>
      </dsp:nvSpPr>
      <dsp:spPr>
        <a:xfrm rot="5400000">
          <a:off x="-171914" y="5499528"/>
          <a:ext cx="1146095" cy="802266"/>
        </a:xfrm>
        <a:prstGeom prst="chevron">
          <a:avLst/>
        </a:prstGeom>
        <a:solidFill>
          <a:srgbClr val="F04E98"/>
        </a:solidFill>
        <a:ln w="25400" cap="flat" cmpd="sng" algn="ctr">
          <a:solidFill>
            <a:srgbClr val="F04E98"/>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 lastClr="FFFFFF"/>
              </a:solidFill>
              <a:latin typeface="Arial" panose="020B0604020202020204" pitchFamily="34" charset="0"/>
              <a:ea typeface="+mn-ea"/>
              <a:cs typeface="Arial" panose="020B0604020202020204" pitchFamily="34" charset="0"/>
            </a:rPr>
            <a:t>Action planning</a:t>
          </a:r>
        </a:p>
      </dsp:txBody>
      <dsp:txXfrm rot="-5400000">
        <a:off x="1" y="5728746"/>
        <a:ext cx="802266" cy="343829"/>
      </dsp:txXfrm>
    </dsp:sp>
    <dsp:sp modelId="{F6979FBE-9A47-4682-8632-83CDE153F0D3}">
      <dsp:nvSpPr>
        <dsp:cNvPr id="0" name=""/>
        <dsp:cNvSpPr/>
      </dsp:nvSpPr>
      <dsp:spPr>
        <a:xfrm rot="5400000">
          <a:off x="3256039" y="2873840"/>
          <a:ext cx="744962" cy="5652508"/>
        </a:xfrm>
        <a:prstGeom prst="round2SameRect">
          <a:avLst/>
        </a:prstGeom>
        <a:solidFill>
          <a:sysClr val="window" lastClr="FFFFFF">
            <a:alpha val="90000"/>
          </a:sysClr>
        </a:solidFill>
        <a:ln w="25400" cap="flat" cmpd="sng" algn="ctr">
          <a:solidFill>
            <a:srgbClr val="F04E98"/>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Volunteer actions on behalf of your own agency and offer what you could do that would increase safety</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Ensure actions are 'Smart'</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Identify opportunities to coordinate actions with other partners</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Idva service confirms that, in their opinion, the proposed actions are as safe as possible</a:t>
          </a:r>
        </a:p>
      </dsp:txBody>
      <dsp:txXfrm rot="-5400000">
        <a:off x="802266" y="5363979"/>
        <a:ext cx="5616142" cy="672230"/>
      </dsp:txXfrm>
    </dsp:sp>
    <dsp:sp modelId="{FBA0E298-C4D7-46E7-BE1B-369E993CF278}">
      <dsp:nvSpPr>
        <dsp:cNvPr id="0" name=""/>
        <dsp:cNvSpPr/>
      </dsp:nvSpPr>
      <dsp:spPr>
        <a:xfrm rot="5400000">
          <a:off x="-171914" y="6564226"/>
          <a:ext cx="1146095" cy="802266"/>
        </a:xfrm>
        <a:prstGeom prst="chevron">
          <a:avLst/>
        </a:prstGeom>
        <a:solidFill>
          <a:srgbClr val="F04E98"/>
        </a:solidFill>
        <a:ln w="25400" cap="flat" cmpd="sng" algn="ctr">
          <a:solidFill>
            <a:srgbClr val="F04E98"/>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 lastClr="FFFFFF"/>
              </a:solidFill>
              <a:latin typeface="Arial" panose="020B0604020202020204" pitchFamily="34" charset="0"/>
              <a:ea typeface="+mn-ea"/>
              <a:cs typeface="Arial" panose="020B0604020202020204" pitchFamily="34" charset="0"/>
            </a:rPr>
            <a:t>Folllow up</a:t>
          </a:r>
        </a:p>
      </dsp:txBody>
      <dsp:txXfrm rot="-5400000">
        <a:off x="1" y="6793444"/>
        <a:ext cx="802266" cy="343829"/>
      </dsp:txXfrm>
    </dsp:sp>
    <dsp:sp modelId="{9A68FD53-1C1C-44B2-AB12-0F3F96342544}">
      <dsp:nvSpPr>
        <dsp:cNvPr id="0" name=""/>
        <dsp:cNvSpPr/>
      </dsp:nvSpPr>
      <dsp:spPr>
        <a:xfrm rot="5400000">
          <a:off x="3256039" y="3938539"/>
          <a:ext cx="744962" cy="5652508"/>
        </a:xfrm>
        <a:prstGeom prst="round2SameRect">
          <a:avLst/>
        </a:prstGeom>
        <a:solidFill>
          <a:sysClr val="window" lastClr="FFFFFF">
            <a:alpha val="90000"/>
          </a:sysClr>
        </a:solidFill>
        <a:ln w="25400" cap="flat" cmpd="sng" algn="ctr">
          <a:solidFill>
            <a:srgbClr val="F04E98"/>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Inform colleagues of actions and complete in time agreed</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Confirm when actions are completed with Marac Coordinator</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Keep Idva informed of relevant information</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Idva service keeps victim informed of plan where safe to do so</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Idva service liaises with partner agencies to coordinate action plan</a:t>
          </a:r>
        </a:p>
      </dsp:txBody>
      <dsp:txXfrm rot="-5400000">
        <a:off x="802266" y="6428678"/>
        <a:ext cx="5616142" cy="67223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1C79EE7B1C3242A3A2B403BEC1BCA6" ma:contentTypeVersion="21" ma:contentTypeDescription="Create a new document." ma:contentTypeScope="" ma:versionID="6a39b0bf1702208ec56930e5654af9a1">
  <xsd:schema xmlns:xsd="http://www.w3.org/2001/XMLSchema" xmlns:xs="http://www.w3.org/2001/XMLSchema" xmlns:p="http://schemas.microsoft.com/office/2006/metadata/properties" xmlns:ns2="d78d86f6-d97f-436f-aee9-f83c1db7e7cd" xmlns:ns3="8b217fab-fd35-4f19-ab71-0cf3cea10cfd" xmlns:ns4="5b90e1ec-c53d-4294-9e20-10a8e029cbc4" targetNamespace="http://schemas.microsoft.com/office/2006/metadata/properties" ma:root="true" ma:fieldsID="9b88fd97a17c7b2f64cad83715efeaef" ns2:_="" ns3:_="" ns4:_="">
    <xsd:import namespace="d78d86f6-d97f-436f-aee9-f83c1db7e7cd"/>
    <xsd:import namespace="8b217fab-fd35-4f19-ab71-0cf3cea10cfd"/>
    <xsd:import namespace="5b90e1ec-c53d-4294-9e20-10a8e029cbc4"/>
    <xsd:element name="properties">
      <xsd:complexType>
        <xsd:sequence>
          <xsd:element name="documentManagement">
            <xsd:complexType>
              <xsd:all>
                <xsd:element ref="ns2:SharedWithUsers" minOccurs="0"/>
                <xsd:element ref="ns3:SharingHintHash" minOccurs="0"/>
                <xsd:element ref="ns3: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OCR" minOccurs="0"/>
                <xsd:element ref="ns4:MediaServiceDateTaken" minOccurs="0"/>
                <xsd:element ref="ns4:MediaServiceLocation" minOccurs="0"/>
                <xsd:element ref="ns4:MediaServiceAutoKeyPoints" minOccurs="0"/>
                <xsd:element ref="ns4:MediaServiceKeyPoints" minOccurs="0"/>
                <xsd:element ref="ns4:Details" minOccurs="0"/>
                <xsd:element ref="ns4:MediaLengthInSeconds" minOccurs="0"/>
                <xsd:element ref="ns4:lcf76f155ced4ddcb4097134ff3c332f" minOccurs="0"/>
                <xsd:element ref="ns3: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86f6-d97f-436f-aee9-f83c1db7e7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217fab-fd35-4f19-ab71-0cf3cea10cfd"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7" nillable="true" ma:displayName="Taxonomy Catch All Column" ma:hidden="true" ma:list="{bef0a5fd-9379-47bd-ae52-38f34a492267}" ma:internalName="TaxCatchAll" ma:showField="CatchAllData" ma:web="8b217fab-fd35-4f19-ab71-0cf3cea10c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90e1ec-c53d-4294-9e20-10a8e029cbc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etails" ma:index="23" nillable="true" ma:displayName="Details" ma:format="Dropdown" ma:internalName="Details">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f29edd6-a3e2-4ccc-8da5-3950f5df66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tails xmlns="5b90e1ec-c53d-4294-9e20-10a8e029cbc4" xsi:nil="true"/>
    <lcf76f155ced4ddcb4097134ff3c332f xmlns="5b90e1ec-c53d-4294-9e20-10a8e029cbc4">
      <Terms xmlns="http://schemas.microsoft.com/office/infopath/2007/PartnerControls"/>
    </lcf76f155ced4ddcb4097134ff3c332f>
    <TaxCatchAll xmlns="8b217fab-fd35-4f19-ab71-0cf3cea10cfd" xsi:nil="true"/>
  </documentManagement>
</p:properties>
</file>

<file path=customXml/itemProps1.xml><?xml version="1.0" encoding="utf-8"?>
<ds:datastoreItem xmlns:ds="http://schemas.openxmlformats.org/officeDocument/2006/customXml" ds:itemID="{7CC80030-5F3B-44F5-8DBA-E8B5B01ED526}">
  <ds:schemaRefs>
    <ds:schemaRef ds:uri="http://schemas.microsoft.com/sharepoint/v3/contenttype/forms"/>
  </ds:schemaRefs>
</ds:datastoreItem>
</file>

<file path=customXml/itemProps2.xml><?xml version="1.0" encoding="utf-8"?>
<ds:datastoreItem xmlns:ds="http://schemas.openxmlformats.org/officeDocument/2006/customXml" ds:itemID="{B16B4D3D-DDFC-4D53-B8ED-B50ACA471455}"/>
</file>

<file path=customXml/itemProps3.xml><?xml version="1.0" encoding="utf-8"?>
<ds:datastoreItem xmlns:ds="http://schemas.openxmlformats.org/officeDocument/2006/customXml" ds:itemID="{178124F8-802A-4D66-B018-CA703E4042B1}">
  <ds:schemaRefs>
    <ds:schemaRef ds:uri="http://schemas.microsoft.com/office/2006/metadata/properties"/>
    <ds:schemaRef ds:uri="http://schemas.microsoft.com/office/infopath/2007/PartnerControls"/>
    <ds:schemaRef ds:uri="5b90e1ec-c53d-4294-9e20-10a8e029cbc4"/>
    <ds:schemaRef ds:uri="8b217fab-fd35-4f19-ab71-0cf3cea10cf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33</Pages>
  <Words>11945</Words>
  <Characters>68089</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Rodgers</dc:creator>
  <cp:lastModifiedBy>Sarah McCalla</cp:lastModifiedBy>
  <cp:revision>16</cp:revision>
  <dcterms:created xsi:type="dcterms:W3CDTF">2022-12-13T10:57:00Z</dcterms:created>
  <dcterms:modified xsi:type="dcterms:W3CDTF">2023-04-04T15:39:00Z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2018-06-12T00:00:00Z</vt:filetime>
  </property>
  <property fmtid="{D5CDD505-2E9C-101B-9397-08002B2CF9AE}" pid="3" name="Creator">
    <vt:lpwstr>Microsoft® Word 2016</vt:lpwstr>
  </property>
  <property fmtid="{D5CDD505-2E9C-101B-9397-08002B2CF9AE}" pid="4" name="LastSaved">
    <vt:filetime>2022-12-13T00:00:00Z</vt:filetime>
  </property>
  <property fmtid="{D5CDD505-2E9C-101B-9397-08002B2CF9AE}" pid="5" name="Producer">
    <vt:lpwstr>Microsoft® Word 2016</vt:lpwstr>
  </property>
  <property fmtid="{D5CDD505-2E9C-101B-9397-08002B2CF9AE}" pid="6" name="ContentTypeId">
    <vt:lpwstr>0x010100761C79EE7B1C3242A3A2B403BEC1BCA6</vt:lpwstr>
  </property>
  <property fmtid="{D5CDD505-2E9C-101B-9397-08002B2CF9AE}" pid="7" name="MediaServiceImageTags">
    <vt:lpwstr/>
  </property>
</Properties>
</file>